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692B" w:rsidR="00E9692B" w:rsidP="00E9692B" w:rsidRDefault="006A205C" w14:paraId="08591C17" w14:textId="7904DE7D">
      <w:pPr>
        <w:spacing w:after="120" w:line="276" w:lineRule="auto"/>
        <w:jc w:val="center"/>
        <w:rPr>
          <w:rFonts w:ascii="Cambria" w:hAnsi="Cambria" w:eastAsia="Times New Roman" w:cs="Cambay Devanagari"/>
          <w:b/>
          <w:spacing w:val="-10"/>
          <w:kern w:val="28"/>
          <w:sz w:val="20"/>
          <w:szCs w:val="20"/>
          <w:lang w:eastAsia="da-DK"/>
        </w:rPr>
      </w:pPr>
      <w:r w:rsidRPr="00E9692B">
        <w:rPr>
          <w:rFonts w:ascii="Cambria" w:hAnsi="Cambria" w:eastAsia="Times New Roman" w:cs="Cambay Devanagari"/>
          <w:b/>
          <w:spacing w:val="-10"/>
          <w:kern w:val="28"/>
          <w:sz w:val="32"/>
          <w:szCs w:val="32"/>
          <w:lang w:eastAsia="da-DK"/>
        </w:rPr>
        <w:t xml:space="preserve">Billedbeskrivelse </w:t>
      </w:r>
    </w:p>
    <w:tbl>
      <w:tblPr>
        <w:tblW w:w="9781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7"/>
        <w:gridCol w:w="4884"/>
      </w:tblGrid>
      <w:tr w:rsidRPr="00E9692B" w:rsidR="006A205C" w:rsidTr="16684267" w14:paraId="2588E52B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  <w:hideMark/>
          </w:tcPr>
          <w:p w:rsidRPr="00E9692B" w:rsidR="006A205C" w:rsidP="00E9692B" w:rsidRDefault="006A205C" w14:paraId="55417600" w14:textId="77777777">
            <w:pPr>
              <w:widowControl w:val="0"/>
              <w:autoSpaceDE w:val="0"/>
              <w:autoSpaceDN w:val="0"/>
              <w:adjustRightInd w:val="0"/>
              <w:spacing w:before="80" w:after="0" w:line="276" w:lineRule="auto"/>
              <w:jc w:val="center"/>
              <w:rPr>
                <w:rFonts w:ascii="Cambria" w:hAnsi="Cambria" w:eastAsia="Times New Roman" w:cs="Cambay Devanagari"/>
                <w:b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b/>
                <w:sz w:val="24"/>
                <w:szCs w:val="24"/>
                <w:lang w:eastAsia="da-DK"/>
              </w:rPr>
              <w:t>Hvad ser man på billedet?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  <w:hideMark/>
          </w:tcPr>
          <w:p w:rsidRPr="00E9692B" w:rsidR="006A205C" w:rsidP="16684267" w:rsidRDefault="006A205C" w14:paraId="4B58B79D" w14:textId="3E1E7FE8">
            <w:pPr>
              <w:widowControl w:val="0"/>
              <w:autoSpaceDE w:val="0"/>
              <w:autoSpaceDN w:val="0"/>
              <w:adjustRightInd w:val="0"/>
              <w:spacing w:before="80" w:after="0" w:line="276" w:lineRule="auto"/>
              <w:jc w:val="center"/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</w:pPr>
            <w:r w:rsidRPr="16684267" w:rsidR="7CFBB985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¿Qué hay</w:t>
            </w:r>
            <w:r w:rsidRPr="16684267" w:rsidR="7CFBB985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 xml:space="preserve"> en la foto?</w:t>
            </w:r>
          </w:p>
        </w:tc>
      </w:tr>
      <w:tr w:rsidRPr="00E9692B" w:rsidR="006A205C" w:rsidTr="16684267" w14:paraId="61DD38C9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9692B" w:rsidR="006A205C" w:rsidP="00E9692B" w:rsidRDefault="006A205C" w14:paraId="0FCC6204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val="it-IT" w:eastAsia="da-DK"/>
              </w:rPr>
              <w:t xml:space="preserve">     </w:t>
            </w: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På billedet…</w:t>
            </w:r>
          </w:p>
          <w:p w:rsidRPr="00E9692B" w:rsidR="006A205C" w:rsidP="00E9692B" w:rsidRDefault="006A205C" w14:paraId="2ED8DA31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På dette billede…</w:t>
            </w:r>
          </w:p>
          <w:p w:rsidRPr="00E9692B" w:rsidR="006A205C" w:rsidP="16684267" w:rsidRDefault="006A205C" w14:paraId="66F191C8" w14:textId="19088D4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Man kan se</w:t>
            </w:r>
            <w:r w:rsidRPr="16684267"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(</w:t>
            </w:r>
            <w:r w:rsidRPr="16684267"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sing</w:t>
            </w:r>
            <w:r w:rsidRPr="16684267"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)…</w:t>
            </w:r>
          </w:p>
          <w:p w:rsidRPr="00E9692B" w:rsidR="006A205C" w:rsidP="00E9692B" w:rsidRDefault="006A205C" w14:paraId="5037601E" w14:textId="7D7E4C3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</w:t>
            </w:r>
            <w:r w:rsidRPr="16684267" w:rsidR="62439AF3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</w:t>
            </w:r>
            <w:r w:rsidRPr="16684267" w:rsidR="006A205C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Vi </w:t>
            </w:r>
            <w:r w:rsidRPr="16684267" w:rsidR="006A205C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ser…</w:t>
            </w:r>
            <w:r w:rsidRPr="16684267" w:rsidR="669EA226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</w:t>
            </w:r>
            <w:r w:rsidRPr="16684267"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/</w:t>
            </w:r>
            <w:r w:rsidRPr="16684267"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Jeg ser….</w:t>
            </w:r>
          </w:p>
          <w:p w:rsidRPr="00E9692B" w:rsidR="006A205C" w:rsidP="00E9692B" w:rsidRDefault="006A205C" w14:paraId="776F4253" w14:textId="0C075FF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Der er </w:t>
            </w:r>
            <w:r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(</w:t>
            </w:r>
            <w:proofErr w:type="spellStart"/>
            <w:r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sing</w:t>
            </w:r>
            <w:proofErr w:type="spellEnd"/>
            <w:r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/</w:t>
            </w:r>
            <w:proofErr w:type="spellStart"/>
            <w:r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plu</w:t>
            </w:r>
            <w:proofErr w:type="spellEnd"/>
            <w:r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)</w:t>
            </w: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….</w:t>
            </w:r>
          </w:p>
          <w:p w:rsidRPr="00E9692B" w:rsidR="006A205C" w:rsidP="00E9692B" w:rsidRDefault="006A205C" w14:paraId="02506BC8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Det ligner ….  </w:t>
            </w:r>
          </w:p>
          <w:p w:rsidRPr="00E9692B" w:rsidR="006A205C" w:rsidP="00E9692B" w:rsidRDefault="006A205C" w14:paraId="6243946C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Det ser ud som om ….</w:t>
            </w:r>
          </w:p>
          <w:p w:rsidRPr="00E9692B" w:rsidR="006A205C" w:rsidP="00E9692B" w:rsidRDefault="006A205C" w14:paraId="55A1D8FD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Han/hun virker… / de virker…</w:t>
            </w:r>
          </w:p>
          <w:p w:rsidRPr="00E9692B" w:rsidR="006A205C" w:rsidP="00E9692B" w:rsidRDefault="006A205C" w14:paraId="3D0E4604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F.eks.</w:t>
            </w:r>
            <w:proofErr w:type="gramStart"/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..</w:t>
            </w:r>
            <w:proofErr w:type="gramEnd"/>
          </w:p>
          <w:p w:rsidRPr="00E9692B" w:rsidR="006A205C" w:rsidP="00E9692B" w:rsidRDefault="006A205C" w14:paraId="67A0D4B4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Dvs. at ….</w:t>
            </w:r>
          </w:p>
          <w:p w:rsidRPr="00E9692B" w:rsidR="006A205C" w:rsidP="00E9692B" w:rsidRDefault="006A205C" w14:paraId="200CE1A6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Måske…</w:t>
            </w:r>
          </w:p>
          <w:p w:rsidR="006A205C" w:rsidP="00E9692B" w:rsidRDefault="006A205C" w14:paraId="62878945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Jeg tror…</w:t>
            </w:r>
          </w:p>
          <w:p w:rsidRPr="00E9692B" w:rsidR="00E9692B" w:rsidP="00E9692B" w:rsidRDefault="00E9692B" w14:paraId="29395221" w14:textId="0831659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</w:t>
            </w:r>
            <w:proofErr w:type="gramStart"/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Sandsynligvis….</w:t>
            </w:r>
            <w:proofErr w:type="gramEnd"/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9692B" w:rsidR="006A205C" w:rsidP="16684267" w:rsidRDefault="006A205C" w14:paraId="17109801" w14:textId="2DB82BC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2905C0D6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En la foto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… </w:t>
            </w:r>
          </w:p>
          <w:p w:rsidRPr="00E9692B" w:rsidR="006A205C" w:rsidP="16684267" w:rsidRDefault="006A205C" w14:paraId="72A413EF" w14:textId="77C4E1D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7B454D89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En esta foto</w:t>
            </w:r>
            <w:r w:rsidRPr="16684267" w:rsidR="1AB6DA4E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...</w:t>
            </w:r>
          </w:p>
          <w:p w:rsidRPr="00E9692B" w:rsidR="006A205C" w:rsidP="16684267" w:rsidRDefault="00E9692B" w14:paraId="1F4247F1" w14:textId="6879B32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S</w:t>
            </w:r>
            <w:r w:rsidRPr="16684267" w:rsidR="251E4C2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e </w:t>
            </w:r>
            <w:r w:rsidRPr="16684267" w:rsidR="251E4C2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puede</w:t>
            </w:r>
            <w:r w:rsidRPr="16684267" w:rsidR="251E4C2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ver</w:t>
            </w:r>
            <w:r w:rsidRPr="16684267" w:rsidR="6B1358DA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...</w:t>
            </w:r>
          </w:p>
          <w:p w:rsidRPr="00E9692B" w:rsidR="006A205C" w:rsidP="16684267" w:rsidRDefault="00E9692B" w14:paraId="1B9DB329" w14:textId="439288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Ve</w:t>
            </w:r>
            <w:r w:rsidRPr="16684267" w:rsidR="0451E1AA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mos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/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Ve</w:t>
            </w:r>
            <w:r w:rsidRPr="16684267" w:rsidR="1E9B605E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o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</w:t>
            </w:r>
          </w:p>
          <w:p w:rsidRPr="00E9692B" w:rsidR="006A205C" w:rsidP="16684267" w:rsidRDefault="006A205C" w14:paraId="0BEEDEC6" w14:textId="3F99393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2CDC1B3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Hay</w:t>
            </w:r>
            <w:r w:rsidRPr="16684267" w:rsidR="01C7085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...</w:t>
            </w:r>
          </w:p>
          <w:p w:rsidRPr="00E9692B" w:rsidR="006A205C" w:rsidP="16684267" w:rsidRDefault="006A205C" w14:paraId="65E51237" w14:textId="7FD633F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5DD95F24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Parece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</w:t>
            </w:r>
          </w:p>
          <w:p w:rsidRPr="00E9692B" w:rsidR="006A205C" w:rsidP="16684267" w:rsidRDefault="006A205C" w14:paraId="1FF8C257" w14:textId="7C8772F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2C01A82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Parce </w:t>
            </w:r>
            <w:r w:rsidRPr="16684267" w:rsidR="2C01A82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que</w:t>
            </w:r>
            <w:r w:rsidRPr="16684267" w:rsidR="2C01A82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...</w:t>
            </w:r>
          </w:p>
          <w:p w:rsidRPr="00E9692B" w:rsidR="006A205C" w:rsidP="16684267" w:rsidRDefault="006A205C" w14:paraId="25444ED6" w14:textId="2FB0FBF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62B4476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Se </w:t>
            </w:r>
            <w:r w:rsidRPr="16684267" w:rsidR="62B4476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parece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… / </w:t>
            </w:r>
            <w:r w:rsidRPr="16684267" w:rsidR="5B3813F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se </w:t>
            </w:r>
            <w:r w:rsidRPr="16684267" w:rsidR="5B3813F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parecen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</w:t>
            </w:r>
          </w:p>
          <w:p w:rsidRPr="00E9692B" w:rsidR="006A205C" w:rsidP="16684267" w:rsidRDefault="006A205C" w14:paraId="4891294E" w14:textId="2C7BB78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P</w:t>
            </w:r>
            <w:r w:rsidRPr="16684267" w:rsidR="2439F39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or </w:t>
            </w:r>
            <w:r w:rsidRPr="16684267" w:rsidR="2439F39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ejemplo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</w:t>
            </w:r>
          </w:p>
          <w:p w:rsidRPr="00E9692B" w:rsidR="006A205C" w:rsidP="16684267" w:rsidRDefault="006A205C" w14:paraId="03EA6CB5" w14:textId="5F18C71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20E5DCC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Es </w:t>
            </w:r>
            <w:r w:rsidRPr="16684267" w:rsidR="20E5DCC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decir</w:t>
            </w:r>
            <w:r w:rsidRPr="16684267" w:rsidR="20E5DCC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20E5DCC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que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</w:t>
            </w:r>
            <w:r w:rsidRPr="16684267" w:rsidR="6297B188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</w:t>
            </w:r>
          </w:p>
          <w:p w:rsidRPr="00E9692B" w:rsidR="006A205C" w:rsidP="16684267" w:rsidRDefault="006A205C" w14:paraId="53590749" w14:textId="6F21F63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71099D9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Quizá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</w:t>
            </w:r>
          </w:p>
          <w:p w:rsidR="006A205C" w:rsidP="16684267" w:rsidRDefault="006A205C" w14:paraId="0A7ADC54" w14:textId="3D7D977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5EDC40A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Creo </w:t>
            </w:r>
            <w:r w:rsidRPr="16684267" w:rsidR="5EDC40A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que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</w:t>
            </w:r>
          </w:p>
          <w:p w:rsidRPr="00E9692B" w:rsidR="00E9692B" w:rsidP="16684267" w:rsidRDefault="00E9692B" w14:paraId="197969D1" w14:textId="2E246D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Probab</w:t>
            </w:r>
            <w:r w:rsidRPr="16684267" w:rsidR="2F9ABF2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le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mente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</w:t>
            </w:r>
          </w:p>
        </w:tc>
      </w:tr>
      <w:tr w:rsidRPr="00E9692B" w:rsidR="006A205C" w:rsidTr="16684267" w14:paraId="48C0AE9E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E9692B" w:rsidR="006A205C" w:rsidP="00E9692B" w:rsidRDefault="006A205C" w14:paraId="7ED86A41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80" w:after="0" w:line="276" w:lineRule="auto"/>
              <w:ind w:left="357" w:hanging="357"/>
              <w:jc w:val="center"/>
              <w:rPr>
                <w:rFonts w:ascii="Cambria" w:hAnsi="Cambria" w:eastAsia="Times New Roman" w:cs="Cambay Devanagari"/>
                <w:b/>
                <w:sz w:val="24"/>
                <w:szCs w:val="24"/>
                <w:lang w:val="it-IT" w:eastAsia="da-DK"/>
              </w:rPr>
            </w:pPr>
            <w:r w:rsidRPr="00E9692B">
              <w:rPr>
                <w:rFonts w:ascii="Cambria" w:hAnsi="Cambria" w:eastAsia="Times New Roman" w:cs="Cambay Devanagari"/>
                <w:b/>
                <w:sz w:val="24"/>
                <w:szCs w:val="24"/>
                <w:lang w:val="it-IT" w:eastAsia="da-DK"/>
              </w:rPr>
              <w:t>Forholdsord/præpositioner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E9692B" w:rsidR="006A205C" w:rsidP="16684267" w:rsidRDefault="006A205C" w14:paraId="4F714DC0" w14:textId="6F7058D7">
            <w:pPr>
              <w:pStyle w:val="Normal"/>
              <w:widowControl w:val="0"/>
              <w:suppressLineNumbers w:val="0"/>
              <w:tabs>
                <w:tab w:val="left" w:leader="none" w:pos="360"/>
              </w:tabs>
              <w:bidi w:val="0"/>
              <w:spacing w:before="80" w:beforeAutospacing="off" w:after="0" w:afterAutospacing="off" w:line="276" w:lineRule="auto"/>
              <w:ind w:left="357" w:right="0" w:hanging="357"/>
              <w:jc w:val="center"/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</w:pPr>
            <w:r w:rsidRPr="16684267" w:rsidR="0CB563FB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Preposiciones</w:t>
            </w:r>
          </w:p>
        </w:tc>
      </w:tr>
      <w:tr w:rsidRPr="00E9692B" w:rsidR="006A205C" w:rsidTr="16684267" w14:paraId="3ACBFC86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9692B" w:rsidR="006A205C" w:rsidP="00E9692B" w:rsidRDefault="006A205C" w14:paraId="22F7C482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ab/>
            </w: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Til højre</w:t>
            </w:r>
          </w:p>
          <w:p w:rsidRPr="00E9692B" w:rsidR="006A205C" w:rsidP="00E9692B" w:rsidRDefault="006A205C" w14:paraId="163A724A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ab/>
            </w: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Til venstre</w:t>
            </w:r>
          </w:p>
          <w:p w:rsidRPr="00E9692B" w:rsidR="006A205C" w:rsidP="00E9692B" w:rsidRDefault="006A205C" w14:paraId="5B3F4A29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ab/>
            </w: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I midten</w:t>
            </w:r>
          </w:p>
          <w:p w:rsidRPr="00E9692B" w:rsidR="006A205C" w:rsidP="00E9692B" w:rsidRDefault="006A205C" w14:paraId="260CF976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ab/>
            </w: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Ved siden af</w:t>
            </w:r>
          </w:p>
          <w:p w:rsidRPr="00E9692B" w:rsidR="006A205C" w:rsidP="00E9692B" w:rsidRDefault="006A205C" w14:paraId="5ACAF34A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ab/>
            </w: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Bagved</w:t>
            </w:r>
          </w:p>
          <w:p w:rsidRPr="00E9692B" w:rsidR="006A205C" w:rsidP="00E9692B" w:rsidRDefault="006A205C" w14:paraId="36E44C67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ab/>
            </w: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Foran</w:t>
            </w:r>
          </w:p>
          <w:p w:rsidRPr="00E9692B" w:rsidR="006A205C" w:rsidP="00E9692B" w:rsidRDefault="006A205C" w14:paraId="6F53E22F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ab/>
            </w: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På, oven over </w:t>
            </w:r>
          </w:p>
          <w:p w:rsidRPr="00E9692B" w:rsidR="006A205C" w:rsidP="00E9692B" w:rsidRDefault="006A205C" w14:paraId="00190BF4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ab/>
            </w: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Under, neden under</w:t>
            </w:r>
          </w:p>
          <w:p w:rsidRPr="00E9692B" w:rsidR="006A205C" w:rsidP="00E9692B" w:rsidRDefault="006A205C" w14:paraId="5BEC5240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79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I forgrunden</w:t>
            </w:r>
          </w:p>
          <w:p w:rsidRPr="00E9692B" w:rsidR="006A205C" w:rsidP="00E9692B" w:rsidRDefault="006A205C" w14:paraId="141C4D73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79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I baggrunden / bagerst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9692B" w:rsidR="006A205C" w:rsidP="16684267" w:rsidRDefault="006A205C" w14:paraId="1CD400FB" w14:textId="582706D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ab/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A </w:t>
            </w:r>
            <w:r w:rsidRPr="16684267" w:rsidR="2361CC9A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la </w:t>
            </w:r>
            <w:r w:rsidRPr="16684267" w:rsidR="2361CC9A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derecha</w:t>
            </w:r>
          </w:p>
          <w:p w:rsidRPr="00E9692B" w:rsidR="006A205C" w:rsidP="16684267" w:rsidRDefault="006A205C" w14:paraId="0C366C9C" w14:textId="257EE37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val="it-IT" w:eastAsia="da-DK"/>
              </w:rPr>
              <w:tab/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A </w:t>
            </w:r>
            <w:r w:rsidRPr="16684267" w:rsidR="11F9CA7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la izquierda</w:t>
            </w:r>
          </w:p>
          <w:p w:rsidRPr="00E9692B" w:rsidR="006A205C" w:rsidP="16684267" w:rsidRDefault="006A205C" w14:paraId="1EF164D5" w14:textId="16A1771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val="it-IT" w:eastAsia="da-DK"/>
              </w:rPr>
              <w:tab/>
            </w:r>
            <w:r w:rsidRPr="16684267" w:rsidR="11F9CA7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En </w:t>
            </w:r>
            <w:r w:rsidRPr="16684267" w:rsidR="11F9CA7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el</w:t>
            </w:r>
            <w:r w:rsidRPr="16684267" w:rsidR="11F9CA7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centro</w:t>
            </w:r>
          </w:p>
          <w:p w:rsidR="11F9CA7F" w:rsidP="16684267" w:rsidRDefault="11F9CA7F" w14:paraId="07F2C749" w14:textId="6C003CCE">
            <w:pPr>
              <w:pStyle w:val="Normal"/>
              <w:widowControl w:val="0"/>
              <w:suppressLineNumbers w:val="0"/>
              <w:tabs>
                <w:tab w:val="left" w:leader="none" w:pos="360"/>
              </w:tabs>
              <w:bidi w:val="0"/>
              <w:spacing w:before="0" w:beforeAutospacing="off" w:after="0" w:afterAutospacing="off" w:line="276" w:lineRule="auto"/>
              <w:ind w:left="360" w:right="0" w:hanging="360"/>
              <w:jc w:val="left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11F9CA7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Al </w:t>
            </w:r>
            <w:r w:rsidRPr="16684267" w:rsidR="11F9CA7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lado</w:t>
            </w:r>
            <w:r w:rsidRPr="16684267" w:rsidR="11F9CA7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de</w:t>
            </w:r>
          </w:p>
          <w:p w:rsidRPr="00E9692B" w:rsidR="006A205C" w:rsidP="16684267" w:rsidRDefault="006A205C" w14:paraId="37BCB289" w14:textId="3921CC3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val="it-IT" w:eastAsia="da-DK"/>
              </w:rPr>
              <w:tab/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</w:t>
            </w:r>
            <w:r w:rsidRPr="16684267" w:rsidR="569B102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etrás</w:t>
            </w:r>
            <w:r w:rsidRPr="16684267" w:rsidR="569B102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de</w:t>
            </w:r>
          </w:p>
          <w:p w:rsidRPr="00E9692B" w:rsidR="006A205C" w:rsidP="16684267" w:rsidRDefault="006A205C" w14:paraId="5D19F44E" w14:textId="20C8E56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val="it-IT" w:eastAsia="da-DK"/>
              </w:rPr>
              <w:tab/>
            </w:r>
            <w:r w:rsidRPr="16684267" w:rsidR="569B102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Delante</w:t>
            </w:r>
            <w:r w:rsidRPr="16684267" w:rsidR="569B102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de</w:t>
            </w:r>
          </w:p>
          <w:p w:rsidRPr="00E9692B" w:rsidR="006A205C" w:rsidP="16684267" w:rsidRDefault="006A205C" w14:paraId="47BE3990" w14:textId="0F21714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360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val="it-IT" w:eastAsia="da-DK"/>
              </w:rPr>
              <w:tab/>
            </w:r>
            <w:r w:rsidRPr="16684267" w:rsidR="569B102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En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2897367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encima</w:t>
            </w:r>
            <w:r w:rsidRPr="16684267" w:rsidR="2897367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de</w:t>
            </w:r>
          </w:p>
          <w:p w:rsidR="28973670" w:rsidP="16684267" w:rsidRDefault="28973670" w14:paraId="0791B25E" w14:textId="7FAEEB13">
            <w:pPr>
              <w:pStyle w:val="Normal"/>
              <w:widowControl w:val="0"/>
              <w:suppressLineNumbers w:val="0"/>
              <w:tabs>
                <w:tab w:val="left" w:leader="none" w:pos="360"/>
              </w:tabs>
              <w:bidi w:val="0"/>
              <w:spacing w:before="0" w:beforeAutospacing="off" w:after="0" w:afterAutospacing="off" w:line="276" w:lineRule="auto"/>
              <w:ind w:left="360" w:right="0" w:hanging="360"/>
              <w:jc w:val="left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2897367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Debajo</w:t>
            </w:r>
            <w:r w:rsidRPr="16684267" w:rsidR="2897367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de, </w:t>
            </w:r>
            <w:r w:rsidRPr="16684267" w:rsidR="2897367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bajo</w:t>
            </w:r>
            <w:r w:rsidRPr="16684267" w:rsidR="2897367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de</w:t>
            </w:r>
          </w:p>
          <w:p w:rsidRPr="00E9692B" w:rsidR="006A205C" w:rsidP="16684267" w:rsidRDefault="006A205C" w14:paraId="609FE696" w14:textId="00FA7C0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79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720669E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n prim</w:t>
            </w:r>
            <w:r w:rsidRPr="16684267" w:rsidR="7801EC9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er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p</w:t>
            </w:r>
            <w:r w:rsidRPr="16684267" w:rsidR="06B5DE9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l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an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o</w:t>
            </w:r>
          </w:p>
          <w:p w:rsidRPr="00E9692B" w:rsidR="006A205C" w:rsidP="16684267" w:rsidRDefault="006A205C" w14:paraId="715DE94C" w14:textId="52D0B4B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360" w:hanging="79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118353F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n</w:t>
            </w:r>
            <w:r w:rsidRPr="16684267" w:rsidR="2311B0F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2311B0F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el</w:t>
            </w:r>
            <w:r w:rsidRPr="16684267" w:rsidR="2311B0F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fondo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</w:p>
        </w:tc>
      </w:tr>
      <w:tr w:rsidRPr="00E9692B" w:rsidR="006A205C" w:rsidTr="16684267" w14:paraId="37DEF04D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E9692B" w:rsidR="006A205C" w:rsidP="00E9692B" w:rsidRDefault="006A205C" w14:paraId="3EA37A85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80" w:after="0" w:line="276" w:lineRule="auto"/>
              <w:ind w:left="357" w:hanging="357"/>
              <w:jc w:val="center"/>
              <w:rPr>
                <w:rFonts w:ascii="Cambria" w:hAnsi="Cambria" w:eastAsia="Times New Roman" w:cs="Cambay Devanagari"/>
                <w:b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b/>
                <w:sz w:val="24"/>
                <w:szCs w:val="24"/>
                <w:lang w:eastAsia="da-DK"/>
              </w:rPr>
              <w:t>Tøj, udseende, følelser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E9692B" w:rsidR="006A205C" w:rsidP="16684267" w:rsidRDefault="006A205C" w14:paraId="20A011FE" w14:textId="79E4859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80" w:after="0" w:line="276" w:lineRule="auto"/>
              <w:ind w:left="357" w:hanging="357"/>
              <w:jc w:val="center"/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</w:pPr>
            <w:r w:rsidRPr="16684267" w:rsidR="410756DC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Ropa</w:t>
            </w:r>
            <w:r w:rsidRPr="16684267" w:rsidR="006A205C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006A205C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asp</w:t>
            </w:r>
            <w:r w:rsidRPr="16684267" w:rsidR="33521284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ecto</w:t>
            </w:r>
            <w:r w:rsidRPr="16684267" w:rsidR="006A205C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006A205C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sen</w:t>
            </w:r>
            <w:r w:rsidRPr="16684267" w:rsidR="778E4202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timientos</w:t>
            </w:r>
            <w:r w:rsidRPr="16684267" w:rsidR="778E4202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/</w:t>
            </w:r>
            <w:r w:rsidRPr="16684267" w:rsidR="778E4202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emociones</w:t>
            </w:r>
          </w:p>
        </w:tc>
      </w:tr>
      <w:tr w:rsidRPr="00E9692B" w:rsidR="006A205C" w:rsidTr="16684267" w14:paraId="32019E00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E9692B" w:rsidP="00E9692B" w:rsidRDefault="006A205C" w14:paraId="516C9849" w14:textId="59D1C0C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ab/>
            </w:r>
            <w:r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Personerne… (+ </w:t>
            </w:r>
            <w:proofErr w:type="spellStart"/>
            <w:r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plu</w:t>
            </w:r>
            <w:proofErr w:type="spellEnd"/>
            <w:r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.)</w:t>
            </w:r>
          </w:p>
          <w:p w:rsidR="00E9692B" w:rsidP="00E9692B" w:rsidRDefault="00E9692B" w14:paraId="59A7C214" w14:textId="6CC7900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Folk… (+ </w:t>
            </w:r>
            <w:proofErr w:type="spellStart"/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sing</w:t>
            </w:r>
            <w:proofErr w:type="spellEnd"/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.)</w:t>
            </w:r>
          </w:p>
          <w:p w:rsidR="00E9692B" w:rsidP="00E9692B" w:rsidRDefault="00E9692B" w14:paraId="7DF9CC4C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</w:p>
          <w:p w:rsidRPr="00E9692B" w:rsidR="006A205C" w:rsidP="00E9692B" w:rsidRDefault="006A205C" w14:paraId="7EB58832" w14:textId="1FADA8A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Han/hun har</w:t>
            </w:r>
            <w:r w:rsidRPr="16684267" w:rsidR="006A205C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…</w:t>
            </w:r>
            <w:r w:rsidRPr="16684267" w:rsidR="006A205C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på </w:t>
            </w:r>
          </w:p>
          <w:p w:rsidRPr="00E9692B" w:rsidR="006A205C" w:rsidP="00E9692B" w:rsidRDefault="006A205C" w14:paraId="1536D848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</w:p>
          <w:p w:rsidRPr="00E9692B" w:rsidR="006A205C" w:rsidP="00E9692B" w:rsidRDefault="006A205C" w14:paraId="74140E35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Farverne</w:t>
            </w:r>
          </w:p>
          <w:p w:rsidRPr="00E9692B" w:rsidR="006A205C" w:rsidP="00E9692B" w:rsidRDefault="006A205C" w14:paraId="4071EF1B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</w:p>
          <w:p w:rsidRPr="00E9692B" w:rsidR="006A205C" w:rsidP="00E9692B" w:rsidRDefault="006A205C" w14:paraId="6DEEAF5B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</w:p>
          <w:p w:rsidRPr="00E9692B" w:rsidR="006A205C" w:rsidP="00E9692B" w:rsidRDefault="006A205C" w14:paraId="78CA1A03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</w:p>
          <w:p w:rsidRPr="00E9692B" w:rsidR="006A205C" w:rsidP="00E9692B" w:rsidRDefault="006A205C" w14:paraId="5BF96D84" w14:textId="7B70EEB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Høj, lav</w:t>
            </w:r>
          </w:p>
          <w:p w:rsidRPr="00E9692B" w:rsidR="006A205C" w:rsidP="00E9692B" w:rsidRDefault="006A205C" w14:paraId="0AEB3A32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</w:t>
            </w:r>
          </w:p>
          <w:p w:rsidRPr="00E9692B" w:rsidR="006A205C" w:rsidP="00E9692B" w:rsidRDefault="006A205C" w14:paraId="7D245073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Munter, glad/tilfreds, ked af det, vred, </w:t>
            </w:r>
          </w:p>
          <w:p w:rsidR="006A205C" w:rsidP="00E9692B" w:rsidRDefault="006A205C" w14:paraId="553FB104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forvirret, træt, rolig, lykkelig</w:t>
            </w:r>
          </w:p>
          <w:p w:rsidRPr="00E9692B" w:rsidR="00E9692B" w:rsidP="00E9692B" w:rsidRDefault="00E9692B" w14:paraId="752F4622" w14:textId="65FF1B9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Har det godt/skidt (</w:t>
            </w:r>
            <w:r w:rsidRPr="16684267" w:rsidR="00E9692B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sing</w:t>
            </w:r>
            <w:r w:rsidRPr="16684267" w:rsidR="43F59B5D"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>)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E9692B" w:rsidP="16684267" w:rsidRDefault="006A205C" w14:paraId="2213C394" w14:textId="0395C3E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L</w:t>
            </w:r>
            <w:r w:rsidRPr="16684267" w:rsidR="19CA6014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as </w:t>
            </w:r>
            <w:r w:rsidRPr="16684267" w:rsidR="19CA6014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personas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(+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plu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.)</w:t>
            </w:r>
          </w:p>
          <w:p w:rsidRPr="00E9692B" w:rsidR="00E9692B" w:rsidP="16684267" w:rsidRDefault="00E9692B" w14:paraId="5F0B7786" w14:textId="77B6D6A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La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gente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… (+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sing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)</w:t>
            </w:r>
          </w:p>
          <w:p w:rsidR="00E9692B" w:rsidP="16684267" w:rsidRDefault="00E9692B" w14:paraId="38643E61" w14:textId="77777777" w14:noSpellErr="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</w:p>
          <w:p w:rsidRPr="00E9692B" w:rsidR="006A205C" w:rsidP="16684267" w:rsidRDefault="006A205C" w14:paraId="31A27805" w14:textId="542CDF2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55662B0E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Lleva</w:t>
            </w:r>
            <w:r w:rsidRPr="16684267" w:rsidR="0ED2C68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.. (un vesti</w:t>
            </w:r>
            <w:r w:rsidRPr="16684267" w:rsidR="77539604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do verde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)</w:t>
            </w:r>
          </w:p>
          <w:p w:rsidRPr="00E9692B" w:rsidR="006A205C" w:rsidP="16684267" w:rsidRDefault="006A205C" w14:paraId="40E3206C" w14:textId="77777777" w14:noSpellErr="1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ind w:left="281" w:hanging="281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</w:t>
            </w:r>
          </w:p>
          <w:p w:rsidRPr="00E9692B" w:rsidR="006A205C" w:rsidP="16684267" w:rsidRDefault="006A205C" w14:paraId="645FA972" w14:textId="7ABBA551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ind w:left="281" w:hanging="281"/>
              <w:rPr>
                <w:rFonts w:ascii="Cambria" w:hAnsi="Cambria" w:eastAsia="Times New Roman" w:cs="Cambay Devanagari"/>
                <w:noProof w:val="0"/>
                <w:color w:val="ED7D31"/>
                <w:sz w:val="24"/>
                <w:szCs w:val="24"/>
                <w:lang w:val="es-ES" w:eastAsia="da-DK"/>
                <w14:textFill>
                  <w14:solidFill>
                    <w14:srgbClr w14:val="ED7D31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014AA32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Los colores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: 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color w:val="FF0000"/>
                <w:sz w:val="24"/>
                <w:szCs w:val="24"/>
                <w:lang w:val="es-ES" w:eastAsia="da-DK"/>
              </w:rPr>
              <w:t>ro</w:t>
            </w:r>
            <w:r w:rsidRPr="16684267" w:rsidR="766BF138">
              <w:rPr>
                <w:rFonts w:ascii="Cambria" w:hAnsi="Cambria" w:eastAsia="Times New Roman" w:cs="Cambay Devanagari"/>
                <w:noProof w:val="0"/>
                <w:color w:val="FF0000"/>
                <w:sz w:val="24"/>
                <w:szCs w:val="24"/>
                <w:lang w:val="es-ES" w:eastAsia="da-DK"/>
              </w:rPr>
              <w:t>j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color w:val="FF0000"/>
                <w:sz w:val="24"/>
                <w:szCs w:val="24"/>
                <w:lang w:val="es-ES" w:eastAsia="da-DK"/>
              </w:rPr>
              <w:t>o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69082863">
              <w:rPr>
                <w:rFonts w:ascii="Cambria" w:hAnsi="Cambria" w:eastAsia="Times New Roman" w:cs="Cambay Devanagari"/>
                <w:noProof w:val="0"/>
                <w:color w:val="FFE599" w:themeColor="accent4" w:themeTint="66" w:themeShade="FF"/>
                <w:sz w:val="24"/>
                <w:szCs w:val="24"/>
                <w:lang w:val="es-ES" w:eastAsia="da-DK"/>
              </w:rPr>
              <w:t xml:space="preserve">amarillo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color w:val="00B050"/>
                <w:sz w:val="24"/>
                <w:szCs w:val="24"/>
                <w:lang w:val="es-ES" w:eastAsia="da-DK"/>
              </w:rPr>
              <w:t>verde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6893A524">
              <w:rPr>
                <w:rFonts w:ascii="Cambria" w:hAnsi="Cambria" w:eastAsia="Times New Roman" w:cs="Cambay Devanagari"/>
                <w:noProof w:val="0"/>
                <w:color w:val="0070C0"/>
                <w:sz w:val="24"/>
                <w:szCs w:val="24"/>
                <w:lang w:val="es-ES" w:eastAsia="da-DK"/>
              </w:rPr>
              <w:t>azul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color w:val="806000" w:themeColor="accent4" w:themeTint="FF" w:themeShade="80"/>
                <w:sz w:val="24"/>
                <w:szCs w:val="24"/>
                <w:lang w:val="es-ES" w:eastAsia="da-DK"/>
              </w:rPr>
              <w:t>marr</w:t>
            </w:r>
            <w:r w:rsidRPr="16684267" w:rsidR="4C556FA7">
              <w:rPr>
                <w:rFonts w:ascii="Cambria" w:hAnsi="Cambria" w:eastAsia="Times New Roman" w:cs="Cambay Devanagari"/>
                <w:noProof w:val="0"/>
                <w:color w:val="806000" w:themeColor="accent4" w:themeTint="FF" w:themeShade="80"/>
                <w:sz w:val="24"/>
                <w:szCs w:val="24"/>
                <w:lang w:val="es-ES" w:eastAsia="da-DK"/>
              </w:rPr>
              <w:t>ó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color w:val="806000" w:themeColor="accent4" w:themeTint="FF" w:themeShade="80"/>
                <w:sz w:val="24"/>
                <w:szCs w:val="24"/>
                <w:lang w:val="es-ES" w:eastAsia="da-DK"/>
              </w:rPr>
              <w:t>n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color w:val="FFFFFF"/>
                <w:sz w:val="24"/>
                <w:szCs w:val="24"/>
                <w:shd w:val="clear" w:color="auto" w:fill="000000"/>
                <w:lang w:val="es-ES" w:eastAsia="da-DK"/>
              </w:rPr>
              <w:t>b</w:t>
            </w:r>
            <w:r w:rsidRPr="16684267" w:rsidR="09484975">
              <w:rPr>
                <w:rFonts w:ascii="Cambria" w:hAnsi="Cambria" w:eastAsia="Times New Roman" w:cs="Cambay Devanagari"/>
                <w:noProof w:val="0"/>
                <w:color w:val="FFFFFF"/>
                <w:sz w:val="24"/>
                <w:szCs w:val="24"/>
                <w:shd w:val="clear" w:color="auto" w:fill="000000"/>
                <w:lang w:val="es-ES" w:eastAsia="da-DK"/>
              </w:rPr>
              <w:t>lanco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ne</w:t>
            </w:r>
            <w:r w:rsidRPr="16684267" w:rsidR="79EB8DA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g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ro, 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color w:val="A5A5A5" w:themeColor="accent3" w:themeTint="FF" w:themeShade="FF"/>
                <w:sz w:val="24"/>
                <w:szCs w:val="24"/>
                <w:shd w:val="clear" w:color="auto" w:fill="FFFFFF"/>
                <w:lang w:val="es-ES" w:eastAsia="da-DK"/>
              </w:rPr>
              <w:t>gri</w:t>
            </w:r>
            <w:r w:rsidRPr="16684267" w:rsidR="283D1BA4">
              <w:rPr>
                <w:rFonts w:ascii="Cambria" w:hAnsi="Cambria" w:eastAsia="Times New Roman" w:cs="Cambay Devanagari"/>
                <w:noProof w:val="0"/>
                <w:color w:val="A5A5A5" w:themeColor="accent3" w:themeTint="FF" w:themeShade="FF"/>
                <w:sz w:val="24"/>
                <w:szCs w:val="24"/>
                <w:shd w:val="clear" w:color="auto" w:fill="FFFFFF"/>
                <w:lang w:val="es-ES" w:eastAsia="da-DK"/>
              </w:rPr>
              <w:t>s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1FF88F94">
              <w:rPr>
                <w:rFonts w:ascii="Cambria" w:hAnsi="Cambria" w:eastAsia="Times New Roman" w:cs="Cambay Devanagari"/>
                <w:noProof w:val="0"/>
                <w:color w:val="FFC000"/>
                <w:sz w:val="24"/>
                <w:szCs w:val="24"/>
                <w:lang w:val="es-ES" w:eastAsia="da-DK"/>
              </w:rPr>
              <w:t>naranja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67D611CB">
              <w:rPr>
                <w:rFonts w:ascii="Cambria" w:hAnsi="Cambria" w:eastAsia="Times New Roman" w:cs="Cambay Devanagari"/>
                <w:noProof w:val="0"/>
                <w:color w:val="7030A0"/>
                <w:sz w:val="24"/>
                <w:szCs w:val="24"/>
                <w:lang w:val="es-ES" w:eastAsia="da-DK"/>
              </w:rPr>
              <w:t xml:space="preserve">lila,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color w:val="7030A0"/>
                <w:sz w:val="24"/>
                <w:szCs w:val="24"/>
                <w:lang w:val="es-ES" w:eastAsia="da-DK"/>
              </w:rPr>
              <w:t xml:space="preserve"> 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color w:val="E9A4D1"/>
                <w:sz w:val="24"/>
                <w:szCs w:val="24"/>
                <w:lang w:val="es-ES" w:eastAsia="da-DK"/>
                <w14:textFill>
                  <w14:solidFill>
                    <w14:srgbClr w14:val="E9A4D1">
                      <w14:lumMod w14:val="60000"/>
                      <w14:lumOff w14:val="40000"/>
                    </w14:srgbClr>
                  </w14:solidFill>
                </w14:textFill>
              </w:rPr>
              <w:t>rosa</w:t>
            </w:r>
          </w:p>
          <w:p w:rsidR="006A205C" w:rsidP="16684267" w:rsidRDefault="006A205C" w14:paraId="44F46EED" w14:textId="77777777" w14:noSpellErr="1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ind w:left="281" w:hanging="281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</w:t>
            </w:r>
          </w:p>
          <w:p w:rsidRPr="00E9692B" w:rsidR="00E9692B" w:rsidP="16684267" w:rsidRDefault="00E9692B" w14:paraId="15F1FF3D" w14:textId="77777777" w14:noSpellErr="1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ind w:left="281" w:hanging="281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</w:p>
          <w:p w:rsidRPr="00E9692B" w:rsidR="006A205C" w:rsidP="16684267" w:rsidRDefault="006A205C" w14:paraId="7050653E" w14:textId="0EE97D7C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ind w:left="281" w:hanging="281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Alto, 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</w:t>
            </w:r>
            <w:r w:rsidRPr="16684267" w:rsidR="0962773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ajo</w:t>
            </w:r>
          </w:p>
          <w:p w:rsidRPr="00E9692B" w:rsidR="006A205C" w:rsidP="16684267" w:rsidRDefault="006A205C" w14:paraId="5748F1FC" w14:textId="77777777" w14:noSpellErr="1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ind w:left="281" w:hanging="281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</w:p>
          <w:p w:rsidR="006A205C" w:rsidP="16684267" w:rsidRDefault="006A205C" w14:paraId="49432275" w14:textId="79334441">
            <w:pPr>
              <w:pStyle w:val="Normal"/>
              <w:widowControl w:val="0"/>
              <w:suppressLineNumbers w:val="0"/>
              <w:tabs>
                <w:tab w:val="left" w:leader="none" w:pos="139"/>
              </w:tabs>
              <w:bidi w:val="0"/>
              <w:spacing w:before="0" w:beforeAutospacing="off" w:after="0" w:afterAutospacing="off" w:line="276" w:lineRule="auto"/>
              <w:ind w:left="281" w:right="0" w:hanging="281"/>
              <w:jc w:val="left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361E9A0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alegre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contento, triste, </w:t>
            </w:r>
            <w:r w:rsidRPr="16684267" w:rsidR="1479002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enojado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confuso, </w:t>
            </w:r>
            <w:r w:rsidRPr="16684267" w:rsidR="32370B4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cansado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110AD1A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tranquilo</w:t>
            </w:r>
            <w:r w:rsidRPr="16684267" w:rsidR="006A20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703B93B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feliz</w:t>
            </w:r>
          </w:p>
          <w:p w:rsidRPr="00E9692B" w:rsidR="00E9692B" w:rsidP="16684267" w:rsidRDefault="00E9692B" w14:paraId="24783122" w14:textId="16E2BD1A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</w:t>
            </w:r>
            <w:r w:rsidRPr="16684267" w:rsidR="331BD2F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Está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</w:t>
            </w:r>
            <w:r w:rsidRPr="16684267" w:rsidR="68CF674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ien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/mal </w:t>
            </w:r>
          </w:p>
        </w:tc>
      </w:tr>
      <w:tr w:rsidRPr="00E9692B" w:rsidR="00E9692B" w:rsidTr="16684267" w14:paraId="0E94EBE0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E9692B" w:rsidR="00E9692B" w:rsidP="00E9692B" w:rsidRDefault="00E9692B" w14:paraId="725882F9" w14:textId="5A2E9A1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80" w:after="0" w:line="276" w:lineRule="auto"/>
              <w:jc w:val="center"/>
              <w:rPr>
                <w:rFonts w:ascii="Cambria" w:hAnsi="Cambria" w:eastAsia="Times New Roman" w:cs="Cambay Devanagari"/>
                <w:b/>
                <w:bCs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b/>
                <w:bCs/>
                <w:sz w:val="24"/>
                <w:szCs w:val="24"/>
                <w:lang w:eastAsia="da-DK"/>
              </w:rPr>
              <w:t>Tid og sted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E9692B" w:rsidR="00E9692B" w:rsidP="16684267" w:rsidRDefault="00E9692B" w14:paraId="48A57561" w14:textId="5E98575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80" w:after="0" w:line="276" w:lineRule="auto"/>
              <w:jc w:val="center"/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T</w:t>
            </w:r>
            <w:r w:rsidRPr="16684267" w:rsidR="01EB56F8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iemp</w:t>
            </w:r>
            <w:r w:rsidRPr="16684267" w:rsidR="00E9692B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o</w:t>
            </w:r>
            <w:r w:rsidRPr="16684267" w:rsidR="01EB56F8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 xml:space="preserve"> y </w:t>
            </w:r>
            <w:r w:rsidRPr="16684267" w:rsidR="01EB56F8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locación</w:t>
            </w:r>
          </w:p>
        </w:tc>
      </w:tr>
      <w:tr w:rsidRPr="00E9692B" w:rsidR="00E9692B" w:rsidTr="16684267" w14:paraId="3B477216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9692B" w:rsidP="00E9692B" w:rsidRDefault="00E9692B" w14:paraId="4ED44F11" w14:textId="5559664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Udenfor/indenfor</w:t>
            </w:r>
          </w:p>
          <w:p w:rsidR="00E9692B" w:rsidP="00E9692B" w:rsidRDefault="00E9692B" w14:paraId="6E605CB1" w14:textId="74AC959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Aften/dag/morgen/nat</w:t>
            </w:r>
          </w:p>
          <w:p w:rsidR="00E9692B" w:rsidP="00E9692B" w:rsidRDefault="00E9692B" w14:paraId="01CA7D52" w14:textId="22A92E7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Hjemme</w:t>
            </w:r>
          </w:p>
          <w:p w:rsidR="00E9692B" w:rsidP="00E9692B" w:rsidRDefault="00E9692B" w14:paraId="302F5E42" w14:textId="59D8C8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Stedet</w:t>
            </w:r>
          </w:p>
          <w:p w:rsidR="00E9692B" w:rsidP="00E9692B" w:rsidRDefault="00E9692B" w14:paraId="6248FC8A" w14:textId="3B2EF8E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I byen</w:t>
            </w:r>
          </w:p>
          <w:p w:rsidR="00E9692B" w:rsidP="00E9692B" w:rsidRDefault="00E9692B" w14:paraId="203B8346" w14:textId="20732B6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På gaden</w:t>
            </w:r>
          </w:p>
          <w:p w:rsidR="00E9692B" w:rsidP="00E9692B" w:rsidRDefault="00E9692B" w14:paraId="56DDC7CB" w14:textId="5E519FA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På en plads</w:t>
            </w:r>
          </w:p>
          <w:p w:rsidR="00E9692B" w:rsidP="00E9692B" w:rsidRDefault="00E9692B" w14:paraId="5806B051" w14:textId="10A2412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På marked</w:t>
            </w:r>
          </w:p>
          <w:p w:rsidR="00E9692B" w:rsidP="00E9692B" w:rsidRDefault="00E9692B" w14:paraId="12D5F9F9" w14:textId="7785F73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På bar (kaffebar/café)</w:t>
            </w:r>
          </w:p>
          <w:p w:rsidR="00E9692B" w:rsidP="00E9692B" w:rsidRDefault="00E9692B" w14:paraId="5044F98D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På landet</w:t>
            </w:r>
          </w:p>
          <w:p w:rsidRPr="00E9692B" w:rsidR="00E9692B" w:rsidP="00E9692B" w:rsidRDefault="00E9692B" w14:paraId="34C1E515" w14:textId="4C8AB0E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Forår/sommer/efterår/vinter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9692B" w:rsidR="00E9692B" w:rsidP="16684267" w:rsidRDefault="00E9692B" w14:paraId="3098FBEA" w14:textId="39D1FE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6E534B5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Afuera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/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Dentro</w:t>
            </w:r>
          </w:p>
          <w:p w:rsidR="00E9692B" w:rsidP="16684267" w:rsidRDefault="00E9692B" w14:paraId="4F173E71" w14:textId="43669B7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72388CC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Noche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/</w:t>
            </w:r>
            <w:r w:rsidRPr="16684267" w:rsidR="058BD5E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día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/</w:t>
            </w:r>
            <w:r w:rsidRPr="16684267" w:rsidR="2F8D88C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mañana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/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no</w:t>
            </w:r>
            <w:r w:rsidRPr="16684267" w:rsidR="0BE18F29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che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(f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.)</w:t>
            </w:r>
          </w:p>
          <w:p w:rsidR="00E9692B" w:rsidP="16684267" w:rsidRDefault="00E9692B" w14:paraId="559C9530" w14:textId="00B2080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0079EDC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En casa</w:t>
            </w:r>
          </w:p>
          <w:p w:rsidR="00E9692B" w:rsidP="16684267" w:rsidRDefault="00E9692B" w14:paraId="0BEA2E81" w14:textId="054E787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30BFBFE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Lugar</w:t>
            </w:r>
          </w:p>
          <w:p w:rsidR="00E9692B" w:rsidP="16684267" w:rsidRDefault="00E9692B" w14:paraId="65E0A3EB" w14:textId="1904D21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5D1B949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En la ciudad</w:t>
            </w:r>
          </w:p>
          <w:p w:rsidR="00E9692B" w:rsidP="16684267" w:rsidRDefault="00E9692B" w14:paraId="48D9B24C" w14:textId="73BEF1F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5F639E39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En la </w:t>
            </w:r>
            <w:r w:rsidRPr="16684267" w:rsidR="5F639E39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calle</w:t>
            </w:r>
          </w:p>
          <w:p w:rsidR="00E9692B" w:rsidP="16684267" w:rsidRDefault="00E9692B" w14:paraId="6A62D1BA" w14:textId="7430A82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788189D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En </w:t>
            </w:r>
            <w:r w:rsidRPr="16684267" w:rsidR="788189D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una</w:t>
            </w:r>
            <w:r w:rsidRPr="16684267" w:rsidR="788189D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plaza</w:t>
            </w:r>
          </w:p>
          <w:p w:rsidR="00E9692B" w:rsidP="16684267" w:rsidRDefault="00E9692B" w14:paraId="137FA752" w14:textId="74FF5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1468DAD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En </w:t>
            </w:r>
            <w:r w:rsidRPr="16684267" w:rsidR="1468DAD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el</w:t>
            </w:r>
            <w:r w:rsidRPr="16684267" w:rsidR="1468DAD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mercado</w:t>
            </w:r>
          </w:p>
          <w:p w:rsidR="00E9692B" w:rsidP="16684267" w:rsidRDefault="00E9692B" w14:paraId="1D45FAB0" w14:textId="6ACEEF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56DDDE8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En </w:t>
            </w:r>
            <w:r w:rsidRPr="16684267" w:rsidR="56DDDE8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un bar</w:t>
            </w:r>
          </w:p>
          <w:p w:rsidR="00E9692B" w:rsidP="16684267" w:rsidRDefault="00E9692B" w14:paraId="3C23E0CD" w14:textId="17905D8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7CF2ED8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En </w:t>
            </w:r>
            <w:r w:rsidRPr="16684267" w:rsidR="7CF2ED8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el</w:t>
            </w:r>
            <w:r w:rsidRPr="16684267" w:rsidR="7CF2ED8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campo</w:t>
            </w:r>
          </w:p>
          <w:p w:rsidRPr="00E9692B" w:rsidR="00E9692B" w:rsidP="16684267" w:rsidRDefault="00E9692B" w14:paraId="0D7E2468" w14:textId="0026CBC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Primavera/</w:t>
            </w:r>
            <w:r w:rsidRPr="16684267" w:rsidR="462D2C11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verano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/</w:t>
            </w:r>
            <w:r w:rsidRPr="16684267" w:rsidR="239C89AE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otoño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/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inv</w:t>
            </w:r>
            <w:r w:rsidRPr="16684267" w:rsidR="5D6F0A06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i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erno</w:t>
            </w:r>
          </w:p>
        </w:tc>
      </w:tr>
      <w:tr w:rsidRPr="00E9692B" w:rsidR="00E9692B" w:rsidTr="16684267" w14:paraId="4DF941CC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="00E9692B" w:rsidP="00E9692B" w:rsidRDefault="00E9692B" w14:paraId="445398D1" w14:textId="7261107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 w:rsidRPr="00E9692B">
              <w:rPr>
                <w:rFonts w:ascii="Cambria" w:hAnsi="Cambria" w:eastAsia="Times New Roman" w:cs="Cambay Devanagari"/>
                <w:b/>
                <w:bCs/>
                <w:sz w:val="24"/>
                <w:szCs w:val="24"/>
                <w:lang w:eastAsia="da-DK"/>
              </w:rPr>
              <w:t>Nyttige verber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E9692B" w:rsidR="00E9692B" w:rsidP="16684267" w:rsidRDefault="00E9692B" w14:paraId="561A6749" w14:textId="38413D3B">
            <w:pPr>
              <w:pStyle w:val="Normal"/>
              <w:widowControl w:val="0"/>
              <w:suppressLineNumbers w:val="0"/>
              <w:tabs>
                <w:tab w:val="left" w:leader="none" w:pos="360"/>
              </w:tabs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</w:pPr>
            <w:r w:rsidRPr="16684267" w:rsidR="6311D3EB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 xml:space="preserve">Verbos </w:t>
            </w:r>
            <w:r w:rsidRPr="16684267" w:rsidR="1E6AB274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útiles</w:t>
            </w:r>
            <w:r w:rsidRPr="16684267" w:rsidR="6311D3EB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 xml:space="preserve"> </w:t>
            </w:r>
          </w:p>
        </w:tc>
      </w:tr>
      <w:tr w:rsidRPr="00E9692B" w:rsidR="00E9692B" w:rsidTr="16684267" w14:paraId="115FB78A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9692B" w:rsidP="00E9692B" w:rsidRDefault="00E9692B" w14:paraId="0577ED49" w14:textId="5ED4EEA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Tale</w:t>
            </w:r>
          </w:p>
          <w:p w:rsidR="00E9692B" w:rsidP="00E9692B" w:rsidRDefault="00E9692B" w14:paraId="64D6CA68" w14:textId="7BB457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Spise</w:t>
            </w:r>
          </w:p>
          <w:p w:rsidR="00E9692B" w:rsidP="00E9692B" w:rsidRDefault="00E9692B" w14:paraId="1F1FDD29" w14:textId="0A01242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Drikke</w:t>
            </w:r>
          </w:p>
          <w:p w:rsidR="00E9692B" w:rsidP="00E9692B" w:rsidRDefault="00E9692B" w14:paraId="24743E85" w14:textId="6D5E94F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Gå (spadsere)</w:t>
            </w:r>
          </w:p>
          <w:p w:rsidR="00E9692B" w:rsidP="00E9692B" w:rsidRDefault="00E9692B" w14:paraId="1A8F38E1" w14:textId="49081B8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Lave/gøre</w:t>
            </w:r>
          </w:p>
          <w:p w:rsidR="00E9692B" w:rsidP="00E9692B" w:rsidRDefault="00E9692B" w14:paraId="0385CAF0" w14:textId="5D29073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Befinde sig</w:t>
            </w:r>
          </w:p>
          <w:p w:rsidR="00E9692B" w:rsidP="00E9692B" w:rsidRDefault="00E9692B" w14:paraId="3EC6F955" w14:textId="3B9EB48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More sig</w:t>
            </w:r>
          </w:p>
          <w:p w:rsidR="00E9692B" w:rsidP="00E9692B" w:rsidRDefault="00E9692B" w14:paraId="725808CB" w14:textId="35EB8FD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Handle ind, købe</w:t>
            </w:r>
          </w:p>
          <w:p w:rsidR="00E9692B" w:rsidP="00E9692B" w:rsidRDefault="00E9692B" w14:paraId="3656488F" w14:textId="466E673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Være</w:t>
            </w:r>
          </w:p>
          <w:p w:rsidR="00E9692B" w:rsidP="00E9692B" w:rsidRDefault="00E9692B" w14:paraId="272A76AF" w14:textId="7577ED0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Have</w:t>
            </w:r>
          </w:p>
          <w:p w:rsidR="00E9692B" w:rsidP="00E9692B" w:rsidRDefault="00E9692B" w14:paraId="2317DE29" w14:textId="777777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</w:p>
          <w:p w:rsidR="00E9692B" w:rsidP="00E9692B" w:rsidRDefault="00E9692B" w14:paraId="7C0B2821" w14:textId="29E206F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Igangværende handlinger: &gt;&gt;&gt;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9692B" w:rsidR="00E9692B" w:rsidP="16684267" w:rsidRDefault="00E9692B" w14:paraId="0C420D34" w14:textId="4450DF5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7FBCED1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Hablar</w:t>
            </w:r>
          </w:p>
          <w:p w:rsidRPr="00E9692B" w:rsidR="00E9692B" w:rsidP="16684267" w:rsidRDefault="00E9692B" w14:paraId="5D013E8F" w14:textId="777696A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312D20B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Comer</w:t>
            </w:r>
          </w:p>
          <w:p w:rsidRPr="00E9692B" w:rsidR="00E9692B" w:rsidP="16684267" w:rsidRDefault="00E9692B" w14:paraId="13C9D668" w14:textId="459E2ED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Be</w:t>
            </w:r>
            <w:r w:rsidRPr="16684267" w:rsidR="6C5D7E36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ber</w:t>
            </w:r>
            <w:r w:rsidRPr="16684267" w:rsidR="6C5D7E36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(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be</w:t>
            </w:r>
            <w:r w:rsidRPr="16684267" w:rsidR="1855F07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bo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be</w:t>
            </w:r>
            <w:r w:rsidRPr="16684267" w:rsidR="191A3C2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bes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be</w:t>
            </w:r>
            <w:r w:rsidRPr="16684267" w:rsidR="305D2C79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b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…)</w:t>
            </w:r>
          </w:p>
          <w:p w:rsidRPr="00E9692B" w:rsidR="00E9692B" w:rsidP="16684267" w:rsidRDefault="00E9692B" w14:paraId="4133212F" w14:textId="5C859CB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4780783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Andar</w:t>
            </w:r>
            <w:r w:rsidRPr="16684267" w:rsidR="4780783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(</w:t>
            </w:r>
            <w:r w:rsidRPr="16684267" w:rsidR="328224FA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ando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3CA554D4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andas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542150B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anda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…)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(</w:t>
            </w:r>
            <w:r w:rsidRPr="16684267" w:rsidR="241770B6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Ir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)</w:t>
            </w:r>
          </w:p>
          <w:p w:rsidRPr="00E9692B" w:rsidR="00E9692B" w:rsidP="16684267" w:rsidRDefault="00E9692B" w14:paraId="618CD3E6" w14:textId="65DA9FA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4400F68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Hacer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(</w:t>
            </w:r>
            <w:r w:rsidRPr="16684267" w:rsidR="1BFE235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Hago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35891B5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haces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56D2F54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hace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…)</w:t>
            </w:r>
          </w:p>
          <w:p w:rsidRPr="00E9692B" w:rsidR="00E9692B" w:rsidP="16684267" w:rsidRDefault="00E9692B" w14:paraId="72AA17DC" w14:textId="392CA26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5326FD4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Estar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(</w:t>
            </w:r>
            <w:r w:rsidRPr="16684267" w:rsidR="1410D43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estoy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3A85868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estás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3FB5ECD8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est</w:t>
            </w:r>
            <w:r w:rsidRPr="16684267" w:rsidR="3FB5ECD8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á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…)</w:t>
            </w:r>
          </w:p>
          <w:p w:rsidR="00E9692B" w:rsidP="16684267" w:rsidRDefault="00E9692B" w14:paraId="0262560D" w14:textId="13E8381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Dive</w:t>
            </w:r>
            <w:r w:rsidRPr="16684267" w:rsidR="047CB7B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rtirse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(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refl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., m</w:t>
            </w:r>
            <w:r w:rsidRPr="16684267" w:rsidR="3B83781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div</w:t>
            </w:r>
            <w:r w:rsidRPr="16684267" w:rsidR="38C1AC8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ierto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, t</w:t>
            </w:r>
            <w:r w:rsidRPr="16684267" w:rsidR="163EA73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e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div</w:t>
            </w:r>
            <w:r w:rsidRPr="16684267" w:rsidR="481350E6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i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ert</w:t>
            </w:r>
            <w:r w:rsidRPr="16684267" w:rsidR="3578B902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es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…)</w:t>
            </w:r>
          </w:p>
          <w:p w:rsidR="00E9692B" w:rsidP="16684267" w:rsidRDefault="00E9692B" w14:paraId="118BDF42" w14:textId="3692438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5BE0E578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Ir de </w:t>
            </w:r>
            <w:r w:rsidRPr="16684267" w:rsidR="5BE0E578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compras</w:t>
            </w:r>
          </w:p>
          <w:p w:rsidRPr="00E9692B" w:rsidR="00E9692B" w:rsidP="16684267" w:rsidRDefault="00E9692B" w14:paraId="3E0092BD" w14:textId="4BAE1CE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14DEB9A8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Ser</w:t>
            </w:r>
            <w:r w:rsidRPr="16684267" w:rsidR="45F89A7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(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so</w:t>
            </w:r>
            <w:r w:rsidRPr="16684267" w:rsidR="69B6A62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y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,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139A2AE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er</w:t>
            </w:r>
            <w:r w:rsidRPr="16684267" w:rsidR="139A2AE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es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42B6FD1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es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…)</w:t>
            </w:r>
          </w:p>
          <w:p w:rsidR="00E9692B" w:rsidP="16684267" w:rsidRDefault="00E9692B" w14:paraId="370A2A23" w14:textId="43668B5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1C414DC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Tener</w:t>
            </w:r>
            <w:r w:rsidRPr="16684267" w:rsidR="1C414DCC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(</w:t>
            </w:r>
            <w:r w:rsidRPr="16684267" w:rsidR="7157D26F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tengo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5AAE76CA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tienes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, </w:t>
            </w:r>
            <w:r w:rsidRPr="16684267" w:rsidR="713E9B47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tiene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…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)</w:t>
            </w:r>
          </w:p>
          <w:p w:rsidR="00E9692B" w:rsidP="16684267" w:rsidRDefault="00E9692B" w14:paraId="1BFF5383" w14:textId="77777777" w14:noSpellErr="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</w:p>
          <w:p w:rsidRPr="00E9692B" w:rsidR="00E9692B" w:rsidP="16684267" w:rsidRDefault="00E9692B" w14:paraId="530F69EE" w14:textId="27D879E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7A9D086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</w:t>
            </w:r>
            <w:r w:rsidRPr="16684267" w:rsidR="5FEE04F3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star</w:t>
            </w:r>
            <w:r w:rsidRPr="16684267" w:rsidR="7A9D086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+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gerundi</w:t>
            </w:r>
            <w:r w:rsidRPr="16684267" w:rsidR="368D6096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um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(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fx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30D8EB2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estoy</w:t>
            </w:r>
            <w:r w:rsidRPr="16684267" w:rsidR="30D8EB2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30D8EB2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hablando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)</w:t>
            </w:r>
          </w:p>
        </w:tc>
      </w:tr>
      <w:tr w:rsidRPr="00E9692B" w:rsidR="00E9692B" w:rsidTr="16684267" w14:paraId="6AD26B18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E9692B" w:rsidR="00E9692B" w:rsidP="00E9692B" w:rsidRDefault="00E9692B" w14:paraId="49B2B642" w14:textId="7224753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eastAsia="Times New Roman" w:cs="Cambay Devanagari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b/>
                <w:bCs/>
                <w:sz w:val="24"/>
                <w:szCs w:val="24"/>
                <w:lang w:eastAsia="da-DK"/>
              </w:rPr>
              <w:t>Vejret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1" w:themeFillTint="33"/>
            <w:tcMar/>
          </w:tcPr>
          <w:p w:rsidRPr="00E9692B" w:rsidR="00E9692B" w:rsidP="16684267" w:rsidRDefault="00E9692B" w14:paraId="6806E029" w14:textId="55563D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</w:pPr>
            <w:r w:rsidRPr="16684267" w:rsidR="581E2FC0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 xml:space="preserve">El </w:t>
            </w:r>
            <w:r w:rsidRPr="16684267" w:rsidR="581E2FC0">
              <w:rPr>
                <w:rFonts w:ascii="Cambria" w:hAnsi="Cambria" w:eastAsia="Times New Roman" w:cs="Cambay Devanagari"/>
                <w:b w:val="1"/>
                <w:bCs w:val="1"/>
                <w:noProof w:val="0"/>
                <w:sz w:val="24"/>
                <w:szCs w:val="24"/>
                <w:lang w:val="es-ES" w:eastAsia="da-DK"/>
              </w:rPr>
              <w:t>tiempo</w:t>
            </w:r>
          </w:p>
        </w:tc>
      </w:tr>
      <w:tr w:rsidRPr="00E9692B" w:rsidR="00E9692B" w:rsidTr="16684267" w14:paraId="0CAD28D2" w14:textId="77777777">
        <w:tc>
          <w:tcPr>
            <w:tcW w:w="4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9692B" w:rsidP="00E9692B" w:rsidRDefault="00E9692B" w14:paraId="1CD48797" w14:textId="58A4B73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Det er varmt</w:t>
            </w:r>
          </w:p>
          <w:p w:rsidR="00E9692B" w:rsidP="00E9692B" w:rsidRDefault="00E9692B" w14:paraId="22DE8720" w14:textId="5EDC27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Det er koldt</w:t>
            </w:r>
          </w:p>
          <w:p w:rsidR="00E9692B" w:rsidP="00E9692B" w:rsidRDefault="00E9692B" w14:paraId="21B555E4" w14:textId="7376E1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Solen skinner</w:t>
            </w:r>
          </w:p>
          <w:p w:rsidR="00E9692B" w:rsidP="00E9692B" w:rsidRDefault="00E9692B" w14:paraId="5D0AB24D" w14:textId="54C064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Det er skyet</w:t>
            </w:r>
          </w:p>
          <w:p w:rsidR="00E9692B" w:rsidP="00E9692B" w:rsidRDefault="00E9692B" w14:paraId="42010518" w14:textId="4210596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Det blæser</w:t>
            </w:r>
          </w:p>
          <w:p w:rsidR="00E9692B" w:rsidP="00E9692B" w:rsidRDefault="00E9692B" w14:paraId="3D0E3F82" w14:textId="308E30F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Det regner/ der er regn</w:t>
            </w:r>
          </w:p>
          <w:p w:rsidRPr="00E9692B" w:rsidR="00E9692B" w:rsidP="00E9692B" w:rsidRDefault="00E9692B" w14:paraId="4B728699" w14:textId="2B6552C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</w:pPr>
            <w:r>
              <w:rPr>
                <w:rFonts w:ascii="Cambria" w:hAnsi="Cambria" w:eastAsia="Times New Roman" w:cs="Cambay Devanagari"/>
                <w:sz w:val="24"/>
                <w:szCs w:val="24"/>
                <w:lang w:eastAsia="da-DK"/>
              </w:rPr>
              <w:t xml:space="preserve">     Det sner/der er sne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9692B" w:rsidR="00E9692B" w:rsidP="16684267" w:rsidRDefault="00E9692B" w14:paraId="027F7AEF" w14:textId="5EF71E2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340296A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Hace</w:t>
            </w:r>
            <w:r w:rsidRPr="16684267" w:rsidR="340296A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340296A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calor</w:t>
            </w:r>
          </w:p>
          <w:p w:rsidRPr="00E9692B" w:rsidR="00E9692B" w:rsidP="16684267" w:rsidRDefault="00E9692B" w14:paraId="7D89CC94" w14:textId="667F93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40BD7654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Hace</w:t>
            </w:r>
            <w:r w:rsidRPr="16684267" w:rsidR="40BD7654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40BD7654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frío</w:t>
            </w:r>
          </w:p>
          <w:p w:rsidRPr="00E9692B" w:rsidR="00E9692B" w:rsidP="16684267" w:rsidRDefault="00E9692B" w14:paraId="68BBB988" w14:textId="1123A1D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</w:t>
            </w:r>
            <w:r w:rsidRPr="16684267" w:rsidR="595D63D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595D63D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Hace</w:t>
            </w:r>
            <w:r w:rsidRPr="16684267" w:rsidR="595D63D5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sol</w:t>
            </w:r>
          </w:p>
          <w:p w:rsidRPr="00E9692B" w:rsidR="00E9692B" w:rsidP="16684267" w:rsidRDefault="00E9692B" w14:paraId="173DD678" w14:textId="6002210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638BA518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Está</w:t>
            </w:r>
            <w:r w:rsidRPr="16684267" w:rsidR="638BA518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638BA518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nublado</w:t>
            </w:r>
          </w:p>
          <w:p w:rsidRPr="00E9692B" w:rsidR="00E9692B" w:rsidP="16684267" w:rsidRDefault="00E9692B" w14:paraId="342B47B7" w14:textId="6FD41F7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757932F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Hace</w:t>
            </w:r>
            <w:r w:rsidRPr="16684267" w:rsidR="757932F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</w:t>
            </w:r>
            <w:r w:rsidRPr="16684267" w:rsidR="757932FD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viento</w:t>
            </w:r>
          </w:p>
          <w:p w:rsidRPr="00E9692B" w:rsidR="00E9692B" w:rsidP="16684267" w:rsidRDefault="00E9692B" w14:paraId="2DE311E9" w14:textId="64C1C12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04DEF81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Lluvia (</w:t>
            </w:r>
            <w:r w:rsidRPr="16684267" w:rsidR="04DEF81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llover</w:t>
            </w:r>
            <w:r w:rsidRPr="16684267" w:rsidR="04DEF810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)</w:t>
            </w:r>
          </w:p>
          <w:p w:rsidRPr="00E9692B" w:rsidR="00E9692B" w:rsidP="16684267" w:rsidRDefault="00E9692B" w14:paraId="03A283F6" w14:textId="3246A9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</w:pP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    </w:t>
            </w:r>
            <w:r w:rsidRPr="16684267" w:rsidR="00E9692B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N</w:t>
            </w:r>
            <w:r w:rsidRPr="16684267" w:rsidR="31642F3A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ieva</w:t>
            </w:r>
            <w:r w:rsidRPr="16684267" w:rsidR="31642F3A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 xml:space="preserve"> (</w:t>
            </w:r>
            <w:r w:rsidRPr="16684267" w:rsidR="31642F3A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nevar</w:t>
            </w:r>
            <w:r w:rsidRPr="16684267" w:rsidR="31642F3A">
              <w:rPr>
                <w:rFonts w:ascii="Cambria" w:hAnsi="Cambria" w:eastAsia="Times New Roman" w:cs="Cambay Devanagari"/>
                <w:noProof w:val="0"/>
                <w:sz w:val="24"/>
                <w:szCs w:val="24"/>
                <w:lang w:val="es-ES" w:eastAsia="da-DK"/>
              </w:rPr>
              <w:t>)</w:t>
            </w:r>
          </w:p>
        </w:tc>
      </w:tr>
    </w:tbl>
    <w:p w:rsidRPr="00E9692B" w:rsidR="006A205C" w:rsidP="00E9692B" w:rsidRDefault="006A205C" w14:paraId="031725C5" w14:textId="77777777">
      <w:pPr>
        <w:spacing w:after="60" w:line="276" w:lineRule="auto"/>
        <w:ind w:left="567"/>
        <w:rPr>
          <w:rFonts w:ascii="Cambria" w:hAnsi="Cambria" w:eastAsia="Times New Roman" w:cs="Cambay Devanagari"/>
          <w:b/>
          <w:sz w:val="24"/>
          <w:u w:val="single"/>
          <w:lang w:val="it-IT" w:eastAsia="da-DK"/>
        </w:rPr>
      </w:pPr>
    </w:p>
    <w:p w:rsidRPr="00E9692B" w:rsidR="006A205C" w:rsidP="16684267" w:rsidRDefault="006A205C" w14:paraId="57F88280" w14:textId="77777777" w14:noSpellErr="1">
      <w:pPr>
        <w:spacing w:after="60" w:line="276" w:lineRule="auto"/>
        <w:ind w:left="0"/>
        <w:rPr>
          <w:rFonts w:ascii="Cambria" w:hAnsi="Cambria" w:eastAsia="Times New Roman" w:cs="Cambay Devanagari"/>
          <w:b w:val="1"/>
          <w:bCs w:val="1"/>
          <w:sz w:val="24"/>
          <w:szCs w:val="24"/>
          <w:u w:val="single"/>
          <w:lang w:val="it-IT" w:eastAsia="da-DK"/>
        </w:rPr>
      </w:pPr>
    </w:p>
    <w:p w:rsidR="16684267" w:rsidP="16684267" w:rsidRDefault="16684267" w14:paraId="1E2E5E6F" w14:textId="63203763">
      <w:pPr>
        <w:spacing w:after="60" w:line="276" w:lineRule="auto"/>
        <w:ind w:left="0"/>
        <w:rPr>
          <w:rFonts w:ascii="Cambria" w:hAnsi="Cambria" w:eastAsia="Times New Roman" w:cs="Cambay Devanagari"/>
          <w:b w:val="1"/>
          <w:bCs w:val="1"/>
          <w:sz w:val="24"/>
          <w:szCs w:val="24"/>
          <w:u w:val="single"/>
          <w:lang w:val="it-IT" w:eastAsia="da-DK"/>
        </w:rPr>
      </w:pPr>
    </w:p>
    <w:p w:rsidRPr="00E9692B" w:rsidR="0092278F" w:rsidP="16684267" w:rsidRDefault="0092278F" w14:paraId="4679FB5B" w14:noSpellErr="1" w14:textId="4BB24075">
      <w:pPr>
        <w:pStyle w:val="Normal"/>
        <w:spacing w:after="80" w:line="276" w:lineRule="auto"/>
        <w:rPr>
          <w:rFonts w:ascii="Cambria" w:hAnsi="Cambria" w:cs="Cambay Devanagari"/>
          <w:sz w:val="28"/>
          <w:szCs w:val="28"/>
          <w:lang w:val="en-US"/>
        </w:rPr>
      </w:pPr>
    </w:p>
    <w:p w:rsidR="16684267" w:rsidRDefault="16684267" w14:paraId="0CDE21CC" w14:textId="006AED5B">
      <w:r>
        <w:br w:type="page"/>
      </w:r>
    </w:p>
    <w:p w:rsidRPr="00E9692B" w:rsidR="006471A5" w:rsidP="00E9692B" w:rsidRDefault="006471A5" w14:paraId="73B35A50" w14:textId="36832286">
      <w:pPr>
        <w:spacing w:after="80" w:line="276" w:lineRule="auto"/>
        <w:rPr>
          <w:rFonts w:ascii="Cambria" w:hAnsi="Cambria" w:cs="Cambay Devanagari"/>
          <w:sz w:val="28"/>
        </w:rPr>
      </w:pPr>
      <w:r w:rsidRPr="00E9692B">
        <w:rPr>
          <w:rFonts w:ascii="Cambria" w:hAnsi="Cambria" w:cs="Cambay Devanagari"/>
          <w:sz w:val="28"/>
        </w:rPr>
        <w:t xml:space="preserve">Diverse </w:t>
      </w:r>
      <w:r w:rsidRPr="00E9692B" w:rsidR="00510C42">
        <w:rPr>
          <w:rFonts w:ascii="Cambria" w:hAnsi="Cambria" w:cs="Cambay Devanagari"/>
          <w:sz w:val="28"/>
        </w:rPr>
        <w:t>ord og fraser til samtale</w:t>
      </w:r>
    </w:p>
    <w:p w:rsidRPr="00E9692B" w:rsidR="00510C42" w:rsidP="00E9692B" w:rsidRDefault="00510C42" w14:paraId="429CABE5" w14:textId="77777777">
      <w:pPr>
        <w:spacing w:after="80" w:line="276" w:lineRule="auto"/>
        <w:rPr>
          <w:rFonts w:ascii="Cambria" w:hAnsi="Cambria" w:cs="Cambay Devanagari"/>
          <w:sz w:val="28"/>
        </w:rPr>
      </w:pPr>
    </w:p>
    <w:p w:rsidRPr="00E9692B" w:rsidR="006471A5" w:rsidP="16684267" w:rsidRDefault="006471A5" w14:paraId="0F7B3B59" w14:textId="56E6CF92">
      <w:pPr>
        <w:spacing w:after="120" w:line="276" w:lineRule="auto"/>
        <w:rPr>
          <w:rFonts w:ascii="Cambria" w:hAnsi="Cambria" w:cs="Cambay Devanagari"/>
          <w:sz w:val="18"/>
          <w:szCs w:val="18"/>
          <w:lang w:val="it-IT"/>
        </w:rPr>
      </w:pPr>
      <w:r w:rsidRPr="16684267" w:rsidR="006471A5">
        <w:rPr>
          <w:rFonts w:ascii="Cambria" w:hAnsi="Cambria" w:cs="Cambay Devanagari"/>
          <w:lang w:val="it-IT"/>
        </w:rPr>
        <w:t>Vo</w:t>
      </w:r>
      <w:r w:rsidRPr="16684267" w:rsidR="423FD5F7">
        <w:rPr>
          <w:rFonts w:ascii="Cambria" w:hAnsi="Cambria" w:cs="Cambay Devanagari"/>
          <w:lang w:val="it-IT"/>
        </w:rPr>
        <w:t>y</w:t>
      </w:r>
      <w:r w:rsidRPr="16684267" w:rsidR="423FD5F7">
        <w:rPr>
          <w:rFonts w:ascii="Cambria" w:hAnsi="Cambria" w:cs="Cambay Devanagari"/>
          <w:lang w:val="it-IT"/>
        </w:rPr>
        <w:t xml:space="preserve"> a</w:t>
      </w:r>
      <w:r w:rsidRPr="16684267" w:rsidR="006471A5">
        <w:rPr>
          <w:rFonts w:ascii="Cambria" w:hAnsi="Cambria" w:cs="Cambay Devanagari"/>
          <w:lang w:val="it-IT"/>
        </w:rPr>
        <w:t xml:space="preserve">… </w:t>
      </w:r>
      <w:r>
        <w:tab/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jeg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vil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gerne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 …</w:t>
      </w:r>
      <w:r w:rsidRPr="16684267" w:rsidR="6812F8AC">
        <w:rPr>
          <w:rFonts w:ascii="Cambria" w:hAnsi="Cambria" w:cs="Cambay Devanagari"/>
          <w:sz w:val="18"/>
          <w:szCs w:val="18"/>
          <w:lang w:val="it-IT"/>
        </w:rPr>
        <w:t>presentar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… / …</w:t>
      </w:r>
      <w:r w:rsidRPr="16684267" w:rsidR="2E7F1B29">
        <w:rPr>
          <w:rFonts w:ascii="Cambria" w:hAnsi="Cambria" w:cs="Cambay Devanagari"/>
          <w:sz w:val="18"/>
          <w:szCs w:val="18"/>
          <w:lang w:val="it-IT"/>
        </w:rPr>
        <w:t>describir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… / …</w:t>
      </w:r>
      <w:r w:rsidRPr="16684267" w:rsidR="5904695E">
        <w:rPr>
          <w:rFonts w:ascii="Cambria" w:hAnsi="Cambria" w:cs="Cambay Devanagari"/>
          <w:sz w:val="18"/>
          <w:szCs w:val="18"/>
          <w:lang w:val="it-IT"/>
        </w:rPr>
        <w:t>explicar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… / </w:t>
      </w:r>
    </w:p>
    <w:p w:rsidRPr="00E9692B" w:rsidR="006471A5" w:rsidP="00E9692B" w:rsidRDefault="006471A5" w14:paraId="05A07FEE" w14:textId="1A069DB0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9A13744">
        <w:rPr>
          <w:rFonts w:ascii="Cambria" w:hAnsi="Cambria" w:cs="Cambay Devanagari"/>
          <w:lang w:val="it-IT"/>
        </w:rPr>
        <w:t>Pue</w:t>
      </w:r>
      <w:r w:rsidRPr="16684267" w:rsidR="54AA3AE6">
        <w:rPr>
          <w:rFonts w:ascii="Cambria" w:hAnsi="Cambria" w:cs="Cambay Devanagari"/>
          <w:lang w:val="it-IT"/>
        </w:rPr>
        <w:t>s</w:t>
      </w:r>
      <w:r w:rsidRPr="16684267" w:rsidR="006471A5">
        <w:rPr>
          <w:rFonts w:ascii="Cambria" w:hAnsi="Cambria" w:cs="Cambay Devanagari"/>
          <w:lang w:val="it-IT"/>
        </w:rPr>
        <w:t xml:space="preserve">… </w:t>
      </w:r>
      <w:r>
        <w:tab/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så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, </w:t>
      </w:r>
      <w:r w:rsidRPr="16684267" w:rsidR="00510C42">
        <w:rPr>
          <w:rFonts w:ascii="Cambria" w:hAnsi="Cambria" w:cs="Cambay Devanagari"/>
          <w:sz w:val="18"/>
          <w:szCs w:val="18"/>
          <w:lang w:val="it-IT"/>
        </w:rPr>
        <w:t>altså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00E9692B" w:rsidRDefault="00510C42" w14:paraId="79588295" w14:textId="71B9E72D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0510C42">
        <w:rPr>
          <w:rFonts w:ascii="Cambria" w:hAnsi="Cambria" w:cs="Cambay Devanagari"/>
          <w:lang w:val="it-IT"/>
        </w:rPr>
        <w:t>E</w:t>
      </w:r>
      <w:r w:rsidRPr="16684267" w:rsidR="358AA57D">
        <w:rPr>
          <w:rFonts w:ascii="Cambria" w:hAnsi="Cambria" w:cs="Cambay Devanagari"/>
          <w:lang w:val="it-IT"/>
        </w:rPr>
        <w:t>ntonces</w:t>
      </w:r>
      <w:r w:rsidRPr="16684267" w:rsidR="006471A5">
        <w:rPr>
          <w:rFonts w:ascii="Cambria" w:hAnsi="Cambria" w:cs="Cambay Devanagari"/>
          <w:lang w:val="it-IT"/>
        </w:rPr>
        <w:t>…</w:t>
      </w:r>
      <w:r>
        <w:tab/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510C42">
        <w:rPr>
          <w:rFonts w:ascii="Cambria" w:hAnsi="Cambria" w:cs="Cambay Devanagari"/>
          <w:sz w:val="18"/>
          <w:szCs w:val="18"/>
          <w:lang w:val="it-IT"/>
        </w:rPr>
        <w:t>og</w:t>
      </w:r>
      <w:r w:rsidRPr="16684267" w:rsidR="00510C42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så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16684267" w:rsidRDefault="006471A5" w14:paraId="53968603" w14:textId="33E3B5C4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ascii="Cambria" w:hAnsi="Cambria" w:cs="Cambay Devanagari"/>
          <w:lang w:val="it-IT"/>
        </w:rPr>
      </w:pPr>
      <w:r w:rsidRPr="16684267" w:rsidR="6150BC1D">
        <w:rPr>
          <w:rFonts w:ascii="Cambria" w:hAnsi="Cambria" w:cs="Cambay Devanagari"/>
          <w:lang w:val="it-IT"/>
        </w:rPr>
        <w:t>Por eso</w:t>
      </w:r>
      <w:r>
        <w:tab/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derfor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00E9692B" w:rsidRDefault="006471A5" w14:paraId="50A012E8" w14:textId="0962A525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06471A5">
        <w:rPr>
          <w:rFonts w:ascii="Cambria" w:hAnsi="Cambria" w:cs="Cambay Devanagari"/>
          <w:lang w:val="it-IT"/>
        </w:rPr>
        <w:t>S</w:t>
      </w:r>
      <w:r w:rsidRPr="16684267" w:rsidR="6CF75E29">
        <w:rPr>
          <w:rFonts w:ascii="Cambria" w:hAnsi="Cambria" w:cs="Cambay Devanagari"/>
          <w:lang w:val="it-IT"/>
        </w:rPr>
        <w:t>e puede decir que</w:t>
      </w:r>
      <w:r w:rsidRPr="16684267" w:rsidR="006471A5">
        <w:rPr>
          <w:rFonts w:ascii="Cambria" w:hAnsi="Cambria" w:cs="Cambay Devanagari"/>
          <w:lang w:val="it-IT"/>
        </w:rPr>
        <w:t xml:space="preserve">… 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(man kan sige at…)</w:t>
      </w:r>
    </w:p>
    <w:p w:rsidRPr="00E9692B" w:rsidR="006471A5" w:rsidP="00E9692B" w:rsidRDefault="006471A5" w14:paraId="280224C0" w14:textId="1D1DF6B9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25B1CFF3">
        <w:rPr>
          <w:rFonts w:ascii="Cambria" w:hAnsi="Cambria" w:cs="Cambay Devanagari"/>
          <w:lang w:val="it-IT"/>
        </w:rPr>
        <w:t>Claro / por supuesto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helt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klart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,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selvfølgelig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00E9692B" w:rsidRDefault="006471A5" w14:paraId="7EE55321" w14:textId="74BF36F8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06471A5">
        <w:rPr>
          <w:rFonts w:ascii="Cambria" w:hAnsi="Cambria" w:cs="Cambay Devanagari"/>
          <w:lang w:val="it-IT"/>
        </w:rPr>
        <w:t>E</w:t>
      </w:r>
      <w:r w:rsidRPr="16684267" w:rsidR="49A9D31D">
        <w:rPr>
          <w:rFonts w:ascii="Cambria" w:hAnsi="Cambria" w:cs="Cambay Devanagari"/>
          <w:lang w:val="it-IT"/>
        </w:rPr>
        <w:t>xacto</w:t>
      </w:r>
      <w:r w:rsidRPr="16684267" w:rsidR="006471A5">
        <w:rPr>
          <w:rFonts w:ascii="Cambria" w:hAnsi="Cambria" w:cs="Cambay Devanagari"/>
          <w:lang w:val="it-IT"/>
        </w:rPr>
        <w:t xml:space="preserve">! </w:t>
      </w:r>
      <w:r>
        <w:tab/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(lige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præcis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00E9692B" w:rsidRDefault="006471A5" w14:paraId="3EB32315" w14:textId="5090F86A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06471A5">
        <w:rPr>
          <w:rFonts w:ascii="Cambria" w:hAnsi="Cambria" w:cs="Cambay Devanagari"/>
          <w:lang w:val="it-IT"/>
        </w:rPr>
        <w:t>Se</w:t>
      </w:r>
      <w:r w:rsidRPr="16684267" w:rsidR="28DF9A6B">
        <w:rPr>
          <w:rFonts w:ascii="Cambria" w:hAnsi="Cambria" w:cs="Cambay Devanagari"/>
          <w:lang w:val="it-IT"/>
        </w:rPr>
        <w:t>gún</w:t>
      </w:r>
      <w:r w:rsidRPr="16684267" w:rsidR="28DF9A6B">
        <w:rPr>
          <w:rFonts w:ascii="Cambria" w:hAnsi="Cambria" w:cs="Cambay Devanagari"/>
          <w:lang w:val="it-IT"/>
        </w:rPr>
        <w:t xml:space="preserve"> </w:t>
      </w:r>
      <w:r w:rsidRPr="16684267" w:rsidR="28DF9A6B">
        <w:rPr>
          <w:rFonts w:ascii="Cambria" w:hAnsi="Cambria" w:cs="Cambay Devanagari"/>
          <w:lang w:val="it-IT"/>
        </w:rPr>
        <w:t>yo</w:t>
      </w:r>
      <w:r w:rsidRPr="16684267" w:rsidR="006471A5">
        <w:rPr>
          <w:rFonts w:ascii="Cambria" w:hAnsi="Cambria" w:cs="Cambay Devanagari"/>
          <w:lang w:val="it-IT"/>
        </w:rPr>
        <w:t xml:space="preserve"> / </w:t>
      </w:r>
      <w:r w:rsidRPr="16684267" w:rsidR="66723915">
        <w:rPr>
          <w:rFonts w:ascii="Cambria" w:hAnsi="Cambria" w:cs="Cambay Devanagari"/>
          <w:lang w:val="it-IT"/>
        </w:rPr>
        <w:t>creo que</w:t>
      </w:r>
      <w:r w:rsidRPr="16684267" w:rsidR="006471A5">
        <w:rPr>
          <w:rFonts w:ascii="Cambria" w:hAnsi="Cambria" w:cs="Cambay Devanagari"/>
          <w:lang w:val="it-IT"/>
        </w:rPr>
        <w:t>…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ifølge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mig /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jeg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tror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00E9692B" w:rsidRDefault="006471A5" w14:paraId="7955AD79" w14:textId="22473288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06471A5">
        <w:rPr>
          <w:rFonts w:ascii="Cambria" w:hAnsi="Cambria" w:cs="Cambay Devanagari"/>
          <w:lang w:val="it-IT"/>
        </w:rPr>
        <w:t>S</w:t>
      </w:r>
      <w:r w:rsidRPr="16684267" w:rsidR="3781F190">
        <w:rPr>
          <w:rFonts w:ascii="Cambria" w:hAnsi="Cambria" w:cs="Cambay Devanagari"/>
          <w:lang w:val="it-IT"/>
        </w:rPr>
        <w:t>í</w:t>
      </w:r>
      <w:r w:rsidRPr="16684267" w:rsidR="006471A5">
        <w:rPr>
          <w:rFonts w:ascii="Cambria" w:hAnsi="Cambria" w:cs="Cambay Devanagari"/>
          <w:lang w:val="it-IT"/>
        </w:rPr>
        <w:t xml:space="preserve">, </w:t>
      </w:r>
      <w:r w:rsidRPr="16684267" w:rsidR="7A503D13">
        <w:rPr>
          <w:rFonts w:ascii="Cambria" w:hAnsi="Cambria" w:cs="Cambay Devanagari"/>
          <w:lang w:val="it-IT"/>
        </w:rPr>
        <w:t>es correcto</w:t>
      </w:r>
      <w:r w:rsidRPr="16684267" w:rsidR="006471A5">
        <w:rPr>
          <w:rFonts w:ascii="Cambria" w:hAnsi="Cambria" w:cs="Cambay Devanagari"/>
          <w:lang w:val="it-IT"/>
        </w:rPr>
        <w:t xml:space="preserve"> 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ja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,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det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er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rigtigt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  <w:r>
        <w:tab/>
      </w:r>
    </w:p>
    <w:p w:rsidRPr="00E9692B" w:rsidR="006471A5" w:rsidP="00E9692B" w:rsidRDefault="006471A5" w14:paraId="66ECFAC8" w14:textId="4A1CF5E7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5F6CB5F2">
        <w:rPr>
          <w:rFonts w:ascii="Cambria" w:hAnsi="Cambria" w:cs="Cambay Devanagari"/>
          <w:lang w:val="it-IT"/>
        </w:rPr>
        <w:t>Espera un moment</w:t>
      </w:r>
      <w:r w:rsidRPr="16684267" w:rsidR="006471A5">
        <w:rPr>
          <w:rFonts w:ascii="Cambria" w:hAnsi="Cambria" w:cs="Cambay Devanagari"/>
          <w:lang w:val="it-IT"/>
        </w:rPr>
        <w:t xml:space="preserve">o 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vent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lige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lidt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, lige et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øjeblik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DB49AF" w:rsidP="00E9692B" w:rsidRDefault="006471A5" w14:paraId="2C5DC65D" w14:textId="09D58ABE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06471A5">
        <w:rPr>
          <w:rFonts w:ascii="Cambria" w:hAnsi="Cambria" w:cs="Cambay Devanagari"/>
          <w:lang w:val="it-IT"/>
        </w:rPr>
        <w:t>C</w:t>
      </w:r>
      <w:r w:rsidRPr="16684267" w:rsidR="6C80AF25">
        <w:rPr>
          <w:rFonts w:ascii="Cambria" w:hAnsi="Cambria" w:cs="Cambay Devanagari"/>
          <w:lang w:val="it-IT"/>
        </w:rPr>
        <w:t>ómo</w:t>
      </w:r>
      <w:r w:rsidRPr="16684267" w:rsidR="6C80AF25">
        <w:rPr>
          <w:rFonts w:ascii="Cambria" w:hAnsi="Cambria" w:cs="Cambay Devanagari"/>
          <w:lang w:val="it-IT"/>
        </w:rPr>
        <w:t xml:space="preserve"> se dice..</w:t>
      </w:r>
      <w:r w:rsidRPr="16684267" w:rsidR="006471A5">
        <w:rPr>
          <w:rFonts w:ascii="Cambria" w:hAnsi="Cambria" w:cs="Cambay Devanagari"/>
          <w:lang w:val="it-IT"/>
        </w:rPr>
        <w:t xml:space="preserve"> 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hvordan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siger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man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 xml:space="preserve"> / 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hvordan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er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det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 xml:space="preserve"> nu man 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siger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)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16684267" w:rsidRDefault="006471A5" w14:paraId="248FB35B" w14:textId="6C07ED0C">
      <w:pPr>
        <w:spacing w:after="120" w:line="276" w:lineRule="auto"/>
        <w:rPr>
          <w:rFonts w:ascii="Cambria" w:hAnsi="Cambria" w:cs="Cambay Devanagari"/>
          <w:sz w:val="18"/>
          <w:szCs w:val="18"/>
          <w:lang w:val="it-IT"/>
        </w:rPr>
      </w:pPr>
      <w:r w:rsidRPr="16684267" w:rsidR="18F8D3E1">
        <w:rPr>
          <w:rFonts w:ascii="Cambria" w:hAnsi="Cambria" w:cs="Cambay Devanagari"/>
          <w:lang w:val="it-IT"/>
        </w:rPr>
        <w:t>Es un poco como</w:t>
      </w:r>
      <w:r w:rsidRPr="16684267" w:rsidR="006471A5">
        <w:rPr>
          <w:rFonts w:ascii="Cambria" w:hAnsi="Cambria" w:cs="Cambay Devanagari"/>
          <w:lang w:val="it-IT"/>
        </w:rPr>
        <w:t xml:space="preserve">… 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det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er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lidt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som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16684267" w:rsidRDefault="00510C42" w14:paraId="37E06E2B" w14:textId="33731D2E">
      <w:pPr>
        <w:spacing w:after="120" w:line="276" w:lineRule="auto"/>
        <w:rPr>
          <w:rFonts w:ascii="Cambria" w:hAnsi="Cambria" w:cs="Cambay Devanagari"/>
          <w:sz w:val="18"/>
          <w:szCs w:val="18"/>
          <w:lang w:val="it-IT"/>
        </w:rPr>
      </w:pPr>
      <w:r w:rsidRPr="16684267" w:rsidR="00510C42">
        <w:rPr>
          <w:rFonts w:ascii="Cambria" w:hAnsi="Cambria" w:cs="Cambay Devanagari"/>
          <w:sz w:val="16"/>
          <w:szCs w:val="16"/>
          <w:lang w:val="it-IT"/>
        </w:rPr>
        <w:t>No</w:t>
      </w:r>
      <w:r w:rsidRPr="16684267" w:rsidR="04435C6F">
        <w:rPr>
          <w:rFonts w:ascii="Cambria" w:hAnsi="Cambria" w:cs="Cambay Devanagari"/>
          <w:sz w:val="16"/>
          <w:szCs w:val="16"/>
          <w:lang w:val="it-IT"/>
        </w:rPr>
        <w:t xml:space="preserve"> </w:t>
      </w:r>
      <w:r w:rsidRPr="16684267" w:rsidR="04435C6F">
        <w:rPr>
          <w:rFonts w:ascii="Cambria" w:hAnsi="Cambria" w:cs="Cambay Devanagari"/>
          <w:sz w:val="16"/>
          <w:szCs w:val="16"/>
          <w:lang w:val="it-IT"/>
        </w:rPr>
        <w:t>recuerdo</w:t>
      </w:r>
      <w:r w:rsidRPr="16684267" w:rsidR="04435C6F">
        <w:rPr>
          <w:rFonts w:ascii="Cambria" w:hAnsi="Cambria" w:cs="Cambay Devanagari"/>
          <w:sz w:val="16"/>
          <w:szCs w:val="16"/>
          <w:lang w:val="it-IT"/>
        </w:rPr>
        <w:t xml:space="preserve"> la </w:t>
      </w:r>
      <w:r w:rsidRPr="16684267" w:rsidR="04435C6F">
        <w:rPr>
          <w:rFonts w:ascii="Cambria" w:hAnsi="Cambria" w:cs="Cambay Devanagari"/>
          <w:sz w:val="16"/>
          <w:szCs w:val="16"/>
          <w:lang w:val="it-IT"/>
        </w:rPr>
        <w:t>palabra</w:t>
      </w:r>
      <w:r w:rsidRPr="16684267" w:rsidR="00510C42">
        <w:rPr>
          <w:rFonts w:ascii="Cambria" w:hAnsi="Cambria" w:cs="Cambay Devanagari"/>
          <w:sz w:val="16"/>
          <w:szCs w:val="16"/>
          <w:lang w:val="it-IT"/>
        </w:rPr>
        <w:t xml:space="preserve">, </w:t>
      </w:r>
      <w:r w:rsidRPr="16684267" w:rsidR="31DFA692">
        <w:rPr>
          <w:rFonts w:ascii="Cambria" w:hAnsi="Cambria" w:cs="Cambay Devanagari"/>
          <w:sz w:val="16"/>
          <w:szCs w:val="16"/>
          <w:lang w:val="it-IT"/>
        </w:rPr>
        <w:t>pero</w:t>
      </w:r>
      <w:r>
        <w:tab/>
      </w:r>
      <w:r w:rsidRPr="16684267" w:rsidR="006471A5">
        <w:rPr>
          <w:rFonts w:ascii="Cambria" w:hAnsi="Cambria" w:eastAsia="Calibri" w:cs="Cambay Devanagari" w:asciiTheme="minorAscii" w:hAnsiTheme="minorAscii" w:eastAsiaTheme="minorAscii" w:cstheme="minorBidi"/>
          <w:color w:val="auto"/>
          <w:sz w:val="18"/>
          <w:szCs w:val="18"/>
          <w:lang w:val="it-IT" w:eastAsia="en-US" w:bidi="ar-SA"/>
        </w:rPr>
        <w:t>(</w:t>
      </w:r>
      <w:r w:rsidRPr="16684267" w:rsidR="006471A5">
        <w:rPr>
          <w:rFonts w:ascii="Cambria" w:hAnsi="Cambria" w:eastAsia="Calibri" w:cs="Cambay Devanagari" w:asciiTheme="minorAscii" w:hAnsiTheme="minorAscii" w:eastAsiaTheme="minorAscii" w:cstheme="minorBidi"/>
          <w:color w:val="auto"/>
          <w:sz w:val="18"/>
          <w:szCs w:val="18"/>
          <w:lang w:val="it-IT" w:eastAsia="en-US" w:bidi="ar-SA"/>
        </w:rPr>
        <w:t>jeg</w:t>
      </w:r>
      <w:r w:rsidRPr="16684267" w:rsidR="006471A5">
        <w:rPr>
          <w:rFonts w:ascii="Cambria" w:hAnsi="Cambria" w:eastAsia="Calibri" w:cs="Cambay Devanagari" w:asciiTheme="minorAscii" w:hAnsiTheme="minorAscii" w:eastAsiaTheme="minorAscii" w:cstheme="minorBidi"/>
          <w:color w:val="auto"/>
          <w:sz w:val="18"/>
          <w:szCs w:val="18"/>
          <w:lang w:val="it-IT" w:eastAsia="en-US" w:bidi="ar-SA"/>
        </w:rPr>
        <w:t xml:space="preserve"> </w:t>
      </w:r>
      <w:r w:rsidRPr="16684267" w:rsidR="00510C42">
        <w:rPr>
          <w:rFonts w:ascii="Cambria" w:hAnsi="Cambria" w:eastAsia="Calibri" w:cs="Cambay Devanagari" w:asciiTheme="minorAscii" w:hAnsiTheme="minorAscii" w:eastAsiaTheme="minorAscii" w:cstheme="minorBidi"/>
          <w:color w:val="auto"/>
          <w:sz w:val="18"/>
          <w:szCs w:val="18"/>
          <w:lang w:val="it-IT" w:eastAsia="en-US" w:bidi="ar-SA"/>
        </w:rPr>
        <w:t>kan</w:t>
      </w:r>
      <w:r w:rsidRPr="16684267" w:rsidR="00510C42">
        <w:rPr>
          <w:rFonts w:ascii="Cambria" w:hAnsi="Cambria" w:eastAsia="Calibri" w:cs="Cambay Devanagari" w:asciiTheme="minorAscii" w:hAnsiTheme="minorAscii" w:eastAsiaTheme="minorAscii" w:cstheme="minorBidi"/>
          <w:color w:val="auto"/>
          <w:sz w:val="18"/>
          <w:szCs w:val="18"/>
          <w:lang w:val="it-IT" w:eastAsia="en-US" w:bidi="ar-SA"/>
        </w:rPr>
        <w:t xml:space="preserve"> </w:t>
      </w:r>
      <w:r w:rsidRPr="16684267" w:rsidR="00510C42">
        <w:rPr>
          <w:rFonts w:ascii="Cambria" w:hAnsi="Cambria" w:eastAsia="Calibri" w:cs="Cambay Devanagari" w:asciiTheme="minorAscii" w:hAnsiTheme="minorAscii" w:eastAsiaTheme="minorAscii" w:cstheme="minorBidi"/>
          <w:color w:val="auto"/>
          <w:sz w:val="18"/>
          <w:szCs w:val="18"/>
          <w:lang w:val="it-IT" w:eastAsia="en-US" w:bidi="ar-SA"/>
        </w:rPr>
        <w:t>ikke</w:t>
      </w:r>
      <w:r w:rsidRPr="16684267" w:rsidR="00510C42">
        <w:rPr>
          <w:rFonts w:ascii="Cambria" w:hAnsi="Cambria" w:eastAsia="Calibri" w:cs="Cambay Devanagari" w:asciiTheme="minorAscii" w:hAnsiTheme="minorAscii" w:eastAsiaTheme="minorAscii" w:cstheme="minorBidi"/>
          <w:color w:val="auto"/>
          <w:sz w:val="18"/>
          <w:szCs w:val="18"/>
          <w:lang w:val="it-IT" w:eastAsia="en-US" w:bidi="ar-SA"/>
        </w:rPr>
        <w:t xml:space="preserve"> lige </w:t>
      </w:r>
      <w:r w:rsidRPr="16684267" w:rsidR="00510C42">
        <w:rPr>
          <w:rFonts w:ascii="Cambria" w:hAnsi="Cambria" w:cs="Cambay Devanagari"/>
          <w:sz w:val="18"/>
          <w:szCs w:val="18"/>
          <w:lang w:val="it-IT"/>
        </w:rPr>
        <w:t>huske</w:t>
      </w:r>
      <w:r w:rsidRPr="16684267" w:rsidR="00510C42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510C42">
        <w:rPr>
          <w:rFonts w:ascii="Cambria" w:hAnsi="Cambria" w:cs="Cambay Devanagari"/>
          <w:sz w:val="18"/>
          <w:szCs w:val="18"/>
          <w:lang w:val="it-IT"/>
        </w:rPr>
        <w:t>ordet</w:t>
      </w:r>
      <w:r w:rsidRPr="16684267" w:rsidR="00510C42">
        <w:rPr>
          <w:rFonts w:ascii="Cambria" w:hAnsi="Cambria" w:cs="Cambay Devanagari"/>
          <w:sz w:val="18"/>
          <w:szCs w:val="18"/>
          <w:lang w:val="it-IT"/>
        </w:rPr>
        <w:t>, men…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00E9692B" w:rsidRDefault="006471A5" w14:paraId="37EF45BB" w14:textId="56C7A313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06471A5">
        <w:rPr>
          <w:rFonts w:ascii="Cambria" w:hAnsi="Cambria" w:cs="Cambay Devanagari"/>
          <w:lang w:val="it-IT"/>
        </w:rPr>
        <w:t>P</w:t>
      </w:r>
      <w:r w:rsidRPr="16684267" w:rsidR="1295892A">
        <w:rPr>
          <w:rFonts w:ascii="Cambria" w:hAnsi="Cambria" w:cs="Cambay Devanagari"/>
          <w:lang w:val="it-IT"/>
        </w:rPr>
        <w:t>ued</w:t>
      </w:r>
      <w:r w:rsidRPr="16684267" w:rsidR="006471A5">
        <w:rPr>
          <w:rFonts w:ascii="Cambria" w:hAnsi="Cambria" w:cs="Cambay Devanagari"/>
          <w:lang w:val="it-IT"/>
        </w:rPr>
        <w:t>e</w:t>
      </w:r>
      <w:r w:rsidRPr="16684267" w:rsidR="78771642">
        <w:rPr>
          <w:rFonts w:ascii="Cambria" w:hAnsi="Cambria" w:cs="Cambay Devanagari"/>
          <w:lang w:val="it-IT"/>
        </w:rPr>
        <w:t>s</w:t>
      </w:r>
      <w:r w:rsidRPr="16684267" w:rsidR="78771642">
        <w:rPr>
          <w:rFonts w:ascii="Cambria" w:hAnsi="Cambria" w:cs="Cambay Devanagari"/>
          <w:lang w:val="it-IT"/>
        </w:rPr>
        <w:t xml:space="preserve"> repetirlo</w:t>
      </w:r>
      <w:r w:rsidRPr="16684267" w:rsidR="006471A5">
        <w:rPr>
          <w:rFonts w:ascii="Cambria" w:hAnsi="Cambria" w:cs="Cambay Devanagari"/>
          <w:lang w:val="it-IT"/>
        </w:rPr>
        <w:t xml:space="preserve">? 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kan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du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gentage</w:t>
      </w:r>
      <w:r w:rsidRPr="16684267" w:rsidR="01A1833E">
        <w:rPr>
          <w:rFonts w:ascii="Cambria" w:hAnsi="Cambria" w:cs="Cambay Devanagari"/>
          <w:sz w:val="18"/>
          <w:szCs w:val="18"/>
          <w:lang w:val="it-IT"/>
        </w:rPr>
        <w:t xml:space="preserve"> det?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16684267" w:rsidRDefault="006471A5" w14:paraId="7152F62A" w14:textId="4D2DD54D">
      <w:pPr>
        <w:spacing w:after="120" w:line="276" w:lineRule="auto"/>
        <w:rPr>
          <w:rFonts w:ascii="Cambria" w:hAnsi="Cambria" w:cs="Cambay Devanagari"/>
          <w:sz w:val="18"/>
          <w:szCs w:val="18"/>
          <w:lang w:val="it-IT"/>
        </w:rPr>
      </w:pPr>
      <w:r w:rsidRPr="16684267" w:rsidR="7FBDB82A">
        <w:rPr>
          <w:rFonts w:ascii="Cambria" w:hAnsi="Cambria" w:cs="Cambay Devanagari"/>
          <w:lang w:val="it-IT"/>
        </w:rPr>
        <w:t>Pienso</w:t>
      </w:r>
      <w:r w:rsidRPr="16684267" w:rsidR="7FBDB82A">
        <w:rPr>
          <w:rFonts w:ascii="Cambria" w:hAnsi="Cambria" w:cs="Cambay Devanagari"/>
          <w:lang w:val="it-IT"/>
        </w:rPr>
        <w:t xml:space="preserve"> </w:t>
      </w:r>
      <w:r w:rsidRPr="16684267" w:rsidR="7FBDB82A">
        <w:rPr>
          <w:rFonts w:ascii="Cambria" w:hAnsi="Cambria" w:cs="Cambay Devanagari"/>
          <w:lang w:val="it-IT"/>
        </w:rPr>
        <w:t>que</w:t>
      </w:r>
      <w:r w:rsidRPr="16684267" w:rsidR="7FBDB82A">
        <w:rPr>
          <w:rFonts w:ascii="Cambria" w:hAnsi="Cambria" w:cs="Cambay Devanagari"/>
          <w:lang w:val="it-IT"/>
        </w:rPr>
        <w:t xml:space="preserve"> </w:t>
      </w:r>
      <w:r w:rsidRPr="16684267" w:rsidR="7FBDB82A">
        <w:rPr>
          <w:rFonts w:ascii="Cambria" w:hAnsi="Cambria" w:cs="Cambay Devanagari"/>
          <w:lang w:val="it-IT"/>
        </w:rPr>
        <w:t>sí</w:t>
      </w:r>
      <w:r w:rsidRPr="16684267" w:rsidR="0013019A">
        <w:rPr>
          <w:rFonts w:ascii="Cambria" w:hAnsi="Cambria" w:cs="Cambay Devanagari"/>
          <w:lang w:val="it-IT"/>
        </w:rPr>
        <w:t xml:space="preserve"> </w:t>
      </w:r>
      <w:r w:rsidRPr="16684267" w:rsidR="006471A5">
        <w:rPr>
          <w:rFonts w:ascii="Cambria" w:hAnsi="Cambria" w:cs="Cambay Devanagari"/>
          <w:lang w:val="it-IT"/>
        </w:rPr>
        <w:t>/</w:t>
      </w:r>
      <w:r w:rsidRPr="16684267" w:rsidR="0013019A">
        <w:rPr>
          <w:rFonts w:ascii="Cambria" w:hAnsi="Cambria" w:cs="Cambay Devanagari"/>
          <w:lang w:val="it-IT"/>
        </w:rPr>
        <w:t xml:space="preserve"> </w:t>
      </w:r>
      <w:r w:rsidRPr="16684267" w:rsidR="006471A5">
        <w:rPr>
          <w:rFonts w:ascii="Cambria" w:hAnsi="Cambria" w:cs="Cambay Devanagari"/>
          <w:lang w:val="it-IT"/>
        </w:rPr>
        <w:t xml:space="preserve">no 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j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a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,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d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et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ror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j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eg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/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n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ej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,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d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et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ror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j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eg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i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kke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3D7BDD" w:rsidP="00E9692B" w:rsidRDefault="003D7BDD" w14:paraId="16BAA44B" w14:textId="7E09F460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03D7BDD">
        <w:rPr>
          <w:rFonts w:ascii="Cambria" w:hAnsi="Cambria" w:cs="Cambay Devanagari"/>
          <w:lang w:val="it-IT"/>
        </w:rPr>
        <w:t>S</w:t>
      </w:r>
      <w:r w:rsidRPr="16684267" w:rsidR="2FD987EF">
        <w:rPr>
          <w:rFonts w:ascii="Cambria" w:hAnsi="Cambria" w:cs="Cambay Devanagari"/>
          <w:lang w:val="it-IT"/>
        </w:rPr>
        <w:t>í</w:t>
      </w:r>
      <w:r w:rsidRPr="16684267" w:rsidR="003D7BDD">
        <w:rPr>
          <w:rFonts w:ascii="Cambria" w:hAnsi="Cambria" w:cs="Cambay Devanagari"/>
          <w:lang w:val="it-IT"/>
        </w:rPr>
        <w:t xml:space="preserve"> </w:t>
      </w:r>
      <w:r w:rsidRPr="16684267" w:rsidR="44C358E7">
        <w:rPr>
          <w:rFonts w:ascii="Cambria" w:hAnsi="Cambria" w:cs="Cambay Devanagari"/>
          <w:lang w:val="it-IT"/>
        </w:rPr>
        <w:t>i</w:t>
      </w:r>
      <w:r w:rsidRPr="16684267" w:rsidR="003D7BDD">
        <w:rPr>
          <w:rFonts w:ascii="Cambria" w:hAnsi="Cambria" w:cs="Cambay Devanagari"/>
          <w:lang w:val="it-IT"/>
        </w:rPr>
        <w:t xml:space="preserve"> no</w:t>
      </w:r>
      <w:r>
        <w:tab/>
      </w:r>
      <w:r>
        <w:tab/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både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ja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og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nej</w:t>
      </w:r>
      <w:r w:rsidRPr="16684267" w:rsidR="003D7BDD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16684267" w:rsidRDefault="006471A5" w14:paraId="0194EDD0" w14:textId="08664F65">
      <w:pPr>
        <w:spacing w:after="120" w:line="276" w:lineRule="auto"/>
        <w:rPr>
          <w:rFonts w:ascii="Cambria" w:hAnsi="Cambria" w:cs="Cambay Devanagari"/>
          <w:sz w:val="18"/>
          <w:szCs w:val="18"/>
          <w:lang w:val="it-IT"/>
        </w:rPr>
      </w:pPr>
      <w:r w:rsidRPr="16684267" w:rsidR="1B9859FE">
        <w:rPr>
          <w:rFonts w:ascii="Cambria" w:hAnsi="Cambria" w:cs="Cambay Devanagari"/>
          <w:lang w:val="it-IT"/>
        </w:rPr>
        <w:t>Parece qu</w:t>
      </w:r>
      <w:r w:rsidRPr="16684267" w:rsidR="006471A5">
        <w:rPr>
          <w:rFonts w:ascii="Cambria" w:hAnsi="Cambria" w:cs="Cambay Devanagari"/>
          <w:lang w:val="it-IT"/>
        </w:rPr>
        <w:t>e…</w:t>
      </w:r>
      <w:r>
        <w:tab/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det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virker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som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om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at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…)</w:t>
      </w:r>
    </w:p>
    <w:p w:rsidRPr="00E9692B" w:rsidR="006471A5" w:rsidP="16684267" w:rsidRDefault="006471A5" w14:paraId="4973F0B2" w14:textId="6551E258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ascii="Cambria" w:hAnsi="Cambria" w:cs="Cambay Devanagari"/>
          <w:sz w:val="18"/>
          <w:szCs w:val="18"/>
          <w:lang w:val="it-IT"/>
        </w:rPr>
      </w:pPr>
      <w:r w:rsidRPr="16684267" w:rsidR="2544F90F">
        <w:rPr>
          <w:rFonts w:ascii="Cambria" w:hAnsi="Cambria" w:cs="Cambay Devanagari"/>
          <w:lang w:val="it-IT"/>
        </w:rPr>
        <w:t>Se parece...</w:t>
      </w:r>
      <w:r>
        <w:tab/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(han/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hun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/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den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/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det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virker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…)</w:t>
      </w:r>
    </w:p>
    <w:p w:rsidRPr="00E9692B" w:rsidR="006471A5" w:rsidP="00E9692B" w:rsidRDefault="006471A5" w14:paraId="7FE5B5FA" w14:textId="0535755B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7AE506D">
        <w:rPr>
          <w:rFonts w:ascii="Cambria" w:hAnsi="Cambria" w:cs="Cambay Devanagari"/>
          <w:lang w:val="it-IT"/>
        </w:rPr>
        <w:t>Quizá</w:t>
      </w:r>
      <w:r w:rsidRPr="16684267" w:rsidR="006471A5">
        <w:rPr>
          <w:rFonts w:ascii="Cambria" w:hAnsi="Cambria" w:cs="Cambay Devanagari"/>
          <w:lang w:val="it-IT"/>
        </w:rPr>
        <w:t>…</w:t>
      </w:r>
      <w:r>
        <w:tab/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måske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…)</w:t>
      </w:r>
    </w:p>
    <w:p w:rsidRPr="00E9692B" w:rsidR="006471A5" w:rsidP="00E9692B" w:rsidRDefault="006471A5" w14:paraId="2A8330E8" w14:textId="78485046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DF8C99F">
        <w:rPr>
          <w:rFonts w:ascii="Cambria" w:hAnsi="Cambria" w:cs="Cambay Devanagari"/>
          <w:lang w:val="it-IT"/>
        </w:rPr>
        <w:t>En total</w:t>
      </w:r>
      <w:r>
        <w:tab/>
      </w:r>
      <w:r w:rsidRPr="16684267" w:rsidR="006471A5">
        <w:rPr>
          <w:rFonts w:ascii="Cambria" w:hAnsi="Cambria" w:cs="Cambay Devanagari"/>
          <w:lang w:val="it-IT"/>
        </w:rPr>
        <w:t xml:space="preserve"> 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(alt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i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alt,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kor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sag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t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00E9692B" w:rsidRDefault="006471A5" w14:paraId="05F7FC24" w14:textId="757C329B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006471A5">
        <w:rPr>
          <w:rFonts w:ascii="Cambria" w:hAnsi="Cambria" w:cs="Cambay Devanagari"/>
          <w:lang w:val="it-IT"/>
        </w:rPr>
        <w:t>M</w:t>
      </w:r>
      <w:r w:rsidRPr="16684267" w:rsidR="0E5AD125">
        <w:rPr>
          <w:rFonts w:ascii="Cambria" w:hAnsi="Cambria" w:cs="Cambay Devanagari"/>
          <w:lang w:val="it-IT"/>
        </w:rPr>
        <w:t>e recuerda a</w:t>
      </w:r>
      <w:r w:rsidRPr="16684267" w:rsidR="006471A5">
        <w:rPr>
          <w:rFonts w:ascii="Cambria" w:hAnsi="Cambria" w:cs="Cambay Devanagari"/>
          <w:lang w:val="it-IT"/>
        </w:rPr>
        <w:t xml:space="preserve"> </w:t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(det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minder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 mig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om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6471A5" w:rsidP="00E9692B" w:rsidRDefault="006471A5" w14:paraId="1590ABFA" w14:textId="53089C6E">
      <w:pPr>
        <w:spacing w:after="120" w:line="276" w:lineRule="auto"/>
        <w:rPr>
          <w:rFonts w:ascii="Cambria" w:hAnsi="Cambria" w:cs="Cambay Devanagari"/>
          <w:lang w:val="it-IT"/>
        </w:rPr>
      </w:pPr>
      <w:r w:rsidRPr="16684267" w:rsidR="375CF0AF">
        <w:rPr>
          <w:rFonts w:ascii="Cambria" w:hAnsi="Cambria" w:cs="Cambay Devanagari"/>
          <w:lang w:val="it-IT"/>
        </w:rPr>
        <w:t xml:space="preserve">En </w:t>
      </w:r>
      <w:r w:rsidRPr="16684267" w:rsidR="375CF0AF">
        <w:rPr>
          <w:rFonts w:ascii="Cambria" w:hAnsi="Cambria" w:cs="Cambay Devanagari"/>
          <w:lang w:val="it-IT"/>
        </w:rPr>
        <w:t>todo</w:t>
      </w:r>
      <w:r w:rsidRPr="16684267" w:rsidR="375CF0AF">
        <w:rPr>
          <w:rFonts w:ascii="Cambria" w:hAnsi="Cambria" w:cs="Cambay Devanagari"/>
          <w:lang w:val="it-IT"/>
        </w:rPr>
        <w:t xml:space="preserve"> caso</w:t>
      </w:r>
      <w:r>
        <w:tab/>
      </w:r>
      <w:r>
        <w:tab/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 xml:space="preserve">(under alle 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omstændigheder</w:t>
      </w:r>
      <w:r w:rsidRPr="16684267" w:rsidR="006471A5">
        <w:rPr>
          <w:rFonts w:ascii="Cambria" w:hAnsi="Cambria" w:cs="Cambay Devanagari"/>
          <w:sz w:val="18"/>
          <w:szCs w:val="18"/>
          <w:lang w:val="it-IT"/>
        </w:rPr>
        <w:t>)</w:t>
      </w:r>
    </w:p>
    <w:p w:rsidRPr="00E9692B" w:rsidR="00510C42" w:rsidP="00E9692B" w:rsidRDefault="00510C42" w14:paraId="26931229" w14:textId="5053C536">
      <w:pPr>
        <w:spacing w:after="120" w:line="276" w:lineRule="auto"/>
        <w:rPr>
          <w:rFonts w:ascii="Cambria" w:hAnsi="Cambria" w:cs="Cambay Devanagari"/>
          <w:lang w:val="it-IT"/>
        </w:rPr>
      </w:pPr>
      <w:r w:rsidRPr="00E9692B">
        <w:rPr>
          <w:rFonts w:ascii="Cambria" w:hAnsi="Cambria" w:cs="Cambay Devanagari"/>
          <w:lang w:val="it-IT"/>
        </w:rPr>
        <w:br w:type="page"/>
      </w:r>
    </w:p>
    <w:p w:rsidRPr="00E9692B" w:rsidR="006471A5" w:rsidP="00E9692B" w:rsidRDefault="006471A5" w14:paraId="732C7433" w14:textId="31C5DA2E">
      <w:pPr>
        <w:spacing w:after="80" w:line="276" w:lineRule="auto"/>
        <w:rPr>
          <w:rFonts w:ascii="Cambria" w:hAnsi="Cambria" w:cs="Cambay Devanagari"/>
          <w:b/>
        </w:rPr>
      </w:pPr>
      <w:r w:rsidRPr="00E9692B">
        <w:rPr>
          <w:rFonts w:ascii="Cambria" w:hAnsi="Cambria" w:cs="Cambay Devanagari"/>
          <w:b/>
        </w:rPr>
        <w:t>Spørgsmål</w:t>
      </w:r>
      <w:r w:rsidRPr="00E9692B" w:rsidR="00510C42">
        <w:rPr>
          <w:rFonts w:ascii="Cambria" w:hAnsi="Cambria" w:cs="Cambay Devanagari"/>
          <w:b/>
        </w:rPr>
        <w:t xml:space="preserve"> (fra læreren</w:t>
      </w:r>
      <w:r w:rsidRPr="00E9692B" w:rsidR="0092278F">
        <w:rPr>
          <w:rFonts w:ascii="Cambria" w:hAnsi="Cambria" w:cs="Cambay Devanagari"/>
          <w:b/>
        </w:rPr>
        <w:t xml:space="preserve"> til eleven</w:t>
      </w:r>
      <w:r w:rsidRPr="00E9692B" w:rsidR="00510C42">
        <w:rPr>
          <w:rFonts w:ascii="Cambria" w:hAnsi="Cambria" w:cs="Cambay Devanagari"/>
          <w:b/>
        </w:rPr>
        <w:t>)</w:t>
      </w:r>
      <w:r w:rsidRPr="00E9692B">
        <w:rPr>
          <w:rFonts w:ascii="Cambria" w:hAnsi="Cambria" w:cs="Cambay Devanagari"/>
          <w:b/>
        </w:rPr>
        <w:t xml:space="preserve">: </w:t>
      </w:r>
    </w:p>
    <w:p w:rsidRPr="00E9692B" w:rsidR="006471A5" w:rsidP="00E9692B" w:rsidRDefault="006471A5" w14:paraId="0B72C968" w14:textId="437A5214">
      <w:pPr>
        <w:spacing w:after="80" w:line="276" w:lineRule="auto"/>
        <w:rPr>
          <w:rFonts w:ascii="Cambria" w:hAnsi="Cambria" w:cs="Cambay Devanagari"/>
        </w:rPr>
      </w:pPr>
      <w:r w:rsidRPr="16684267" w:rsidR="006471A5">
        <w:rPr>
          <w:rFonts w:ascii="Cambria" w:hAnsi="Cambria" w:cs="Cambay Devanagari"/>
        </w:rPr>
        <w:t>Pu</w:t>
      </w:r>
      <w:r w:rsidRPr="16684267" w:rsidR="7AE09465">
        <w:rPr>
          <w:rFonts w:ascii="Cambria" w:hAnsi="Cambria" w:cs="Cambay Devanagari"/>
        </w:rPr>
        <w:t>edes</w:t>
      </w:r>
      <w:r w:rsidRPr="16684267" w:rsidR="7AE09465">
        <w:rPr>
          <w:rFonts w:ascii="Cambria" w:hAnsi="Cambria" w:cs="Cambay Devanagari"/>
        </w:rPr>
        <w:t xml:space="preserve"> explicar como</w:t>
      </w:r>
      <w:r w:rsidRPr="16684267" w:rsidR="00510C42">
        <w:rPr>
          <w:rFonts w:ascii="Cambria" w:hAnsi="Cambria" w:cs="Cambay Devanagari"/>
        </w:rPr>
        <w:t>…</w:t>
      </w:r>
      <w:r>
        <w:tab/>
      </w:r>
      <w:r>
        <w:tab/>
      </w:r>
      <w:r w:rsidRPr="16684267" w:rsidR="006471A5">
        <w:rPr>
          <w:rFonts w:ascii="Cambria" w:hAnsi="Cambria" w:cs="Cambay Devanagari"/>
        </w:rPr>
        <w:t>(kan du forklare hvordan</w:t>
      </w:r>
      <w:r w:rsidRPr="16684267" w:rsidR="00510C42">
        <w:rPr>
          <w:rFonts w:ascii="Cambria" w:hAnsi="Cambria" w:cs="Cambay Devanagari"/>
        </w:rPr>
        <w:t>…</w:t>
      </w:r>
      <w:r w:rsidRPr="16684267" w:rsidR="006471A5">
        <w:rPr>
          <w:rFonts w:ascii="Cambria" w:hAnsi="Cambria" w:cs="Cambay Devanagari"/>
        </w:rPr>
        <w:t>)</w:t>
      </w:r>
    </w:p>
    <w:p w:rsidRPr="00E9692B" w:rsidR="006471A5" w:rsidP="00E9692B" w:rsidRDefault="006471A5" w14:paraId="4DA55E71" w14:textId="1016A710">
      <w:pPr>
        <w:spacing w:after="80" w:line="276" w:lineRule="auto"/>
        <w:rPr>
          <w:rFonts w:ascii="Cambria" w:hAnsi="Cambria" w:cs="Cambay Devanagari"/>
        </w:rPr>
      </w:pPr>
      <w:r w:rsidRPr="16684267" w:rsidR="77F7533E">
        <w:rPr>
          <w:rFonts w:ascii="Cambria" w:hAnsi="Cambria" w:cs="Cambay Devanagari"/>
        </w:rPr>
        <w:t>Recuerdas</w:t>
      </w:r>
      <w:r w:rsidRPr="16684267" w:rsidR="006471A5">
        <w:rPr>
          <w:rFonts w:ascii="Cambria" w:hAnsi="Cambria" w:cs="Cambay Devanagari"/>
        </w:rPr>
        <w:t xml:space="preserve">… </w:t>
      </w:r>
      <w:r>
        <w:tab/>
      </w:r>
      <w:r>
        <w:tab/>
      </w:r>
      <w:r>
        <w:tab/>
      </w:r>
      <w:r w:rsidRPr="16684267" w:rsidR="006471A5">
        <w:rPr>
          <w:rFonts w:ascii="Cambria" w:hAnsi="Cambria" w:cs="Cambay Devanagari"/>
        </w:rPr>
        <w:t>(kan du huske…)</w:t>
      </w:r>
    </w:p>
    <w:p w:rsidRPr="00E9692B" w:rsidR="006471A5" w:rsidP="00E9692B" w:rsidRDefault="006471A5" w14:paraId="5C24EFB6" w14:textId="1F17C25C">
      <w:pPr>
        <w:spacing w:after="80" w:line="276" w:lineRule="auto"/>
        <w:rPr>
          <w:rFonts w:ascii="Cambria" w:hAnsi="Cambria" w:cs="Cambay Devanagari"/>
        </w:rPr>
      </w:pPr>
      <w:r w:rsidRPr="16684267" w:rsidR="006471A5">
        <w:rPr>
          <w:rFonts w:ascii="Cambria" w:hAnsi="Cambria" w:cs="Cambay Devanagari"/>
        </w:rPr>
        <w:t>Se</w:t>
      </w:r>
      <w:r w:rsidRPr="16684267" w:rsidR="2746C359">
        <w:rPr>
          <w:rFonts w:ascii="Cambria" w:hAnsi="Cambria" w:cs="Cambay Devanagari"/>
        </w:rPr>
        <w:t>gún</w:t>
      </w:r>
      <w:r w:rsidRPr="16684267" w:rsidR="2746C359">
        <w:rPr>
          <w:rFonts w:ascii="Cambria" w:hAnsi="Cambria" w:cs="Cambay Devanagari"/>
        </w:rPr>
        <w:t xml:space="preserve"> tú</w:t>
      </w:r>
      <w:r w:rsidRPr="16684267" w:rsidR="006471A5">
        <w:rPr>
          <w:rFonts w:ascii="Cambria" w:hAnsi="Cambria" w:cs="Cambay Devanagari"/>
        </w:rPr>
        <w:t xml:space="preserve">… </w:t>
      </w:r>
      <w:r>
        <w:tab/>
      </w:r>
      <w:r>
        <w:tab/>
      </w:r>
      <w:r>
        <w:tab/>
      </w:r>
      <w:r w:rsidRPr="16684267" w:rsidR="006471A5">
        <w:rPr>
          <w:rFonts w:ascii="Cambria" w:hAnsi="Cambria" w:cs="Cambay Devanagari"/>
        </w:rPr>
        <w:t>(ifølge dig…)</w:t>
      </w:r>
    </w:p>
    <w:p w:rsidRPr="00E9692B" w:rsidR="006471A5" w:rsidP="16684267" w:rsidRDefault="006471A5" w14:paraId="100D1115" w14:textId="0E0EFD72">
      <w:pPr>
        <w:spacing w:after="80" w:line="276" w:lineRule="auto"/>
        <w:rPr>
          <w:rFonts w:ascii="Cambria" w:hAnsi="Cambria" w:cs="Cambay Devanagari"/>
          <w:lang w:val="es-ES"/>
        </w:rPr>
      </w:pPr>
      <w:r w:rsidRPr="16684267" w:rsidR="29376402">
        <w:rPr>
          <w:rFonts w:ascii="Cambria" w:hAnsi="Cambria" w:cs="Cambay Devanagari"/>
          <w:lang w:val="es-ES"/>
        </w:rPr>
        <w:t>Crees que / p</w:t>
      </w:r>
      <w:r w:rsidRPr="16684267" w:rsidR="58542712">
        <w:rPr>
          <w:rFonts w:ascii="Cambria" w:hAnsi="Cambria" w:cs="Cambay Devanagari"/>
          <w:lang w:val="es-ES"/>
        </w:rPr>
        <w:t xml:space="preserve">iensas que </w:t>
      </w:r>
      <w:r w:rsidRPr="16684267" w:rsidR="006471A5">
        <w:rPr>
          <w:rFonts w:ascii="Cambria" w:hAnsi="Cambria" w:cs="Cambay Devanagari"/>
          <w:lang w:val="es-ES"/>
        </w:rPr>
        <w:t xml:space="preserve">… </w:t>
      </w:r>
      <w:r>
        <w:tab/>
      </w:r>
      <w:r>
        <w:tab/>
      </w:r>
      <w:r>
        <w:tab/>
      </w:r>
      <w:r w:rsidRPr="16684267" w:rsidR="006471A5">
        <w:rPr>
          <w:rFonts w:ascii="Cambria" w:hAnsi="Cambria" w:cs="Cambay Devanagari"/>
          <w:lang w:val="es-ES"/>
        </w:rPr>
        <w:t>(t</w:t>
      </w:r>
      <w:r w:rsidRPr="16684267" w:rsidR="006471A5">
        <w:rPr>
          <w:rFonts w:ascii="Cambria" w:hAnsi="Cambria" w:cs="Cambay Devanagari"/>
          <w:lang w:val="es-ES"/>
        </w:rPr>
        <w:t xml:space="preserve">ror </w:t>
      </w:r>
      <w:r w:rsidRPr="16684267" w:rsidR="006471A5">
        <w:rPr>
          <w:rFonts w:ascii="Cambria" w:hAnsi="Cambria" w:cs="Cambay Devanagari"/>
          <w:lang w:val="es-ES"/>
        </w:rPr>
        <w:t>du / s</w:t>
      </w:r>
      <w:r w:rsidRPr="16684267" w:rsidR="006471A5">
        <w:rPr>
          <w:rFonts w:ascii="Cambria" w:hAnsi="Cambria" w:cs="Cambay Devanagari"/>
          <w:lang w:val="es-ES"/>
        </w:rPr>
        <w:t xml:space="preserve">ynes </w:t>
      </w:r>
      <w:r w:rsidRPr="16684267" w:rsidR="006471A5">
        <w:rPr>
          <w:rFonts w:ascii="Cambria" w:hAnsi="Cambria" w:cs="Cambay Devanagari"/>
          <w:lang w:val="es-ES"/>
        </w:rPr>
        <w:t>du…)</w:t>
      </w:r>
    </w:p>
    <w:p w:rsidRPr="00E9692B" w:rsidR="00510C42" w:rsidP="16684267" w:rsidRDefault="00510C42" w14:paraId="6054FEAF" w14:textId="0A7FC6D5">
      <w:pPr>
        <w:spacing w:after="80" w:line="276" w:lineRule="auto"/>
        <w:rPr>
          <w:rFonts w:ascii="Cambria" w:hAnsi="Cambria" w:cs="Cambay Devanagari"/>
          <w:lang w:val="es-ES"/>
        </w:rPr>
      </w:pPr>
      <w:r w:rsidRPr="16684267" w:rsidR="55D99A1A">
        <w:rPr>
          <w:rFonts w:ascii="Cambria" w:hAnsi="Cambria" w:cs="Cambay Devanagari"/>
          <w:lang w:val="es-ES"/>
        </w:rPr>
        <w:t xml:space="preserve">Tienes algo que </w:t>
      </w:r>
      <w:r w:rsidRPr="16684267" w:rsidR="55D99A1A">
        <w:rPr>
          <w:rFonts w:ascii="Cambria" w:hAnsi="Cambria" w:cs="Cambay Devanagari"/>
          <w:lang w:val="es-ES"/>
        </w:rPr>
        <w:t>añadir</w:t>
      </w:r>
      <w:r w:rsidRPr="16684267" w:rsidR="55D99A1A">
        <w:rPr>
          <w:rFonts w:ascii="Cambria" w:hAnsi="Cambria" w:cs="Cambay Devanagari"/>
          <w:lang w:val="es-ES"/>
        </w:rPr>
        <w:t xml:space="preserve"> / tienes más que decir</w:t>
      </w:r>
      <w:r w:rsidRPr="16684267" w:rsidR="00510C42">
        <w:rPr>
          <w:rFonts w:ascii="Cambria" w:hAnsi="Cambria" w:cs="Cambay Devanagari"/>
          <w:lang w:val="es-ES"/>
        </w:rPr>
        <w:t xml:space="preserve"> </w:t>
      </w:r>
      <w:r>
        <w:tab/>
      </w:r>
      <w:r w:rsidRPr="16684267" w:rsidR="00510C42">
        <w:rPr>
          <w:rFonts w:ascii="Cambria" w:hAnsi="Cambria" w:cs="Cambay Devanagari"/>
          <w:lang w:val="es-ES"/>
        </w:rPr>
        <w:t>(</w:t>
      </w:r>
      <w:r w:rsidRPr="16684267" w:rsidR="00510C42">
        <w:rPr>
          <w:rFonts w:ascii="Cambria" w:hAnsi="Cambria" w:cs="Cambay Devanagari"/>
          <w:lang w:val="es-ES"/>
        </w:rPr>
        <w:t>har</w:t>
      </w:r>
      <w:r w:rsidRPr="16684267" w:rsidR="00510C42">
        <w:rPr>
          <w:rFonts w:ascii="Cambria" w:hAnsi="Cambria" w:cs="Cambay Devanagari"/>
          <w:lang w:val="es-ES"/>
        </w:rPr>
        <w:t xml:space="preserve"> du </w:t>
      </w:r>
      <w:r w:rsidRPr="16684267" w:rsidR="00510C42">
        <w:rPr>
          <w:rFonts w:ascii="Cambria" w:hAnsi="Cambria" w:cs="Cambay Devanagari"/>
          <w:lang w:val="es-ES"/>
        </w:rPr>
        <w:t>noget</w:t>
      </w:r>
      <w:r w:rsidRPr="16684267" w:rsidR="00510C42">
        <w:rPr>
          <w:rFonts w:ascii="Cambria" w:hAnsi="Cambria" w:cs="Cambay Devanagari"/>
          <w:lang w:val="es-ES"/>
        </w:rPr>
        <w:t xml:space="preserve"> at </w:t>
      </w:r>
      <w:r w:rsidRPr="16684267" w:rsidR="00510C42">
        <w:rPr>
          <w:rFonts w:ascii="Cambria" w:hAnsi="Cambria" w:cs="Cambay Devanagari"/>
          <w:lang w:val="es-ES"/>
        </w:rPr>
        <w:t>tilføje</w:t>
      </w:r>
      <w:r w:rsidRPr="16684267" w:rsidR="00510C42">
        <w:rPr>
          <w:rFonts w:ascii="Cambria" w:hAnsi="Cambria" w:cs="Cambay Devanagari"/>
          <w:lang w:val="es-ES"/>
        </w:rPr>
        <w:t xml:space="preserve"> / </w:t>
      </w:r>
      <w:r w:rsidRPr="16684267" w:rsidR="00510C42">
        <w:rPr>
          <w:rFonts w:ascii="Cambria" w:hAnsi="Cambria" w:cs="Cambay Devanagari"/>
          <w:lang w:val="es-ES"/>
        </w:rPr>
        <w:t>har</w:t>
      </w:r>
      <w:r w:rsidRPr="16684267" w:rsidR="00510C42">
        <w:rPr>
          <w:rFonts w:ascii="Cambria" w:hAnsi="Cambria" w:cs="Cambay Devanagari"/>
          <w:lang w:val="es-ES"/>
        </w:rPr>
        <w:t xml:space="preserve"> du mere at </w:t>
      </w:r>
      <w:r w:rsidRPr="16684267" w:rsidR="00510C42">
        <w:rPr>
          <w:rFonts w:ascii="Cambria" w:hAnsi="Cambria" w:cs="Cambay Devanagari"/>
          <w:lang w:val="es-ES"/>
        </w:rPr>
        <w:t>sige</w:t>
      </w:r>
      <w:r w:rsidRPr="16684267" w:rsidR="00510C42">
        <w:rPr>
          <w:rFonts w:ascii="Cambria" w:hAnsi="Cambria" w:cs="Cambay Devanagari"/>
          <w:lang w:val="es-ES"/>
        </w:rPr>
        <w:t>)</w:t>
      </w:r>
    </w:p>
    <w:p w:rsidRPr="00E9692B" w:rsidR="00510C42" w:rsidP="00E9692B" w:rsidRDefault="00510C42" w14:paraId="37BB7849" w14:textId="77777777">
      <w:pPr>
        <w:spacing w:after="80" w:line="276" w:lineRule="auto"/>
        <w:rPr>
          <w:rFonts w:ascii="Cambria" w:hAnsi="Cambria" w:cs="Cambay Devanagari"/>
        </w:rPr>
      </w:pPr>
    </w:p>
    <w:p w:rsidRPr="00E9692B" w:rsidR="006471A5" w:rsidP="00E9692B" w:rsidRDefault="003413C9" w14:paraId="2E0253E6" w14:textId="77777777">
      <w:pPr>
        <w:spacing w:after="80" w:line="276" w:lineRule="auto"/>
        <w:rPr>
          <w:rFonts w:ascii="Cambria" w:hAnsi="Cambria" w:cs="Cambay Devanagari"/>
        </w:rPr>
      </w:pPr>
      <w:r w:rsidRPr="16684267" w:rsidR="003413C9">
        <w:rPr>
          <w:rFonts w:ascii="Cambria" w:hAnsi="Cambria" w:cs="Cambay Devanagari"/>
        </w:rPr>
        <w:t>Og kend selvfølgelig spørgeordene:</w:t>
      </w:r>
    </w:p>
    <w:p w:rsidRPr="00E9692B" w:rsidR="003413C9" w:rsidP="16684267" w:rsidRDefault="003413C9" w14:paraId="2A596E0E" w14:textId="3DA4FBDC">
      <w:pPr>
        <w:pStyle w:val="Normal"/>
        <w:suppressLineNumbers w:val="0"/>
        <w:bidi w:val="0"/>
        <w:spacing w:before="0" w:beforeAutospacing="off" w:after="80" w:afterAutospacing="off" w:line="276" w:lineRule="auto"/>
        <w:ind w:left="0" w:right="0"/>
        <w:jc w:val="left"/>
        <w:rPr>
          <w:rFonts w:ascii="Cambria" w:hAnsi="Cambria" w:cs="Cambay Devanagari"/>
        </w:rPr>
      </w:pPr>
      <w:r w:rsidRPr="16684267" w:rsidR="47694B45">
        <w:rPr>
          <w:rFonts w:ascii="Cambria" w:hAnsi="Cambria" w:cs="Cambay Devanagari"/>
        </w:rPr>
        <w:t>Qué</w:t>
      </w:r>
      <w:r>
        <w:tab/>
      </w:r>
      <w:r>
        <w:tab/>
      </w:r>
      <w:r w:rsidRPr="16684267" w:rsidR="003413C9">
        <w:rPr>
          <w:rFonts w:ascii="Cambria" w:hAnsi="Cambria" w:cs="Cambay Devanagari"/>
        </w:rPr>
        <w:t>hvad</w:t>
      </w:r>
      <w:r>
        <w:tab/>
      </w:r>
    </w:p>
    <w:p w:rsidRPr="00E9692B" w:rsidR="003413C9" w:rsidP="00E9692B" w:rsidRDefault="003413C9" w14:paraId="43DFDE36" w14:textId="4EEFDEB0">
      <w:pPr>
        <w:spacing w:after="80" w:line="276" w:lineRule="auto"/>
        <w:rPr>
          <w:rFonts w:ascii="Cambria" w:hAnsi="Cambria" w:cs="Cambay Devanagari"/>
        </w:rPr>
      </w:pPr>
      <w:r w:rsidRPr="16684267" w:rsidR="003413C9">
        <w:rPr>
          <w:rFonts w:ascii="Cambria" w:hAnsi="Cambria" w:cs="Cambay Devanagari"/>
        </w:rPr>
        <w:t>D</w:t>
      </w:r>
      <w:r w:rsidRPr="16684267" w:rsidR="4A7AD0EF">
        <w:rPr>
          <w:rFonts w:ascii="Cambria" w:hAnsi="Cambria" w:cs="Cambay Devanagari"/>
        </w:rPr>
        <w:t>ónde</w:t>
      </w:r>
      <w:r>
        <w:tab/>
      </w:r>
      <w:r>
        <w:tab/>
      </w:r>
      <w:r w:rsidRPr="16684267" w:rsidR="003413C9">
        <w:rPr>
          <w:rFonts w:ascii="Cambria" w:hAnsi="Cambria" w:cs="Cambay Devanagari"/>
        </w:rPr>
        <w:t>hvor</w:t>
      </w:r>
    </w:p>
    <w:p w:rsidRPr="00E9692B" w:rsidR="003413C9" w:rsidP="00E9692B" w:rsidRDefault="003413C9" w14:paraId="7E5C9042" w14:textId="0382D21E">
      <w:pPr>
        <w:spacing w:after="80" w:line="276" w:lineRule="auto"/>
        <w:rPr>
          <w:rFonts w:ascii="Cambria" w:hAnsi="Cambria" w:cs="Cambay Devanagari"/>
        </w:rPr>
      </w:pPr>
      <w:r w:rsidRPr="16684267" w:rsidR="36CA139E">
        <w:rPr>
          <w:rFonts w:ascii="Cambria" w:hAnsi="Cambria" w:cs="Cambay Devanagari"/>
        </w:rPr>
        <w:t>Quién</w:t>
      </w:r>
      <w:r>
        <w:tab/>
      </w:r>
      <w:r>
        <w:tab/>
      </w:r>
      <w:r w:rsidRPr="16684267" w:rsidR="003413C9">
        <w:rPr>
          <w:rFonts w:ascii="Cambria" w:hAnsi="Cambria" w:cs="Cambay Devanagari"/>
        </w:rPr>
        <w:t>hvem</w:t>
      </w:r>
    </w:p>
    <w:p w:rsidRPr="00E9692B" w:rsidR="003413C9" w:rsidP="00E9692B" w:rsidRDefault="003413C9" w14:paraId="40174197" w14:textId="38A1D29B">
      <w:pPr>
        <w:spacing w:after="80" w:line="276" w:lineRule="auto"/>
        <w:rPr>
          <w:rFonts w:ascii="Cambria" w:hAnsi="Cambria" w:cs="Cambay Devanagari"/>
        </w:rPr>
      </w:pPr>
      <w:r w:rsidRPr="16684267" w:rsidR="003413C9">
        <w:rPr>
          <w:rFonts w:ascii="Cambria" w:hAnsi="Cambria" w:cs="Cambay Devanagari"/>
        </w:rPr>
        <w:t>C</w:t>
      </w:r>
      <w:r w:rsidRPr="16684267" w:rsidR="01A149F1">
        <w:rPr>
          <w:rFonts w:ascii="Cambria" w:hAnsi="Cambria" w:cs="Cambay Devanagari"/>
        </w:rPr>
        <w:t>ómo</w:t>
      </w:r>
      <w:r w:rsidRPr="16684267" w:rsidR="003413C9">
        <w:rPr>
          <w:rFonts w:ascii="Cambria" w:hAnsi="Cambria" w:cs="Cambay Devanagari"/>
        </w:rPr>
        <w:t xml:space="preserve"> </w:t>
      </w:r>
      <w:r>
        <w:tab/>
      </w:r>
      <w:r>
        <w:tab/>
      </w:r>
      <w:r w:rsidRPr="16684267" w:rsidR="003413C9">
        <w:rPr>
          <w:rFonts w:ascii="Cambria" w:hAnsi="Cambria" w:cs="Cambay Devanagari"/>
        </w:rPr>
        <w:t>hvordan</w:t>
      </w:r>
      <w:r>
        <w:tab/>
      </w:r>
    </w:p>
    <w:p w:rsidRPr="00E9692B" w:rsidR="003413C9" w:rsidP="00E9692B" w:rsidRDefault="003413C9" w14:paraId="573C2362" w14:textId="0F25CA50">
      <w:pPr>
        <w:spacing w:after="80" w:line="276" w:lineRule="auto"/>
        <w:rPr>
          <w:rFonts w:ascii="Cambria" w:hAnsi="Cambria" w:cs="Cambay Devanagari"/>
        </w:rPr>
      </w:pPr>
      <w:r w:rsidRPr="16684267" w:rsidR="003413C9">
        <w:rPr>
          <w:rFonts w:ascii="Cambria" w:hAnsi="Cambria" w:cs="Cambay Devanagari"/>
        </w:rPr>
        <w:t>P</w:t>
      </w:r>
      <w:r w:rsidRPr="16684267" w:rsidR="4E30AB50">
        <w:rPr>
          <w:rFonts w:ascii="Cambria" w:hAnsi="Cambria" w:cs="Cambay Devanagari"/>
        </w:rPr>
        <w:t>or qué</w:t>
      </w:r>
      <w:r w:rsidRPr="16684267" w:rsidR="003413C9">
        <w:rPr>
          <w:rFonts w:ascii="Cambria" w:hAnsi="Cambria" w:cs="Cambay Devanagari"/>
        </w:rPr>
        <w:t xml:space="preserve"> </w:t>
      </w:r>
      <w:r>
        <w:tab/>
      </w:r>
      <w:r>
        <w:tab/>
      </w:r>
      <w:r w:rsidRPr="16684267" w:rsidR="003413C9">
        <w:rPr>
          <w:rFonts w:ascii="Cambria" w:hAnsi="Cambria" w:cs="Cambay Devanagari"/>
        </w:rPr>
        <w:t xml:space="preserve">hvorfor </w:t>
      </w:r>
      <w:r>
        <w:tab/>
      </w:r>
      <w:r w:rsidRPr="16684267" w:rsidR="003413C9">
        <w:rPr>
          <w:rFonts w:ascii="Cambria" w:hAnsi="Cambria" w:cs="Cambay Devanagari"/>
        </w:rPr>
        <w:t xml:space="preserve"> </w:t>
      </w:r>
    </w:p>
    <w:p w:rsidRPr="00E9692B" w:rsidR="003413C9" w:rsidP="00E9692B" w:rsidRDefault="003413C9" w14:paraId="39264529" w14:textId="747CD2E6">
      <w:pPr>
        <w:spacing w:after="80" w:line="276" w:lineRule="auto"/>
        <w:rPr>
          <w:rFonts w:ascii="Cambria" w:hAnsi="Cambria" w:cs="Cambay Devanagari"/>
        </w:rPr>
      </w:pPr>
      <w:r w:rsidRPr="16684267" w:rsidR="790BF9E3">
        <w:rPr>
          <w:rFonts w:ascii="Cambria" w:hAnsi="Cambria" w:cs="Cambay Devanagari"/>
        </w:rPr>
        <w:t>Cuál</w:t>
      </w:r>
      <w:r w:rsidRPr="16684267" w:rsidR="003413C9">
        <w:rPr>
          <w:rFonts w:ascii="Cambria" w:hAnsi="Cambria" w:cs="Cambay Devanagari"/>
        </w:rPr>
        <w:t xml:space="preserve"> </w:t>
      </w:r>
      <w:r w:rsidRPr="16684267" w:rsidR="00510C42">
        <w:rPr>
          <w:rFonts w:ascii="Cambria" w:hAnsi="Cambria" w:cs="Cambay Devanagari"/>
        </w:rPr>
        <w:t xml:space="preserve">/ </w:t>
      </w:r>
      <w:r w:rsidRPr="16684267" w:rsidR="1FD7C1CF">
        <w:rPr>
          <w:rFonts w:ascii="Cambria" w:hAnsi="Cambria" w:cs="Cambay Devanagari"/>
        </w:rPr>
        <w:t>cuales</w:t>
      </w:r>
      <w:r>
        <w:tab/>
      </w:r>
      <w:r>
        <w:tab/>
      </w:r>
      <w:r w:rsidRPr="16684267" w:rsidR="003413C9">
        <w:rPr>
          <w:rFonts w:ascii="Cambria" w:hAnsi="Cambria" w:cs="Cambay Devanagari"/>
        </w:rPr>
        <w:t>hvilken</w:t>
      </w:r>
      <w:r w:rsidRPr="16684267" w:rsidR="00510C42">
        <w:rPr>
          <w:rFonts w:ascii="Cambria" w:hAnsi="Cambria" w:cs="Cambay Devanagari"/>
        </w:rPr>
        <w:t xml:space="preserve"> / hvilke</w:t>
      </w:r>
    </w:p>
    <w:p w:rsidRPr="00E9692B" w:rsidR="003413C9" w:rsidP="00E9692B" w:rsidRDefault="003413C9" w14:paraId="0C381894" w14:textId="489DC7D9">
      <w:pPr>
        <w:spacing w:after="80" w:line="276" w:lineRule="auto"/>
        <w:rPr>
          <w:rFonts w:ascii="Cambria" w:hAnsi="Cambria" w:cs="Cambay Devanagari"/>
        </w:rPr>
      </w:pPr>
      <w:r w:rsidRPr="16684267" w:rsidR="213B7226">
        <w:rPr>
          <w:rFonts w:ascii="Cambria" w:hAnsi="Cambria" w:cs="Cambay Devanagari"/>
        </w:rPr>
        <w:t>Cuánto</w:t>
      </w:r>
      <w:r w:rsidRPr="16684267" w:rsidR="003413C9">
        <w:rPr>
          <w:rFonts w:ascii="Cambria" w:hAnsi="Cambria" w:cs="Cambay Devanagari"/>
        </w:rPr>
        <w:t xml:space="preserve"> </w:t>
      </w:r>
      <w:r>
        <w:tab/>
      </w:r>
      <w:r>
        <w:tab/>
      </w:r>
      <w:r w:rsidRPr="16684267" w:rsidR="003413C9">
        <w:rPr>
          <w:rFonts w:ascii="Cambria" w:hAnsi="Cambria" w:cs="Cambay Devanagari"/>
        </w:rPr>
        <w:t>hvor meget</w:t>
      </w:r>
      <w:r>
        <w:tab/>
      </w:r>
    </w:p>
    <w:p w:rsidRPr="00E9692B" w:rsidR="003413C9" w:rsidP="00E9692B" w:rsidRDefault="003413C9" w14:paraId="5F13A1B5" w14:textId="670CAD62">
      <w:pPr>
        <w:tabs>
          <w:tab w:val="left" w:pos="1304"/>
          <w:tab w:val="left" w:pos="2608"/>
          <w:tab w:val="left" w:pos="3697"/>
        </w:tabs>
        <w:spacing w:after="80" w:line="276" w:lineRule="auto"/>
        <w:rPr>
          <w:rFonts w:ascii="Cambria" w:hAnsi="Cambria" w:cs="Cambay Devanagari"/>
        </w:rPr>
      </w:pPr>
      <w:r w:rsidRPr="16684267" w:rsidR="21CDA3EF">
        <w:rPr>
          <w:rFonts w:ascii="Cambria" w:hAnsi="Cambria" w:cs="Cambay Devanagari"/>
        </w:rPr>
        <w:t>Cuándo</w:t>
      </w:r>
      <w:r w:rsidRPr="16684267" w:rsidR="003413C9">
        <w:rPr>
          <w:rFonts w:ascii="Cambria" w:hAnsi="Cambria" w:cs="Cambay Devanagari"/>
        </w:rPr>
        <w:t xml:space="preserve"> </w:t>
      </w:r>
      <w:r>
        <w:tab/>
      </w:r>
      <w:r>
        <w:tab/>
      </w:r>
      <w:r w:rsidRPr="16684267" w:rsidR="003413C9">
        <w:rPr>
          <w:rFonts w:ascii="Cambria" w:hAnsi="Cambria" w:cs="Cambay Devanagari"/>
        </w:rPr>
        <w:t xml:space="preserve">hvornår </w:t>
      </w:r>
      <w:r>
        <w:tab/>
      </w:r>
      <w:r>
        <w:tab/>
      </w:r>
    </w:p>
    <w:p w:rsidRPr="00E9692B" w:rsidR="003413C9" w:rsidP="00E9692B" w:rsidRDefault="003413C9" w14:paraId="0F2F8296" w14:textId="64361FCF">
      <w:pPr>
        <w:spacing w:after="80" w:line="276" w:lineRule="auto"/>
        <w:rPr>
          <w:rFonts w:ascii="Cambria" w:hAnsi="Cambria" w:cs="Cambay Devanagari"/>
        </w:rPr>
      </w:pPr>
    </w:p>
    <w:sectPr w:rsidRPr="00E9692B" w:rsidR="003413C9" w:rsidSect="00E9692B">
      <w:footerReference w:type="even" r:id="rId8"/>
      <w:footerReference w:type="default" r:id="rId9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90A" w:rsidP="00E9692B" w:rsidRDefault="0019390A" w14:paraId="1091A14F" w14:textId="77777777">
      <w:pPr>
        <w:spacing w:after="0" w:line="240" w:lineRule="auto"/>
      </w:pPr>
      <w:r>
        <w:separator/>
      </w:r>
    </w:p>
  </w:endnote>
  <w:endnote w:type="continuationSeparator" w:id="0">
    <w:p w:rsidR="0019390A" w:rsidP="00E9692B" w:rsidRDefault="0019390A" w14:paraId="3C6BFD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ay Devanagari">
    <w:charset w:val="4D"/>
    <w:family w:val="auto"/>
    <w:pitch w:val="variable"/>
    <w:sig w:usb0="00008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052365946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:rsidR="00E9692B" w:rsidP="00BD4D18" w:rsidRDefault="00E9692B" w14:paraId="01ECC26A" w14:textId="3FA89E86">
        <w:pPr>
          <w:pStyle w:val="Sidefod"/>
          <w:framePr w:wrap="none" w:hAnchor="margin" w:vAnchor="text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:rsidR="00E9692B" w:rsidP="00E9692B" w:rsidRDefault="00E9692B" w14:paraId="4486C97E" w14:textId="7777777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422912518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:rsidR="00E9692B" w:rsidP="00BD4D18" w:rsidRDefault="00E9692B" w14:paraId="01A6E9BA" w14:textId="3336B203">
        <w:pPr>
          <w:pStyle w:val="Sidefod"/>
          <w:framePr w:wrap="none" w:hAnchor="margin" w:vAnchor="text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:rsidR="00E9692B" w:rsidP="00E9692B" w:rsidRDefault="00E9692B" w14:paraId="64789988" w14:textId="7777777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90A" w:rsidP="00E9692B" w:rsidRDefault="0019390A" w14:paraId="7BD8F66B" w14:textId="77777777">
      <w:pPr>
        <w:spacing w:after="0" w:line="240" w:lineRule="auto"/>
      </w:pPr>
      <w:r>
        <w:separator/>
      </w:r>
    </w:p>
  </w:footnote>
  <w:footnote w:type="continuationSeparator" w:id="0">
    <w:p w:rsidR="0019390A" w:rsidP="00E9692B" w:rsidRDefault="0019390A" w14:paraId="3AB500F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425BB"/>
    <w:multiLevelType w:val="hybridMultilevel"/>
    <w:tmpl w:val="94668F32"/>
    <w:lvl w:ilvl="0" w:tplc="B78C2068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9D93BD3"/>
    <w:multiLevelType w:val="hybridMultilevel"/>
    <w:tmpl w:val="6CE65334"/>
    <w:lvl w:ilvl="0" w:tplc="3EE8D8D8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Cambay Devanaga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9570114">
    <w:abstractNumId w:val="0"/>
  </w:num>
  <w:num w:numId="2" w16cid:durableId="76349672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A5"/>
    <w:rsid w:val="00060121"/>
    <w:rsid w:val="0013019A"/>
    <w:rsid w:val="0019390A"/>
    <w:rsid w:val="00196720"/>
    <w:rsid w:val="002C05B4"/>
    <w:rsid w:val="002D30A1"/>
    <w:rsid w:val="003413C9"/>
    <w:rsid w:val="003D7BDD"/>
    <w:rsid w:val="00510C42"/>
    <w:rsid w:val="005357E5"/>
    <w:rsid w:val="00593B49"/>
    <w:rsid w:val="006471A5"/>
    <w:rsid w:val="006A205C"/>
    <w:rsid w:val="0079EDCF"/>
    <w:rsid w:val="0082207E"/>
    <w:rsid w:val="0092278F"/>
    <w:rsid w:val="009A5F22"/>
    <w:rsid w:val="009C4BC5"/>
    <w:rsid w:val="00AD6D7A"/>
    <w:rsid w:val="00DB49AF"/>
    <w:rsid w:val="00E429BF"/>
    <w:rsid w:val="00E9692B"/>
    <w:rsid w:val="014AA322"/>
    <w:rsid w:val="01A149F1"/>
    <w:rsid w:val="01A1833E"/>
    <w:rsid w:val="01C70857"/>
    <w:rsid w:val="01EB56F8"/>
    <w:rsid w:val="04435C6F"/>
    <w:rsid w:val="0451E1AA"/>
    <w:rsid w:val="047CB7BB"/>
    <w:rsid w:val="04DEF810"/>
    <w:rsid w:val="058BD5EC"/>
    <w:rsid w:val="05C47601"/>
    <w:rsid w:val="06070FBE"/>
    <w:rsid w:val="06ACEF76"/>
    <w:rsid w:val="06B5DE92"/>
    <w:rsid w:val="07AE506D"/>
    <w:rsid w:val="0903F4EB"/>
    <w:rsid w:val="09484975"/>
    <w:rsid w:val="09627733"/>
    <w:rsid w:val="09A13744"/>
    <w:rsid w:val="0BE18F29"/>
    <w:rsid w:val="0CB563FB"/>
    <w:rsid w:val="0DED278C"/>
    <w:rsid w:val="0DF8C99F"/>
    <w:rsid w:val="0E5AD125"/>
    <w:rsid w:val="0ED2C681"/>
    <w:rsid w:val="110AD1A5"/>
    <w:rsid w:val="118353F1"/>
    <w:rsid w:val="11F9CA7F"/>
    <w:rsid w:val="124AB1D5"/>
    <w:rsid w:val="1295892A"/>
    <w:rsid w:val="137C37F4"/>
    <w:rsid w:val="139A2AE5"/>
    <w:rsid w:val="1410D433"/>
    <w:rsid w:val="1468DAD2"/>
    <w:rsid w:val="14790025"/>
    <w:rsid w:val="14813F08"/>
    <w:rsid w:val="14DEB9A8"/>
    <w:rsid w:val="15D1497B"/>
    <w:rsid w:val="163EA73D"/>
    <w:rsid w:val="16684267"/>
    <w:rsid w:val="17D39E62"/>
    <w:rsid w:val="1855F070"/>
    <w:rsid w:val="18F8D3E1"/>
    <w:rsid w:val="191A3C2C"/>
    <w:rsid w:val="19CA6014"/>
    <w:rsid w:val="1AB6DA4E"/>
    <w:rsid w:val="1B9859FE"/>
    <w:rsid w:val="1BFE235F"/>
    <w:rsid w:val="1C414DCC"/>
    <w:rsid w:val="1D008807"/>
    <w:rsid w:val="1D399DF3"/>
    <w:rsid w:val="1D399DF3"/>
    <w:rsid w:val="1DF4B8CB"/>
    <w:rsid w:val="1E6AB274"/>
    <w:rsid w:val="1E9B605E"/>
    <w:rsid w:val="1FD7C1CF"/>
    <w:rsid w:val="1FF88F94"/>
    <w:rsid w:val="20E5DCC5"/>
    <w:rsid w:val="213B7226"/>
    <w:rsid w:val="21CDA3EF"/>
    <w:rsid w:val="2311B0F1"/>
    <w:rsid w:val="233565C3"/>
    <w:rsid w:val="2361CC9A"/>
    <w:rsid w:val="239C89AE"/>
    <w:rsid w:val="241770B6"/>
    <w:rsid w:val="2439F39B"/>
    <w:rsid w:val="24FF8637"/>
    <w:rsid w:val="251E4C2F"/>
    <w:rsid w:val="2544F90F"/>
    <w:rsid w:val="25B1CFF3"/>
    <w:rsid w:val="2746C359"/>
    <w:rsid w:val="27E1C5DD"/>
    <w:rsid w:val="283D1BA4"/>
    <w:rsid w:val="28973670"/>
    <w:rsid w:val="28DF9A6B"/>
    <w:rsid w:val="2905C0D6"/>
    <w:rsid w:val="29376402"/>
    <w:rsid w:val="29AA0FAC"/>
    <w:rsid w:val="2C01A822"/>
    <w:rsid w:val="2CDC1B37"/>
    <w:rsid w:val="2D475C9C"/>
    <w:rsid w:val="2E7F1B29"/>
    <w:rsid w:val="2F8D88C1"/>
    <w:rsid w:val="2F9ABF23"/>
    <w:rsid w:val="2FD987EF"/>
    <w:rsid w:val="305D2C79"/>
    <w:rsid w:val="30BFBFE1"/>
    <w:rsid w:val="30D8EB20"/>
    <w:rsid w:val="312D20B2"/>
    <w:rsid w:val="31642F3A"/>
    <w:rsid w:val="31DFA692"/>
    <w:rsid w:val="32370B43"/>
    <w:rsid w:val="328224FA"/>
    <w:rsid w:val="331BD2F0"/>
    <w:rsid w:val="332D49BA"/>
    <w:rsid w:val="332D49BA"/>
    <w:rsid w:val="33521284"/>
    <w:rsid w:val="340296AB"/>
    <w:rsid w:val="34562971"/>
    <w:rsid w:val="34EA23DF"/>
    <w:rsid w:val="3578B902"/>
    <w:rsid w:val="35891B5B"/>
    <w:rsid w:val="358AA57D"/>
    <w:rsid w:val="361E9A01"/>
    <w:rsid w:val="364B3DC7"/>
    <w:rsid w:val="368D6096"/>
    <w:rsid w:val="36CA139E"/>
    <w:rsid w:val="37148D81"/>
    <w:rsid w:val="375CF0AF"/>
    <w:rsid w:val="3781F190"/>
    <w:rsid w:val="38C1AC87"/>
    <w:rsid w:val="3A858683"/>
    <w:rsid w:val="3B837813"/>
    <w:rsid w:val="3CA554D4"/>
    <w:rsid w:val="3F39EC4E"/>
    <w:rsid w:val="3FB5ECD8"/>
    <w:rsid w:val="40BD7654"/>
    <w:rsid w:val="410756DC"/>
    <w:rsid w:val="423FD5F7"/>
    <w:rsid w:val="42B6FD1D"/>
    <w:rsid w:val="43F59B5D"/>
    <w:rsid w:val="4400F682"/>
    <w:rsid w:val="44C358E7"/>
    <w:rsid w:val="457B4493"/>
    <w:rsid w:val="45A6F8D9"/>
    <w:rsid w:val="45A6F8D9"/>
    <w:rsid w:val="45F89A7F"/>
    <w:rsid w:val="462D2C11"/>
    <w:rsid w:val="47694B45"/>
    <w:rsid w:val="4780783B"/>
    <w:rsid w:val="481350E6"/>
    <w:rsid w:val="4863D085"/>
    <w:rsid w:val="49A9D31D"/>
    <w:rsid w:val="4A7AD0EF"/>
    <w:rsid w:val="4A94BC3F"/>
    <w:rsid w:val="4C556FA7"/>
    <w:rsid w:val="4E30AB50"/>
    <w:rsid w:val="51746C7B"/>
    <w:rsid w:val="526799A7"/>
    <w:rsid w:val="5326FD43"/>
    <w:rsid w:val="542150B5"/>
    <w:rsid w:val="54AA3AE6"/>
    <w:rsid w:val="55662B0E"/>
    <w:rsid w:val="55D99A1A"/>
    <w:rsid w:val="569B1027"/>
    <w:rsid w:val="56D2F54B"/>
    <w:rsid w:val="56DDDE81"/>
    <w:rsid w:val="581E2FC0"/>
    <w:rsid w:val="58542712"/>
    <w:rsid w:val="5904695E"/>
    <w:rsid w:val="595D63D5"/>
    <w:rsid w:val="5AAE76CA"/>
    <w:rsid w:val="5B3813F3"/>
    <w:rsid w:val="5BE0E578"/>
    <w:rsid w:val="5D1B9497"/>
    <w:rsid w:val="5D6F0A06"/>
    <w:rsid w:val="5DD95F24"/>
    <w:rsid w:val="5EDC40AF"/>
    <w:rsid w:val="5F639E39"/>
    <w:rsid w:val="5F6CB5F2"/>
    <w:rsid w:val="5F8E923C"/>
    <w:rsid w:val="5FEE04F3"/>
    <w:rsid w:val="6150BC1D"/>
    <w:rsid w:val="61C12122"/>
    <w:rsid w:val="62439AF3"/>
    <w:rsid w:val="6297B188"/>
    <w:rsid w:val="62B4476D"/>
    <w:rsid w:val="6311D3EB"/>
    <w:rsid w:val="638BA518"/>
    <w:rsid w:val="648CBC04"/>
    <w:rsid w:val="6491F7A5"/>
    <w:rsid w:val="64F2483A"/>
    <w:rsid w:val="65BF3520"/>
    <w:rsid w:val="66723915"/>
    <w:rsid w:val="669EA226"/>
    <w:rsid w:val="67D611CB"/>
    <w:rsid w:val="6812F8AC"/>
    <w:rsid w:val="6893A524"/>
    <w:rsid w:val="68CF6740"/>
    <w:rsid w:val="69082863"/>
    <w:rsid w:val="69B6A62D"/>
    <w:rsid w:val="6ABCB49F"/>
    <w:rsid w:val="6B1358DA"/>
    <w:rsid w:val="6C5D7E36"/>
    <w:rsid w:val="6C80AF25"/>
    <w:rsid w:val="6CF75E29"/>
    <w:rsid w:val="6E534B5C"/>
    <w:rsid w:val="703B93BD"/>
    <w:rsid w:val="70A39847"/>
    <w:rsid w:val="71099D91"/>
    <w:rsid w:val="713E9B47"/>
    <w:rsid w:val="7157D26F"/>
    <w:rsid w:val="71C9E1B5"/>
    <w:rsid w:val="720669EB"/>
    <w:rsid w:val="72388CC7"/>
    <w:rsid w:val="72E575DC"/>
    <w:rsid w:val="7416AC9C"/>
    <w:rsid w:val="7529432F"/>
    <w:rsid w:val="757932FD"/>
    <w:rsid w:val="7616465C"/>
    <w:rsid w:val="766BF138"/>
    <w:rsid w:val="77539604"/>
    <w:rsid w:val="778E4202"/>
    <w:rsid w:val="77F7533E"/>
    <w:rsid w:val="7801EC9C"/>
    <w:rsid w:val="78771642"/>
    <w:rsid w:val="788189D3"/>
    <w:rsid w:val="78DFC240"/>
    <w:rsid w:val="790BF9E3"/>
    <w:rsid w:val="79EB8DA5"/>
    <w:rsid w:val="7A503D13"/>
    <w:rsid w:val="7A9D086D"/>
    <w:rsid w:val="7AE09465"/>
    <w:rsid w:val="7B454D89"/>
    <w:rsid w:val="7C17CD7B"/>
    <w:rsid w:val="7C872525"/>
    <w:rsid w:val="7CF2ED81"/>
    <w:rsid w:val="7CFBB985"/>
    <w:rsid w:val="7D202E6E"/>
    <w:rsid w:val="7EA8CC4A"/>
    <w:rsid w:val="7EA8CC4A"/>
    <w:rsid w:val="7F85D1D1"/>
    <w:rsid w:val="7FBCED1C"/>
    <w:rsid w:val="7FBDB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E3D5"/>
  <w15:chartTrackingRefBased/>
  <w15:docId w15:val="{A56BA01F-3462-4ECB-BD82-8726CAD8EF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3B49"/>
    <w:rPr>
      <w:rFonts w:ascii="Palatino Linotype" w:hAnsi="Palatino Linotype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413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rdskrifttypeiafsnit"/>
    <w:uiPriority w:val="99"/>
    <w:unhideWhenUsed/>
    <w:rsid w:val="00AD6D7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D6D7A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9692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E9692B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E9692B"/>
    <w:rPr>
      <w:rFonts w:ascii="Palatino Linotype" w:hAnsi="Palatino Linotype"/>
    </w:rPr>
  </w:style>
  <w:style w:type="character" w:styleId="Sidetal">
    <w:name w:val="page number"/>
    <w:basedOn w:val="Standardskrifttypeiafsnit"/>
    <w:uiPriority w:val="99"/>
    <w:semiHidden/>
    <w:unhideWhenUsed/>
    <w:rsid w:val="00E9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A4B6A-57DE-4448-A7BB-DF3DEB4E89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</dc:creator>
  <keywords/>
  <dc:description/>
  <lastModifiedBy>Louise T. Iversen</lastModifiedBy>
  <revision>3</revision>
  <dcterms:created xsi:type="dcterms:W3CDTF">2025-02-06T07:34:00.0000000Z</dcterms:created>
  <dcterms:modified xsi:type="dcterms:W3CDTF">2025-05-06T10:12:59.8668649Z</dcterms:modified>
</coreProperties>
</file>