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806418"/>
        <w:docPartObj>
          <w:docPartGallery w:val="Cover Pages"/>
          <w:docPartUnique/>
        </w:docPartObj>
      </w:sdtPr>
      <w:sdtEndPr>
        <w:rPr>
          <w:rFonts w:ascii="Arial" w:eastAsia="Times New Roman" w:hAnsi="Arial" w:cs="Arial"/>
          <w:b/>
          <w:bCs/>
          <w:color w:val="000000"/>
          <w:sz w:val="27"/>
          <w:szCs w:val="27"/>
        </w:rPr>
      </w:sdtEndPr>
      <w:sdtContent>
        <w:p w14:paraId="3C76A6AC" w14:textId="77777777" w:rsidR="00CE0C21" w:rsidRDefault="00633DEA">
          <w:r>
            <w:rPr>
              <w:noProof/>
            </w:rPr>
            <mc:AlternateContent>
              <mc:Choice Requires="wps">
                <w:drawing>
                  <wp:anchor distT="0" distB="0" distL="114300" distR="114300" simplePos="0" relativeHeight="251660288" behindDoc="0" locked="0" layoutInCell="1" allowOverlap="1" wp14:anchorId="258ACB89" wp14:editId="58AF1A50">
                    <wp:simplePos x="0" y="0"/>
                    <wp:positionH relativeFrom="column">
                      <wp:posOffset>-348615</wp:posOffset>
                    </wp:positionH>
                    <wp:positionV relativeFrom="paragraph">
                      <wp:posOffset>-126365</wp:posOffset>
                    </wp:positionV>
                    <wp:extent cx="6829425" cy="1819275"/>
                    <wp:effectExtent l="19050" t="19050" r="19050"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819275"/>
                            </a:xfrm>
                            <a:prstGeom prst="rect">
                              <a:avLst/>
                            </a:prstGeom>
                            <a:gradFill rotWithShape="1">
                              <a:gsLst>
                                <a:gs pos="0">
                                  <a:schemeClr val="bg1">
                                    <a:lumMod val="85000"/>
                                    <a:lumOff val="0"/>
                                  </a:schemeClr>
                                </a:gs>
                                <a:gs pos="100000">
                                  <a:srgbClr val="FF0000"/>
                                </a:gs>
                              </a:gsLst>
                              <a:lin ang="5400000" scaled="1"/>
                            </a:gradFill>
                            <a:ln w="34925">
                              <a:solidFill>
                                <a:schemeClr val="tx1">
                                  <a:lumMod val="100000"/>
                                  <a:lumOff val="0"/>
                                </a:schemeClr>
                              </a:solidFill>
                              <a:miter lim="800000"/>
                              <a:headEnd/>
                              <a:tailEnd/>
                            </a:ln>
                          </wps:spPr>
                          <wps:txbx>
                            <w:txbxContent>
                              <w:p w14:paraId="4A7E33CA" w14:textId="77777777" w:rsidR="00CE0C21" w:rsidRDefault="00CE0C21" w:rsidP="00CE0C21">
                                <w:pPr>
                                  <w:rPr>
                                    <w:rFonts w:ascii="Arial" w:hAnsi="Arial" w:cs="Arial"/>
                                    <w:b/>
                                    <w:sz w:val="20"/>
                                    <w:szCs w:val="20"/>
                                  </w:rPr>
                                </w:pPr>
                              </w:p>
                              <w:p w14:paraId="6695AC84" w14:textId="77777777" w:rsidR="00CE0C21" w:rsidRPr="00CE0C21" w:rsidRDefault="00CE0C21" w:rsidP="00CE0C21">
                                <w:pPr>
                                  <w:rPr>
                                    <w:rFonts w:ascii="Arial" w:hAnsi="Arial" w:cs="Arial"/>
                                    <w:b/>
                                    <w:sz w:val="48"/>
                                    <w:szCs w:val="48"/>
                                  </w:rPr>
                                </w:pPr>
                                <w:r>
                                  <w:rPr>
                                    <w:rFonts w:ascii="Arial" w:hAnsi="Arial" w:cs="Arial"/>
                                    <w:b/>
                                    <w:sz w:val="72"/>
                                    <w:szCs w:val="72"/>
                                  </w:rPr>
                                  <w:t xml:space="preserve">   </w:t>
                                </w:r>
                                <w:r w:rsidRPr="00CE0C21">
                                  <w:rPr>
                                    <w:rFonts w:ascii="Arial" w:hAnsi="Arial" w:cs="Arial"/>
                                    <w:b/>
                                    <w:sz w:val="48"/>
                                    <w:szCs w:val="48"/>
                                  </w:rPr>
                                  <w:t xml:space="preserve">Kompendium </w:t>
                                </w:r>
                              </w:p>
                              <w:p w14:paraId="17081F85" w14:textId="77777777" w:rsidR="00CE0C21" w:rsidRPr="00CE0C21" w:rsidRDefault="00CE0C21" w:rsidP="00CE0C21">
                                <w:pPr>
                                  <w:rPr>
                                    <w:rFonts w:ascii="Arial" w:hAnsi="Arial" w:cs="Arial"/>
                                    <w:b/>
                                    <w:sz w:val="72"/>
                                    <w:szCs w:val="72"/>
                                  </w:rPr>
                                </w:pPr>
                                <w:r>
                                  <w:rPr>
                                    <w:rFonts w:ascii="Arial" w:hAnsi="Arial" w:cs="Arial"/>
                                    <w:b/>
                                    <w:sz w:val="72"/>
                                    <w:szCs w:val="72"/>
                                  </w:rPr>
                                  <w:t xml:space="preserve">   Smerter </w:t>
                                </w:r>
                                <w:r w:rsidRPr="00CE0C21">
                                  <w:rPr>
                                    <w:rFonts w:ascii="Arial" w:hAnsi="Arial" w:cs="Arial"/>
                                    <w:b/>
                                    <w:sz w:val="72"/>
                                    <w:szCs w:val="72"/>
                                  </w:rPr>
                                  <w:t>og smerte</w:t>
                                </w:r>
                                <w:r>
                                  <w:rPr>
                                    <w:rFonts w:ascii="Arial" w:hAnsi="Arial" w:cs="Arial"/>
                                    <w:b/>
                                    <w:sz w:val="72"/>
                                    <w:szCs w:val="72"/>
                                  </w:rPr>
                                  <w:t>medicin</w:t>
                                </w:r>
                              </w:p>
                              <w:p w14:paraId="2DADE372" w14:textId="77777777" w:rsidR="00CE0C21" w:rsidRPr="00B34805" w:rsidRDefault="00CE0C21" w:rsidP="00CE0C21">
                                <w:pPr>
                                  <w:rPr>
                                    <w:rFonts w:ascii="Arial" w:hAnsi="Arial" w:cs="Arial"/>
                                    <w:b/>
                                    <w:sz w:val="36"/>
                                    <w:szCs w:val="36"/>
                                  </w:rPr>
                                </w:pPr>
                                <w:r>
                                  <w:rPr>
                                    <w:rFonts w:ascii="Arial" w:hAnsi="Arial" w:cs="Arial"/>
                                    <w:b/>
                                    <w:sz w:val="36"/>
                                    <w:szCs w:val="36"/>
                                  </w:rPr>
                                  <w:t xml:space="preserve">      </w:t>
                                </w:r>
                              </w:p>
                              <w:p w14:paraId="02FB53C0" w14:textId="77777777" w:rsidR="00CE0C21" w:rsidRPr="00B34805" w:rsidRDefault="00CE0C21" w:rsidP="00CE0C21">
                                <w:pPr>
                                  <w:rPr>
                                    <w:rFonts w:ascii="Arial" w:hAnsi="Arial" w:cs="Arial"/>
                                    <w:b/>
                                    <w:sz w:val="20"/>
                                    <w:szCs w:val="20"/>
                                  </w:rPr>
                                </w:pPr>
                              </w:p>
                              <w:p w14:paraId="7EC89D3A" w14:textId="77777777" w:rsidR="00CE0C21" w:rsidRPr="00B34805" w:rsidRDefault="00CE0C21" w:rsidP="00CE0C21">
                                <w:pPr>
                                  <w:rPr>
                                    <w:sz w:val="144"/>
                                    <w:szCs w:val="144"/>
                                  </w:rPr>
                                </w:pPr>
                                <w:r w:rsidRPr="00B34805">
                                  <w:rPr>
                                    <w:rFonts w:ascii="Arial" w:hAnsi="Arial" w:cs="Arial"/>
                                    <w:b/>
                                    <w:sz w:val="144"/>
                                    <w:szCs w:val="144"/>
                                  </w:rPr>
                                  <w:t xml:space="preserve"> </w:t>
                                </w:r>
                              </w:p>
                              <w:p w14:paraId="7144A7EA" w14:textId="77777777" w:rsidR="00CE0C21" w:rsidRDefault="00CE0C21" w:rsidP="00CE0C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8ACB89" id="_x0000_t202" coordsize="21600,21600" o:spt="202" path="m,l,21600r21600,l21600,xe">
                    <v:stroke joinstyle="miter"/>
                    <v:path gradientshapeok="t" o:connecttype="rect"/>
                  </v:shapetype>
                  <v:shape id="Text Box 2" o:spid="_x0000_s1026" type="#_x0000_t202" style="position:absolute;margin-left:-27.45pt;margin-top:-9.95pt;width:537.75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" fillcolor="#d8d8d8 [2732]" strokecolor="black [3213]" strokeweight="2.75pt">
                    <v:fill color2="red" rotate="t" focus="100%" type="gradient"/>
                    <v:textbox>
                      <w:txbxContent>
                        <w:p w14:paraId="4A7E33CA" w14:textId="77777777" w:rsidR="00CE0C21" w:rsidRDefault="00CE0C21" w:rsidP="00CE0C21">
                          <w:pPr>
                            <w:rPr>
                              <w:rFonts w:ascii="Arial" w:hAnsi="Arial" w:cs="Arial"/>
                              <w:b/>
                              <w:sz w:val="20"/>
                              <w:szCs w:val="20"/>
                            </w:rPr>
                          </w:pPr>
                        </w:p>
                        <w:p w14:paraId="6695AC84" w14:textId="77777777" w:rsidR="00CE0C21" w:rsidRPr="00CE0C21" w:rsidRDefault="00CE0C21" w:rsidP="00CE0C21">
                          <w:pPr>
                            <w:rPr>
                              <w:rFonts w:ascii="Arial" w:hAnsi="Arial" w:cs="Arial"/>
                              <w:b/>
                              <w:sz w:val="48"/>
                              <w:szCs w:val="48"/>
                            </w:rPr>
                          </w:pPr>
                          <w:r>
                            <w:rPr>
                              <w:rFonts w:ascii="Arial" w:hAnsi="Arial" w:cs="Arial"/>
                              <w:b/>
                              <w:sz w:val="72"/>
                              <w:szCs w:val="72"/>
                            </w:rPr>
                            <w:t xml:space="preserve">   </w:t>
                          </w:r>
                          <w:r w:rsidRPr="00CE0C21">
                            <w:rPr>
                              <w:rFonts w:ascii="Arial" w:hAnsi="Arial" w:cs="Arial"/>
                              <w:b/>
                              <w:sz w:val="48"/>
                              <w:szCs w:val="48"/>
                            </w:rPr>
                            <w:t xml:space="preserve">Kompendium </w:t>
                          </w:r>
                        </w:p>
                        <w:p w14:paraId="17081F85" w14:textId="77777777" w:rsidR="00CE0C21" w:rsidRPr="00CE0C21" w:rsidRDefault="00CE0C21" w:rsidP="00CE0C21">
                          <w:pPr>
                            <w:rPr>
                              <w:rFonts w:ascii="Arial" w:hAnsi="Arial" w:cs="Arial"/>
                              <w:b/>
                              <w:sz w:val="72"/>
                              <w:szCs w:val="72"/>
                            </w:rPr>
                          </w:pPr>
                          <w:r>
                            <w:rPr>
                              <w:rFonts w:ascii="Arial" w:hAnsi="Arial" w:cs="Arial"/>
                              <w:b/>
                              <w:sz w:val="72"/>
                              <w:szCs w:val="72"/>
                            </w:rPr>
                            <w:t xml:space="preserve">   Smerter </w:t>
                          </w:r>
                          <w:r w:rsidRPr="00CE0C21">
                            <w:rPr>
                              <w:rFonts w:ascii="Arial" w:hAnsi="Arial" w:cs="Arial"/>
                              <w:b/>
                              <w:sz w:val="72"/>
                              <w:szCs w:val="72"/>
                            </w:rPr>
                            <w:t>og smerte</w:t>
                          </w:r>
                          <w:r>
                            <w:rPr>
                              <w:rFonts w:ascii="Arial" w:hAnsi="Arial" w:cs="Arial"/>
                              <w:b/>
                              <w:sz w:val="72"/>
                              <w:szCs w:val="72"/>
                            </w:rPr>
                            <w:t>medicin</w:t>
                          </w:r>
                        </w:p>
                        <w:p w14:paraId="2DADE372" w14:textId="77777777" w:rsidR="00CE0C21" w:rsidRPr="00B34805" w:rsidRDefault="00CE0C21" w:rsidP="00CE0C21">
                          <w:pPr>
                            <w:rPr>
                              <w:rFonts w:ascii="Arial" w:hAnsi="Arial" w:cs="Arial"/>
                              <w:b/>
                              <w:sz w:val="36"/>
                              <w:szCs w:val="36"/>
                            </w:rPr>
                          </w:pPr>
                          <w:r>
                            <w:rPr>
                              <w:rFonts w:ascii="Arial" w:hAnsi="Arial" w:cs="Arial"/>
                              <w:b/>
                              <w:sz w:val="36"/>
                              <w:szCs w:val="36"/>
                            </w:rPr>
                            <w:t xml:space="preserve">      </w:t>
                          </w:r>
                        </w:p>
                        <w:p w14:paraId="02FB53C0" w14:textId="77777777" w:rsidR="00CE0C21" w:rsidRPr="00B34805" w:rsidRDefault="00CE0C21" w:rsidP="00CE0C21">
                          <w:pPr>
                            <w:rPr>
                              <w:rFonts w:ascii="Arial" w:hAnsi="Arial" w:cs="Arial"/>
                              <w:b/>
                              <w:sz w:val="20"/>
                              <w:szCs w:val="20"/>
                            </w:rPr>
                          </w:pPr>
                        </w:p>
                        <w:p w14:paraId="7EC89D3A" w14:textId="77777777" w:rsidR="00CE0C21" w:rsidRPr="00B34805" w:rsidRDefault="00CE0C21" w:rsidP="00CE0C21">
                          <w:pPr>
                            <w:rPr>
                              <w:sz w:val="144"/>
                              <w:szCs w:val="144"/>
                            </w:rPr>
                          </w:pPr>
                          <w:r w:rsidRPr="00B34805">
                            <w:rPr>
                              <w:rFonts w:ascii="Arial" w:hAnsi="Arial" w:cs="Arial"/>
                              <w:b/>
                              <w:sz w:val="144"/>
                              <w:szCs w:val="144"/>
                            </w:rPr>
                            <w:t xml:space="preserve"> </w:t>
                          </w:r>
                        </w:p>
                        <w:p w14:paraId="7144A7EA" w14:textId="77777777" w:rsidR="00CE0C21" w:rsidRDefault="00CE0C21" w:rsidP="00CE0C21"/>
                      </w:txbxContent>
                    </v:textbox>
                  </v:shape>
                </w:pict>
              </mc:Fallback>
            </mc:AlternateContent>
          </w:r>
        </w:p>
        <w:p w14:paraId="2EE4E6FB" w14:textId="77777777" w:rsidR="00CE0C21" w:rsidRDefault="00CE0C21"/>
        <w:tbl>
          <w:tblPr>
            <w:tblpPr w:leftFromText="187" w:rightFromText="187" w:horzAnchor="margin" w:tblpXSpec="center" w:tblpYSpec="bottom"/>
            <w:tblW w:w="4000" w:type="pct"/>
            <w:tblLook w:val="04A0" w:firstRow="1" w:lastRow="0" w:firstColumn="1" w:lastColumn="0" w:noHBand="0" w:noVBand="1"/>
          </w:tblPr>
          <w:tblGrid>
            <w:gridCol w:w="7710"/>
          </w:tblGrid>
          <w:tr w:rsidR="00CE0C21" w14:paraId="376BD34C" w14:textId="77777777">
            <w:tc>
              <w:tcPr>
                <w:tcW w:w="7672" w:type="dxa"/>
                <w:tcMar>
                  <w:top w:w="216" w:type="dxa"/>
                  <w:left w:w="115" w:type="dxa"/>
                  <w:bottom w:w="216" w:type="dxa"/>
                  <w:right w:w="115" w:type="dxa"/>
                </w:tcMar>
              </w:tcPr>
              <w:sdt>
                <w:sdtPr>
                  <w:rPr>
                    <w:color w:val="4F81BD" w:themeColor="accent1"/>
                  </w:rPr>
                  <w:alias w:val="Forfatter"/>
                  <w:id w:val="13406928"/>
                  <w:dataBinding w:prefixMappings="xmlns:ns0='http://schemas.openxmlformats.org/package/2006/metadata/core-properties' xmlns:ns1='http://purl.org/dc/elements/1.1/'" w:xpath="/ns0:coreProperties[1]/ns1:creator[1]" w:storeItemID="{6C3C8BC8-F283-45AE-878A-BAB7291924A1}"/>
                  <w:text/>
                </w:sdtPr>
                <w:sdtEndPr/>
                <w:sdtContent>
                  <w:p w14:paraId="1E7E0480" w14:textId="77777777" w:rsidR="00CE0C21" w:rsidRDefault="00CE0C21">
                    <w:pPr>
                      <w:pStyle w:val="Ingenafstand"/>
                      <w:rPr>
                        <w:color w:val="4F81BD" w:themeColor="accent1"/>
                      </w:rPr>
                    </w:pPr>
                    <w:r>
                      <w:rPr>
                        <w:color w:val="4F81BD" w:themeColor="accent1"/>
                      </w:rPr>
                      <w:t>Susanne</w:t>
                    </w:r>
                  </w:p>
                </w:sdtContent>
              </w:sdt>
              <w:sdt>
                <w:sdtPr>
                  <w:rPr>
                    <w:color w:val="4F81BD" w:themeColor="accent1"/>
                  </w:rPr>
                  <w:alias w:val="Dato"/>
                  <w:id w:val="13406932"/>
                  <w:showingPlcHdr/>
                  <w:dataBinding w:prefixMappings="xmlns:ns0='http://schemas.microsoft.com/office/2006/coverPageProps'" w:xpath="/ns0:CoverPageProperties[1]/ns0:PublishDate[1]" w:storeItemID="{55AF091B-3C7A-41E3-B477-F2FDAA23CFDA}"/>
                  <w:date>
                    <w:lid w:val="da-DK"/>
                    <w:storeMappedDataAs w:val="dateTime"/>
                    <w:calendar w:val="gregorian"/>
                  </w:date>
                </w:sdtPr>
                <w:sdtEndPr/>
                <w:sdtContent>
                  <w:p w14:paraId="637F69C1" w14:textId="77777777" w:rsidR="00CE0C21" w:rsidRDefault="00CE0C21">
                    <w:pPr>
                      <w:pStyle w:val="Ingenafstand"/>
                      <w:rPr>
                        <w:color w:val="4F81BD" w:themeColor="accent1"/>
                      </w:rPr>
                    </w:pPr>
                    <w:r>
                      <w:rPr>
                        <w:color w:val="4F81BD" w:themeColor="accent1"/>
                      </w:rPr>
                      <w:t>[Vælg datoen]</w:t>
                    </w:r>
                  </w:p>
                </w:sdtContent>
              </w:sdt>
              <w:p w14:paraId="2A09075A" w14:textId="77777777" w:rsidR="00CE0C21" w:rsidRDefault="00CE0C21">
                <w:pPr>
                  <w:pStyle w:val="Ingenafstand"/>
                  <w:rPr>
                    <w:color w:val="4F81BD" w:themeColor="accent1"/>
                  </w:rPr>
                </w:pPr>
              </w:p>
            </w:tc>
          </w:tr>
        </w:tbl>
        <w:p w14:paraId="3E95EF04" w14:textId="77777777" w:rsidR="00CE0C21" w:rsidRDefault="00CE0C21"/>
        <w:p w14:paraId="18FF2F38" w14:textId="77777777" w:rsidR="00CE0C21" w:rsidRDefault="00CE0C21" w:rsidP="00CE0C21">
          <w:pPr>
            <w:jc w:val="right"/>
          </w:pPr>
        </w:p>
        <w:p w14:paraId="10C324C1" w14:textId="77777777" w:rsidR="00CE0C21" w:rsidRDefault="00CE0C21" w:rsidP="00CE0C21">
          <w:pPr>
            <w:jc w:val="right"/>
          </w:pPr>
        </w:p>
        <w:p w14:paraId="2965B670" w14:textId="77777777" w:rsidR="00CE0C21" w:rsidRDefault="00633DEA" w:rsidP="00CE0C21">
          <w:pPr>
            <w:jc w:val="right"/>
          </w:pPr>
          <w:r>
            <w:rPr>
              <w:noProof/>
            </w:rPr>
            <mc:AlternateContent>
              <mc:Choice Requires="wps">
                <w:drawing>
                  <wp:anchor distT="0" distB="0" distL="114300" distR="114300" simplePos="0" relativeHeight="251661312" behindDoc="0" locked="0" layoutInCell="1" allowOverlap="1" wp14:anchorId="50915D35" wp14:editId="73B1948A">
                    <wp:simplePos x="0" y="0"/>
                    <wp:positionH relativeFrom="column">
                      <wp:posOffset>4737100</wp:posOffset>
                    </wp:positionH>
                    <wp:positionV relativeFrom="paragraph">
                      <wp:posOffset>6282055</wp:posOffset>
                    </wp:positionV>
                    <wp:extent cx="1819910" cy="414655"/>
                    <wp:effectExtent l="2540" t="3810" r="0" b="635"/>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C7CDD" w14:textId="77777777" w:rsidR="00CE0C21" w:rsidRDefault="00CE0C21" w:rsidP="00CE0C2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915D35" id="Text Box 3" o:spid="_x0000_s1027" type="#_x0000_t202" style="position:absolute;left:0;text-align:left;margin-left:373pt;margin-top:494.65pt;width:143.3pt;height:3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" stroked="f">
                    <v:textbox style="mso-fit-shape-to-text:t">
                      <w:txbxContent>
                        <w:p w14:paraId="549C7CDD" w14:textId="77777777" w:rsidR="00CE0C21" w:rsidRDefault="00CE0C21" w:rsidP="00CE0C21"/>
                      </w:txbxContent>
                    </v:textbox>
                  </v:shape>
                </w:pict>
              </mc:Fallback>
            </mc:AlternateContent>
          </w:r>
        </w:p>
        <w:p w14:paraId="3E14B49D" w14:textId="77777777" w:rsidR="00CE0C21" w:rsidRDefault="00633DEA" w:rsidP="00CE0C21">
          <w:pPr>
            <w:rPr>
              <w:rStyle w:val="Fremhv"/>
              <w:b/>
              <w:sz w:val="28"/>
              <w:szCs w:val="28"/>
            </w:rPr>
          </w:pPr>
          <w:r>
            <w:rPr>
              <w:noProof/>
            </w:rPr>
            <mc:AlternateContent>
              <mc:Choice Requires="wps">
                <w:drawing>
                  <wp:anchor distT="0" distB="0" distL="114300" distR="114300" simplePos="0" relativeHeight="251662336" behindDoc="0" locked="0" layoutInCell="1" allowOverlap="1" wp14:anchorId="7E9C6D9C" wp14:editId="52260710">
                    <wp:simplePos x="0" y="0"/>
                    <wp:positionH relativeFrom="column">
                      <wp:posOffset>375285</wp:posOffset>
                    </wp:positionH>
                    <wp:positionV relativeFrom="paragraph">
                      <wp:posOffset>198120</wp:posOffset>
                    </wp:positionV>
                    <wp:extent cx="5067300" cy="4110990"/>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411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E36A8" w14:textId="77777777" w:rsidR="00CE0C21" w:rsidRDefault="00CE0C21" w:rsidP="00CE0C21">
                                <w:r>
                                  <w:rPr>
                                    <w:noProof/>
                                    <w:sz w:val="20"/>
                                    <w:szCs w:val="20"/>
                                  </w:rPr>
                                  <w:drawing>
                                    <wp:inline distT="0" distB="0" distL="0" distR="0" wp14:anchorId="73CE3E21" wp14:editId="4A327B7D">
                                      <wp:extent cx="4943475" cy="4000500"/>
                                      <wp:effectExtent l="19050" t="0" r="9525" b="0"/>
                                      <wp:docPr id="27" name="Billede 4" descr="http://www.newyorkerbyheart.com/upload/abc-i-ord-og-billeder-s/large/fys_smerte_il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http://www.newyorkerbyheart.com/upload/abc-i-ord-og-billeder-s/large/fys_smerte_illu.jpg"/>
                                              <pic:cNvPicPr>
                                                <a:picLocks noChangeAspect="1" noChangeArrowheads="1"/>
                                              </pic:cNvPicPr>
                                            </pic:nvPicPr>
                                            <pic:blipFill>
                                              <a:blip r:embed="rId7"/>
                                              <a:srcRect/>
                                              <a:stretch>
                                                <a:fillRect/>
                                              </a:stretch>
                                            </pic:blipFill>
                                            <pic:spPr bwMode="auto">
                                              <a:xfrm>
                                                <a:off x="0" y="0"/>
                                                <a:ext cx="4943475" cy="4000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C6D9C" id="Text Box 4" o:spid="_x0000_s1028" type="#_x0000_t202" style="position:absolute;margin-left:29.55pt;margin-top:15.6pt;width:399pt;height:32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" filled="f" stroked="f">
                    <v:textbox>
                      <w:txbxContent>
                        <w:p w14:paraId="4A4E36A8" w14:textId="77777777" w:rsidR="00CE0C21" w:rsidRDefault="00CE0C21" w:rsidP="00CE0C21">
                          <w:r>
                            <w:rPr>
                              <w:noProof/>
                              <w:sz w:val="20"/>
                              <w:szCs w:val="20"/>
                            </w:rPr>
                            <w:drawing>
                              <wp:inline distT="0" distB="0" distL="0" distR="0" wp14:anchorId="73CE3E21" wp14:editId="4A327B7D">
                                <wp:extent cx="4943475" cy="4000500"/>
                                <wp:effectExtent l="19050" t="0" r="9525" b="0"/>
                                <wp:docPr id="27" name="Billede 4" descr="http://www.newyorkerbyheart.com/upload/abc-i-ord-og-billeder-s/large/fys_smerte_il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http://www.newyorkerbyheart.com/upload/abc-i-ord-og-billeder-s/large/fys_smerte_illu.jpg"/>
                                        <pic:cNvPicPr>
                                          <a:picLocks noChangeAspect="1" noChangeArrowheads="1"/>
                                        </pic:cNvPicPr>
                                      </pic:nvPicPr>
                                      <pic:blipFill>
                                        <a:blip r:embed="rId7"/>
                                        <a:srcRect/>
                                        <a:stretch>
                                          <a:fillRect/>
                                        </a:stretch>
                                      </pic:blipFill>
                                      <pic:spPr bwMode="auto">
                                        <a:xfrm>
                                          <a:off x="0" y="0"/>
                                          <a:ext cx="4943475" cy="4000500"/>
                                        </a:xfrm>
                                        <a:prstGeom prst="rect">
                                          <a:avLst/>
                                        </a:prstGeom>
                                        <a:noFill/>
                                        <a:ln w="9525">
                                          <a:noFill/>
                                          <a:miter lim="800000"/>
                                          <a:headEnd/>
                                          <a:tailEnd/>
                                        </a:ln>
                                      </pic:spPr>
                                    </pic:pic>
                                  </a:graphicData>
                                </a:graphic>
                              </wp:inline>
                            </w:drawing>
                          </w:r>
                        </w:p>
                      </w:txbxContent>
                    </v:textbox>
                  </v:shape>
                </w:pict>
              </mc:Fallback>
            </mc:AlternateContent>
          </w:r>
        </w:p>
        <w:p w14:paraId="3B61C147" w14:textId="77777777" w:rsidR="00CE0C21" w:rsidRDefault="00CE0C21" w:rsidP="00CE0C21">
          <w:pPr>
            <w:rPr>
              <w:rStyle w:val="Fremhv"/>
              <w:b/>
              <w:sz w:val="28"/>
              <w:szCs w:val="28"/>
            </w:rPr>
          </w:pPr>
        </w:p>
        <w:p w14:paraId="30409D41" w14:textId="77777777" w:rsidR="00CE0C21" w:rsidRDefault="00CE0C21" w:rsidP="00CE0C21">
          <w:pPr>
            <w:rPr>
              <w:rStyle w:val="Fremhv"/>
              <w:b/>
              <w:sz w:val="28"/>
              <w:szCs w:val="28"/>
            </w:rPr>
          </w:pPr>
        </w:p>
        <w:p w14:paraId="39DDA5FF" w14:textId="77777777" w:rsidR="00CE0C21" w:rsidRDefault="00CE0C21" w:rsidP="00CE0C21">
          <w:pPr>
            <w:rPr>
              <w:rStyle w:val="Fremhv"/>
              <w:b/>
              <w:sz w:val="28"/>
              <w:szCs w:val="28"/>
            </w:rPr>
          </w:pPr>
        </w:p>
        <w:p w14:paraId="07360A3F" w14:textId="77777777" w:rsidR="00CE0C21" w:rsidRDefault="00CE0C21" w:rsidP="00CE0C21">
          <w:pPr>
            <w:rPr>
              <w:rStyle w:val="Fremhv"/>
              <w:b/>
              <w:sz w:val="28"/>
              <w:szCs w:val="28"/>
            </w:rPr>
          </w:pPr>
        </w:p>
        <w:p w14:paraId="3F33C7DD" w14:textId="77777777" w:rsidR="00CE0C21" w:rsidRDefault="00CE0C21" w:rsidP="00CE0C21">
          <w:pPr>
            <w:rPr>
              <w:rStyle w:val="Fremhv"/>
              <w:b/>
              <w:sz w:val="28"/>
              <w:szCs w:val="28"/>
            </w:rPr>
          </w:pPr>
        </w:p>
        <w:p w14:paraId="40872CDF" w14:textId="77777777" w:rsidR="00CE0C21" w:rsidRDefault="00CE0C21" w:rsidP="00CE0C21">
          <w:pPr>
            <w:rPr>
              <w:rStyle w:val="Fremhv"/>
              <w:b/>
              <w:sz w:val="28"/>
              <w:szCs w:val="28"/>
            </w:rPr>
          </w:pPr>
        </w:p>
        <w:p w14:paraId="1CD13AB6" w14:textId="77777777" w:rsidR="00CE0C21" w:rsidRDefault="00CE0C21" w:rsidP="00CE0C21">
          <w:pPr>
            <w:rPr>
              <w:rStyle w:val="Fremhv"/>
              <w:b/>
              <w:sz w:val="28"/>
              <w:szCs w:val="28"/>
            </w:rPr>
          </w:pPr>
        </w:p>
        <w:p w14:paraId="21C60779" w14:textId="77777777" w:rsidR="00CE0C21" w:rsidRDefault="00CE0C21" w:rsidP="00CE0C21">
          <w:pPr>
            <w:rPr>
              <w:rStyle w:val="Fremhv"/>
              <w:b/>
              <w:sz w:val="28"/>
              <w:szCs w:val="28"/>
            </w:rPr>
          </w:pPr>
        </w:p>
        <w:p w14:paraId="45197F01" w14:textId="77777777" w:rsidR="00CE0C21" w:rsidRDefault="00CE0C21" w:rsidP="00CE0C21">
          <w:pPr>
            <w:rPr>
              <w:rStyle w:val="Fremhv"/>
              <w:b/>
              <w:sz w:val="28"/>
              <w:szCs w:val="28"/>
            </w:rPr>
          </w:pPr>
        </w:p>
        <w:p w14:paraId="7E2A1F3A" w14:textId="77777777" w:rsidR="00CE0C21" w:rsidRDefault="00CE0C21" w:rsidP="00CE0C21">
          <w:pPr>
            <w:rPr>
              <w:rStyle w:val="Fremhv"/>
              <w:b/>
              <w:sz w:val="28"/>
              <w:szCs w:val="28"/>
            </w:rPr>
          </w:pPr>
        </w:p>
        <w:p w14:paraId="30FCFA6B" w14:textId="77777777" w:rsidR="00CE0C21" w:rsidRDefault="00633DEA" w:rsidP="00CE0C21">
          <w:pPr>
            <w:rPr>
              <w:rStyle w:val="Fremhv"/>
              <w:b/>
              <w:sz w:val="28"/>
              <w:szCs w:val="28"/>
            </w:rPr>
          </w:pPr>
          <w:r>
            <w:rPr>
              <w:noProof/>
            </w:rPr>
            <mc:AlternateContent>
              <mc:Choice Requires="wps">
                <w:drawing>
                  <wp:anchor distT="0" distB="0" distL="114300" distR="114300" simplePos="0" relativeHeight="251663360" behindDoc="0" locked="0" layoutInCell="1" allowOverlap="1" wp14:anchorId="17E9C15D" wp14:editId="7DABCA5F">
                    <wp:simplePos x="0" y="0"/>
                    <wp:positionH relativeFrom="column">
                      <wp:posOffset>-262890</wp:posOffset>
                    </wp:positionH>
                    <wp:positionV relativeFrom="paragraph">
                      <wp:posOffset>231140</wp:posOffset>
                    </wp:positionV>
                    <wp:extent cx="6743700" cy="2940685"/>
                    <wp:effectExtent l="19050" t="19050" r="19050" b="2159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940685"/>
                            </a:xfrm>
                            <a:prstGeom prst="rect">
                              <a:avLst/>
                            </a:prstGeom>
                            <a:gradFill rotWithShape="0">
                              <a:gsLst>
                                <a:gs pos="0">
                                  <a:srgbClr val="FF0000"/>
                                </a:gs>
                                <a:gs pos="100000">
                                  <a:srgbClr val="FF0000">
                                    <a:gamma/>
                                    <a:tint val="20000"/>
                                    <a:invGamma/>
                                  </a:srgbClr>
                                </a:gs>
                              </a:gsLst>
                              <a:lin ang="0" scaled="1"/>
                            </a:gradFill>
                            <a:ln w="38100">
                              <a:solidFill>
                                <a:schemeClr val="tx2">
                                  <a:lumMod val="50000"/>
                                  <a:lumOff val="0"/>
                                </a:schemeClr>
                              </a:solidFill>
                              <a:miter lim="800000"/>
                              <a:headEnd/>
                              <a:tailEnd/>
                            </a:ln>
                          </wps:spPr>
                          <wps:txbx>
                            <w:txbxContent>
                              <w:p w14:paraId="7B59D9FE" w14:textId="77777777" w:rsidR="00CE0C21" w:rsidRPr="00E46B49" w:rsidRDefault="00CE0C21" w:rsidP="00CE0C21">
                                <w:pPr>
                                  <w:rPr>
                                    <w:rFonts w:ascii="Arial" w:hAnsi="Arial" w:cs="Arial"/>
                                    <w:b/>
                                    <w:i/>
                                    <w:sz w:val="36"/>
                                    <w:szCs w:val="36"/>
                                    <w:lang w:val="sv-SE"/>
                                  </w:rPr>
                                </w:pPr>
                                <w:r w:rsidRPr="00E46B49">
                                  <w:rPr>
                                    <w:rFonts w:ascii="Arial" w:hAnsi="Arial" w:cs="Arial"/>
                                    <w:b/>
                                    <w:i/>
                                    <w:sz w:val="36"/>
                                    <w:szCs w:val="36"/>
                                    <w:lang w:val="sv-SE"/>
                                  </w:rPr>
                                  <w:t xml:space="preserve">            </w:t>
                                </w:r>
                              </w:p>
                              <w:p w14:paraId="410CDAD6" w14:textId="79873CB6" w:rsidR="00CE0C21" w:rsidRPr="00E46B49" w:rsidRDefault="00CE0C21" w:rsidP="00CE0C21">
                                <w:pPr>
                                  <w:jc w:val="center"/>
                                  <w:rPr>
                                    <w:rFonts w:ascii="Arial" w:hAnsi="Arial" w:cs="Arial"/>
                                    <w:b/>
                                    <w:i/>
                                    <w:sz w:val="96"/>
                                    <w:szCs w:val="96"/>
                                    <w:lang w:val="sv-SE"/>
                                  </w:rPr>
                                </w:pPr>
                                <w:r w:rsidRPr="00E46B49">
                                  <w:rPr>
                                    <w:rFonts w:ascii="Arial" w:hAnsi="Arial" w:cs="Arial"/>
                                    <w:b/>
                                    <w:i/>
                                    <w:sz w:val="96"/>
                                    <w:szCs w:val="96"/>
                                    <w:lang w:val="sv-SE"/>
                                  </w:rPr>
                                  <w:t>Bio</w:t>
                                </w:r>
                                <w:r w:rsidR="00E46B49" w:rsidRPr="00E46B49">
                                  <w:rPr>
                                    <w:rFonts w:ascii="Arial" w:hAnsi="Arial" w:cs="Arial"/>
                                    <w:b/>
                                    <w:i/>
                                    <w:sz w:val="96"/>
                                    <w:szCs w:val="96"/>
                                    <w:lang w:val="sv-SE"/>
                                  </w:rPr>
                                  <w:t>logi</w:t>
                                </w:r>
                                <w:r w:rsidRPr="00E46B49">
                                  <w:rPr>
                                    <w:rFonts w:ascii="Arial" w:hAnsi="Arial" w:cs="Arial"/>
                                    <w:b/>
                                    <w:i/>
                                    <w:sz w:val="96"/>
                                    <w:szCs w:val="96"/>
                                    <w:lang w:val="sv-SE"/>
                                  </w:rPr>
                                  <w:t xml:space="preserve"> A</w:t>
                                </w:r>
                              </w:p>
                              <w:p w14:paraId="25341D6F" w14:textId="43D417EC" w:rsidR="00CE0C21" w:rsidRPr="00E46B49" w:rsidRDefault="00200C40" w:rsidP="00CE0C21">
                                <w:pPr>
                                  <w:jc w:val="center"/>
                                  <w:rPr>
                                    <w:rFonts w:ascii="Arial" w:hAnsi="Arial" w:cs="Arial"/>
                                    <w:b/>
                                    <w:i/>
                                    <w:sz w:val="52"/>
                                    <w:szCs w:val="52"/>
                                    <w:lang w:val="sv-SE"/>
                                  </w:rPr>
                                </w:pPr>
                                <w:r w:rsidRPr="00E46B49">
                                  <w:rPr>
                                    <w:rFonts w:ascii="Arial" w:hAnsi="Arial" w:cs="Arial"/>
                                    <w:b/>
                                    <w:i/>
                                    <w:sz w:val="96"/>
                                    <w:szCs w:val="96"/>
                                    <w:lang w:val="sv-SE"/>
                                  </w:rPr>
                                  <w:t>2</w:t>
                                </w:r>
                                <w:r w:rsidR="002542D0" w:rsidRPr="00E46B49">
                                  <w:rPr>
                                    <w:rFonts w:ascii="Arial" w:hAnsi="Arial" w:cs="Arial"/>
                                    <w:b/>
                                    <w:i/>
                                    <w:sz w:val="96"/>
                                    <w:szCs w:val="96"/>
                                    <w:lang w:val="sv-SE"/>
                                  </w:rPr>
                                  <w:t>.</w:t>
                                </w:r>
                                <w:r w:rsidR="00E46B49">
                                  <w:rPr>
                                    <w:rFonts w:ascii="Arial" w:hAnsi="Arial" w:cs="Arial"/>
                                    <w:b/>
                                    <w:i/>
                                    <w:sz w:val="96"/>
                                    <w:szCs w:val="96"/>
                                    <w:lang w:val="sv-SE"/>
                                  </w:rPr>
                                  <w:t>Z</w:t>
                                </w:r>
                              </w:p>
                              <w:p w14:paraId="5B59EF0F" w14:textId="249C7434" w:rsidR="00CE0C21" w:rsidRPr="00E46B49" w:rsidRDefault="002542D0" w:rsidP="00CE0C21">
                                <w:pPr>
                                  <w:jc w:val="center"/>
                                  <w:rPr>
                                    <w:rFonts w:ascii="Arial" w:hAnsi="Arial" w:cs="Arial"/>
                                    <w:b/>
                                    <w:i/>
                                    <w:sz w:val="52"/>
                                    <w:szCs w:val="52"/>
                                    <w:lang w:val="sv-SE"/>
                                  </w:rPr>
                                </w:pPr>
                                <w:r w:rsidRPr="00E46B49">
                                  <w:rPr>
                                    <w:rFonts w:ascii="Arial" w:hAnsi="Arial" w:cs="Arial"/>
                                    <w:b/>
                                    <w:i/>
                                    <w:sz w:val="52"/>
                                    <w:szCs w:val="52"/>
                                    <w:lang w:val="sv-SE"/>
                                  </w:rPr>
                                  <w:t xml:space="preserve">Aalborghus Gymnasium </w:t>
                                </w:r>
                                <w:r w:rsidRPr="00E46B49">
                                  <w:rPr>
                                    <w:rFonts w:ascii="Arial" w:hAnsi="Arial" w:cs="Arial"/>
                                    <w:b/>
                                    <w:i/>
                                    <w:sz w:val="52"/>
                                    <w:szCs w:val="52"/>
                                    <w:lang w:val="sv-SE"/>
                                  </w:rPr>
                                  <w:t>20</w:t>
                                </w:r>
                                <w:r w:rsidR="00205E41" w:rsidRPr="00E46B49">
                                  <w:rPr>
                                    <w:rFonts w:ascii="Arial" w:hAnsi="Arial" w:cs="Arial"/>
                                    <w:b/>
                                    <w:i/>
                                    <w:sz w:val="52"/>
                                    <w:szCs w:val="52"/>
                                    <w:lang w:val="sv-SE"/>
                                  </w:rPr>
                                  <w:t>2</w:t>
                                </w:r>
                                <w:r w:rsidR="00E46B49">
                                  <w:rPr>
                                    <w:rFonts w:ascii="Arial" w:hAnsi="Arial" w:cs="Arial"/>
                                    <w:b/>
                                    <w:i/>
                                    <w:sz w:val="52"/>
                                    <w:szCs w:val="52"/>
                                    <w:lang w:val="sv-SE"/>
                                  </w:rPr>
                                  <w:t>5</w:t>
                                </w:r>
                              </w:p>
                              <w:p w14:paraId="2434F415" w14:textId="77777777" w:rsidR="00CE0C21" w:rsidRPr="00E46B49" w:rsidRDefault="00CE0C21" w:rsidP="00CE0C21">
                                <w:pPr>
                                  <w:rPr>
                                    <w:rFonts w:ascii="Arial" w:hAnsi="Arial" w:cs="Arial"/>
                                    <w:b/>
                                    <w:sz w:val="64"/>
                                    <w:szCs w:val="64"/>
                                    <w:lang w:val="sv-S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E9C15D" id="Text Box 5" o:spid="_x0000_s1029" type="#_x0000_t202" style="position:absolute;margin-left:-20.7pt;margin-top:18.2pt;width:531pt;height:23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" fillcolor="red" strokecolor="#0f243e [1615]" strokeweight="3pt">
                    <v:fill color2="#fcc" angle="90" focus="100%" type="gradient"/>
                    <v:textbox>
                      <w:txbxContent>
                        <w:p w14:paraId="7B59D9FE" w14:textId="77777777" w:rsidR="00CE0C21" w:rsidRPr="00E46B49" w:rsidRDefault="00CE0C21" w:rsidP="00CE0C21">
                          <w:pPr>
                            <w:rPr>
                              <w:rFonts w:ascii="Arial" w:hAnsi="Arial" w:cs="Arial"/>
                              <w:b/>
                              <w:i/>
                              <w:sz w:val="36"/>
                              <w:szCs w:val="36"/>
                              <w:lang w:val="sv-SE"/>
                            </w:rPr>
                          </w:pPr>
                          <w:r w:rsidRPr="00E46B49">
                            <w:rPr>
                              <w:rFonts w:ascii="Arial" w:hAnsi="Arial" w:cs="Arial"/>
                              <w:b/>
                              <w:i/>
                              <w:sz w:val="36"/>
                              <w:szCs w:val="36"/>
                              <w:lang w:val="sv-SE"/>
                            </w:rPr>
                            <w:t xml:space="preserve">            </w:t>
                          </w:r>
                        </w:p>
                        <w:p w14:paraId="410CDAD6" w14:textId="79873CB6" w:rsidR="00CE0C21" w:rsidRPr="00E46B49" w:rsidRDefault="00CE0C21" w:rsidP="00CE0C21">
                          <w:pPr>
                            <w:jc w:val="center"/>
                            <w:rPr>
                              <w:rFonts w:ascii="Arial" w:hAnsi="Arial" w:cs="Arial"/>
                              <w:b/>
                              <w:i/>
                              <w:sz w:val="96"/>
                              <w:szCs w:val="96"/>
                              <w:lang w:val="sv-SE"/>
                            </w:rPr>
                          </w:pPr>
                          <w:r w:rsidRPr="00E46B49">
                            <w:rPr>
                              <w:rFonts w:ascii="Arial" w:hAnsi="Arial" w:cs="Arial"/>
                              <w:b/>
                              <w:i/>
                              <w:sz w:val="96"/>
                              <w:szCs w:val="96"/>
                              <w:lang w:val="sv-SE"/>
                            </w:rPr>
                            <w:t>Bio</w:t>
                          </w:r>
                          <w:r w:rsidR="00E46B49" w:rsidRPr="00E46B49">
                            <w:rPr>
                              <w:rFonts w:ascii="Arial" w:hAnsi="Arial" w:cs="Arial"/>
                              <w:b/>
                              <w:i/>
                              <w:sz w:val="96"/>
                              <w:szCs w:val="96"/>
                              <w:lang w:val="sv-SE"/>
                            </w:rPr>
                            <w:t>logi</w:t>
                          </w:r>
                          <w:r w:rsidRPr="00E46B49">
                            <w:rPr>
                              <w:rFonts w:ascii="Arial" w:hAnsi="Arial" w:cs="Arial"/>
                              <w:b/>
                              <w:i/>
                              <w:sz w:val="96"/>
                              <w:szCs w:val="96"/>
                              <w:lang w:val="sv-SE"/>
                            </w:rPr>
                            <w:t xml:space="preserve"> A</w:t>
                          </w:r>
                        </w:p>
                        <w:p w14:paraId="25341D6F" w14:textId="43D417EC" w:rsidR="00CE0C21" w:rsidRPr="00E46B49" w:rsidRDefault="00200C40" w:rsidP="00CE0C21">
                          <w:pPr>
                            <w:jc w:val="center"/>
                            <w:rPr>
                              <w:rFonts w:ascii="Arial" w:hAnsi="Arial" w:cs="Arial"/>
                              <w:b/>
                              <w:i/>
                              <w:sz w:val="52"/>
                              <w:szCs w:val="52"/>
                              <w:lang w:val="sv-SE"/>
                            </w:rPr>
                          </w:pPr>
                          <w:r w:rsidRPr="00E46B49">
                            <w:rPr>
                              <w:rFonts w:ascii="Arial" w:hAnsi="Arial" w:cs="Arial"/>
                              <w:b/>
                              <w:i/>
                              <w:sz w:val="96"/>
                              <w:szCs w:val="96"/>
                              <w:lang w:val="sv-SE"/>
                            </w:rPr>
                            <w:t>2</w:t>
                          </w:r>
                          <w:r w:rsidR="002542D0" w:rsidRPr="00E46B49">
                            <w:rPr>
                              <w:rFonts w:ascii="Arial" w:hAnsi="Arial" w:cs="Arial"/>
                              <w:b/>
                              <w:i/>
                              <w:sz w:val="96"/>
                              <w:szCs w:val="96"/>
                              <w:lang w:val="sv-SE"/>
                            </w:rPr>
                            <w:t>.</w:t>
                          </w:r>
                          <w:r w:rsidR="00E46B49">
                            <w:rPr>
                              <w:rFonts w:ascii="Arial" w:hAnsi="Arial" w:cs="Arial"/>
                              <w:b/>
                              <w:i/>
                              <w:sz w:val="96"/>
                              <w:szCs w:val="96"/>
                              <w:lang w:val="sv-SE"/>
                            </w:rPr>
                            <w:t>Z</w:t>
                          </w:r>
                        </w:p>
                        <w:p w14:paraId="5B59EF0F" w14:textId="249C7434" w:rsidR="00CE0C21" w:rsidRPr="00E46B49" w:rsidRDefault="002542D0" w:rsidP="00CE0C21">
                          <w:pPr>
                            <w:jc w:val="center"/>
                            <w:rPr>
                              <w:rFonts w:ascii="Arial" w:hAnsi="Arial" w:cs="Arial"/>
                              <w:b/>
                              <w:i/>
                              <w:sz w:val="52"/>
                              <w:szCs w:val="52"/>
                              <w:lang w:val="sv-SE"/>
                            </w:rPr>
                          </w:pPr>
                          <w:r w:rsidRPr="00E46B49">
                            <w:rPr>
                              <w:rFonts w:ascii="Arial" w:hAnsi="Arial" w:cs="Arial"/>
                              <w:b/>
                              <w:i/>
                              <w:sz w:val="52"/>
                              <w:szCs w:val="52"/>
                              <w:lang w:val="sv-SE"/>
                            </w:rPr>
                            <w:t xml:space="preserve">Aalborghus Gymnasium </w:t>
                          </w:r>
                          <w:r w:rsidRPr="00E46B49">
                            <w:rPr>
                              <w:rFonts w:ascii="Arial" w:hAnsi="Arial" w:cs="Arial"/>
                              <w:b/>
                              <w:i/>
                              <w:sz w:val="52"/>
                              <w:szCs w:val="52"/>
                              <w:lang w:val="sv-SE"/>
                            </w:rPr>
                            <w:t>20</w:t>
                          </w:r>
                          <w:r w:rsidR="00205E41" w:rsidRPr="00E46B49">
                            <w:rPr>
                              <w:rFonts w:ascii="Arial" w:hAnsi="Arial" w:cs="Arial"/>
                              <w:b/>
                              <w:i/>
                              <w:sz w:val="52"/>
                              <w:szCs w:val="52"/>
                              <w:lang w:val="sv-SE"/>
                            </w:rPr>
                            <w:t>2</w:t>
                          </w:r>
                          <w:r w:rsidR="00E46B49">
                            <w:rPr>
                              <w:rFonts w:ascii="Arial" w:hAnsi="Arial" w:cs="Arial"/>
                              <w:b/>
                              <w:i/>
                              <w:sz w:val="52"/>
                              <w:szCs w:val="52"/>
                              <w:lang w:val="sv-SE"/>
                            </w:rPr>
                            <w:t>5</w:t>
                          </w:r>
                        </w:p>
                        <w:p w14:paraId="2434F415" w14:textId="77777777" w:rsidR="00CE0C21" w:rsidRPr="00E46B49" w:rsidRDefault="00CE0C21" w:rsidP="00CE0C21">
                          <w:pPr>
                            <w:rPr>
                              <w:rFonts w:ascii="Arial" w:hAnsi="Arial" w:cs="Arial"/>
                              <w:b/>
                              <w:sz w:val="64"/>
                              <w:szCs w:val="64"/>
                              <w:lang w:val="sv-SE"/>
                            </w:rPr>
                          </w:pPr>
                        </w:p>
                      </w:txbxContent>
                    </v:textbox>
                  </v:shape>
                </w:pict>
              </mc:Fallback>
            </mc:AlternateContent>
          </w:r>
        </w:p>
        <w:p w14:paraId="741FA892" w14:textId="77777777" w:rsidR="00CE0C21" w:rsidRDefault="00CE0C21" w:rsidP="00CE0C21">
          <w:pPr>
            <w:rPr>
              <w:rStyle w:val="Fremhv"/>
              <w:b/>
              <w:sz w:val="28"/>
              <w:szCs w:val="28"/>
            </w:rPr>
          </w:pPr>
        </w:p>
        <w:p w14:paraId="7D92D0BD" w14:textId="77777777" w:rsidR="00CE0C21" w:rsidRDefault="00CE0C21" w:rsidP="00CE0C21">
          <w:pPr>
            <w:rPr>
              <w:rStyle w:val="Fremhv"/>
              <w:b/>
              <w:sz w:val="28"/>
              <w:szCs w:val="28"/>
            </w:rPr>
          </w:pPr>
        </w:p>
        <w:p w14:paraId="045ECB7D" w14:textId="77777777" w:rsidR="00CE0C21" w:rsidRDefault="00CE0C21" w:rsidP="00CE0C21">
          <w:pPr>
            <w:rPr>
              <w:rStyle w:val="Fremhv"/>
              <w:b/>
              <w:sz w:val="28"/>
              <w:szCs w:val="28"/>
            </w:rPr>
          </w:pPr>
        </w:p>
        <w:p w14:paraId="43B13262" w14:textId="77777777" w:rsidR="00CE0C21" w:rsidRDefault="00CE0C21" w:rsidP="00CE0C21">
          <w:pPr>
            <w:rPr>
              <w:rStyle w:val="Fremhv"/>
              <w:b/>
              <w:sz w:val="28"/>
              <w:szCs w:val="28"/>
            </w:rPr>
          </w:pPr>
        </w:p>
        <w:p w14:paraId="7FE6A760" w14:textId="77777777" w:rsidR="00CE0C21" w:rsidRDefault="00CE0C21" w:rsidP="00CE0C21">
          <w:pPr>
            <w:rPr>
              <w:rStyle w:val="Fremhv"/>
              <w:b/>
              <w:sz w:val="28"/>
              <w:szCs w:val="28"/>
            </w:rPr>
          </w:pPr>
        </w:p>
        <w:p w14:paraId="4EAFFC8B" w14:textId="77777777" w:rsidR="00CE0C21" w:rsidRDefault="00CE0C21">
          <w:pPr>
            <w:rPr>
              <w:rFonts w:ascii="Arial" w:eastAsia="Times New Roman" w:hAnsi="Arial" w:cs="Arial"/>
              <w:b/>
              <w:bCs/>
              <w:color w:val="000000"/>
              <w:sz w:val="27"/>
              <w:szCs w:val="27"/>
            </w:rPr>
          </w:pPr>
          <w:r>
            <w:rPr>
              <w:rFonts w:ascii="Arial" w:eastAsia="Times New Roman" w:hAnsi="Arial" w:cs="Arial"/>
              <w:b/>
              <w:bCs/>
              <w:color w:val="000000"/>
              <w:sz w:val="27"/>
              <w:szCs w:val="27"/>
            </w:rPr>
            <w:br w:type="page"/>
          </w:r>
        </w:p>
      </w:sdtContent>
    </w:sdt>
    <w:p w14:paraId="50784546"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b/>
          <w:bCs/>
          <w:color w:val="000000"/>
          <w:sz w:val="48"/>
          <w:szCs w:val="48"/>
        </w:rPr>
        <w:lastRenderedPageBreak/>
        <w:t>Smerter og smertemedicin</w:t>
      </w:r>
    </w:p>
    <w:p w14:paraId="31067409"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w:t>
      </w:r>
    </w:p>
    <w:p w14:paraId="5F9E3C6F"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En undersøgelse fra 1986/87 af unges forhold til sundhed, sygdom og sundhedsvæsen viste, at af alle de helbredsproblemer der blev angivet, var ca. 34% forbundet med smerter:</w:t>
      </w:r>
    </w:p>
    <w:p w14:paraId="54814CE2"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hovedpine, rygsmerter, menstruationssmerter, mavepine.</w:t>
      </w:r>
    </w:p>
    <w:p w14:paraId="7F6F5CC7"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b/>
          <w:bCs/>
          <w:color w:val="000000"/>
          <w:sz w:val="27"/>
          <w:szCs w:val="27"/>
        </w:rPr>
        <w:t> </w:t>
      </w:r>
      <w:r>
        <w:rPr>
          <w:rFonts w:ascii="Arial" w:eastAsia="Times New Roman" w:hAnsi="Arial" w:cs="Arial"/>
          <w:b/>
          <w:noProof/>
          <w:color w:val="000000"/>
          <w:sz w:val="27"/>
          <w:szCs w:val="27"/>
        </w:rPr>
        <w:drawing>
          <wp:inline distT="0" distB="0" distL="0" distR="0" wp14:anchorId="427FAA8E" wp14:editId="36BECFCB">
            <wp:extent cx="5400675" cy="4381500"/>
            <wp:effectExtent l="19050" t="0" r="9525" b="0"/>
            <wp:docPr id="1" name="Billede 1" descr="http://www.otg.ots.dk/laerer-sider/andkaer/images/Medicin/Helbredsproble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http://www.otg.ots.dk/laerer-sider/andkaer/images/Medicin/Helbredsproblemer.jpg"/>
                    <pic:cNvPicPr>
                      <a:picLocks noChangeAspect="1" noChangeArrowheads="1"/>
                    </pic:cNvPicPr>
                  </pic:nvPicPr>
                  <pic:blipFill>
                    <a:blip r:embed="rId8" cstate="print"/>
                    <a:srcRect/>
                    <a:stretch>
                      <a:fillRect/>
                    </a:stretch>
                  </pic:blipFill>
                  <pic:spPr bwMode="auto">
                    <a:xfrm>
                      <a:off x="0" y="0"/>
                      <a:ext cx="5400675" cy="4381500"/>
                    </a:xfrm>
                    <a:prstGeom prst="rect">
                      <a:avLst/>
                    </a:prstGeom>
                    <a:noFill/>
                    <a:ln w="9525">
                      <a:noFill/>
                      <a:miter lim="800000"/>
                      <a:headEnd/>
                      <a:tailEnd/>
                    </a:ln>
                  </pic:spPr>
                </pic:pic>
              </a:graphicData>
            </a:graphic>
          </wp:inline>
        </w:drawing>
      </w:r>
    </w:p>
    <w:p w14:paraId="6E4746F6"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i/>
          <w:iCs/>
          <w:color w:val="000000"/>
          <w:sz w:val="27"/>
          <w:szCs w:val="27"/>
        </w:rPr>
        <w:t>Resultatet af en undersøgelse af unges helbredsproblemer. Figuren viser fordelingen af svar på spørgsmålet: Hvilke helbredsproblemer har du haft indenfor det sidste år?" (Undersøgelsen omfattede 120 unge i alderen 14-23 år). Kilde: Hermansen, S. et. al.: Unge og sundhed". Farmaceutisk Tidende nr. 23, 1988.</w:t>
      </w:r>
    </w:p>
    <w:p w14:paraId="3F7A3132"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Spørgsmål vedrørende de unges medicinforbrug afslørede, at smertestillende midler bruges af næsten 50% af de adspurgte.</w:t>
      </w:r>
    </w:p>
    <w:p w14:paraId="4DBE1F4F"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b/>
          <w:bCs/>
          <w:color w:val="000000"/>
          <w:sz w:val="27"/>
          <w:szCs w:val="27"/>
        </w:rPr>
        <w:lastRenderedPageBreak/>
        <w:t> </w:t>
      </w:r>
      <w:r>
        <w:rPr>
          <w:rFonts w:ascii="Arial" w:eastAsia="Times New Roman" w:hAnsi="Arial" w:cs="Arial"/>
          <w:b/>
          <w:noProof/>
          <w:color w:val="000000"/>
          <w:sz w:val="27"/>
          <w:szCs w:val="27"/>
        </w:rPr>
        <w:drawing>
          <wp:inline distT="0" distB="0" distL="0" distR="0" wp14:anchorId="51368027" wp14:editId="32DF371A">
            <wp:extent cx="5048250" cy="4200525"/>
            <wp:effectExtent l="19050" t="0" r="0" b="0"/>
            <wp:docPr id="2" name="Billede 2" descr="http://www.otg.ots.dk/laerer-sider/andkaer/images/Medicin/Smertemedici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http://www.otg.ots.dk/laerer-sider/andkaer/images/Medicin/Smertemedicin2.jpg"/>
                    <pic:cNvPicPr>
                      <a:picLocks noChangeAspect="1" noChangeArrowheads="1"/>
                    </pic:cNvPicPr>
                  </pic:nvPicPr>
                  <pic:blipFill>
                    <a:blip r:embed="rId9" cstate="print"/>
                    <a:srcRect/>
                    <a:stretch>
                      <a:fillRect/>
                    </a:stretch>
                  </pic:blipFill>
                  <pic:spPr bwMode="auto">
                    <a:xfrm>
                      <a:off x="0" y="0"/>
                      <a:ext cx="5048250" cy="4200525"/>
                    </a:xfrm>
                    <a:prstGeom prst="rect">
                      <a:avLst/>
                    </a:prstGeom>
                    <a:noFill/>
                    <a:ln w="9525">
                      <a:noFill/>
                      <a:miter lim="800000"/>
                      <a:headEnd/>
                      <a:tailEnd/>
                    </a:ln>
                  </pic:spPr>
                </pic:pic>
              </a:graphicData>
            </a:graphic>
          </wp:inline>
        </w:drawing>
      </w:r>
    </w:p>
    <w:p w14:paraId="11C3F2DE"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i/>
          <w:iCs/>
          <w:color w:val="000000"/>
          <w:sz w:val="27"/>
          <w:szCs w:val="27"/>
        </w:rPr>
        <w:t>Resultatet af en undersøgelse af unges medicinforbrug. Figuren viser fordelingen af svar på spørgsmålet</w:t>
      </w:r>
      <w:proofErr w:type="gramStart"/>
      <w:r>
        <w:rPr>
          <w:rFonts w:ascii="Arial" w:eastAsia="Times New Roman" w:hAnsi="Arial" w:cs="Arial"/>
          <w:i/>
          <w:iCs/>
          <w:color w:val="000000"/>
          <w:sz w:val="27"/>
          <w:szCs w:val="27"/>
        </w:rPr>
        <w:t>: ,Hvilken</w:t>
      </w:r>
      <w:proofErr w:type="gramEnd"/>
      <w:r>
        <w:rPr>
          <w:rFonts w:ascii="Arial" w:eastAsia="Times New Roman" w:hAnsi="Arial" w:cs="Arial"/>
          <w:i/>
          <w:iCs/>
          <w:color w:val="000000"/>
          <w:sz w:val="27"/>
          <w:szCs w:val="27"/>
        </w:rPr>
        <w:t xml:space="preserve"> medicin bruger du?" Kilde: Hermansen, S. et. al.: Unge og sundhed". Farmaceutisk Tidende nr. 23, 1988.</w:t>
      </w:r>
    </w:p>
    <w:p w14:paraId="2548E7F8"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w:t>
      </w:r>
    </w:p>
    <w:p w14:paraId="78F7ED35"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Også befolkningen som helhed er plaget af smerter. Således angiver 22% smerter som hovedårsag til at søge læge.</w:t>
      </w:r>
    </w:p>
    <w:p w14:paraId="5A53FB78"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Ikke alene er mange mennesker berørt af smerter. Det er også et område, hvor der omsættes for mange penge - i 1989: 549 </w:t>
      </w:r>
      <w:proofErr w:type="spellStart"/>
      <w:r>
        <w:rPr>
          <w:rFonts w:ascii="Arial" w:eastAsia="Times New Roman" w:hAnsi="Arial" w:cs="Arial"/>
          <w:color w:val="000000"/>
          <w:sz w:val="27"/>
          <w:szCs w:val="27"/>
        </w:rPr>
        <w:t>mill</w:t>
      </w:r>
      <w:proofErr w:type="spellEnd"/>
      <w:r>
        <w:rPr>
          <w:rFonts w:ascii="Arial" w:eastAsia="Times New Roman" w:hAnsi="Arial" w:cs="Arial"/>
          <w:color w:val="000000"/>
          <w:sz w:val="27"/>
          <w:szCs w:val="27"/>
        </w:rPr>
        <w:t xml:space="preserve">. kr. Omsætningen indenfor de svagere smertestillende midler - </w:t>
      </w:r>
      <w:proofErr w:type="gramStart"/>
      <w:r>
        <w:rPr>
          <w:rFonts w:ascii="Arial" w:eastAsia="Times New Roman" w:hAnsi="Arial" w:cs="Arial"/>
          <w:color w:val="000000"/>
          <w:sz w:val="27"/>
          <w:szCs w:val="27"/>
        </w:rPr>
        <w:t>eksempelvis</w:t>
      </w:r>
      <w:proofErr w:type="gramEnd"/>
      <w:r>
        <w:rPr>
          <w:rFonts w:ascii="Arial" w:eastAsia="Times New Roman" w:hAnsi="Arial" w:cs="Arial"/>
          <w:color w:val="000000"/>
          <w:sz w:val="27"/>
          <w:szCs w:val="27"/>
        </w:rPr>
        <w:t xml:space="preserve"> hovedpinetabletter - udgør næsten 70% af totalomsætningen for smertemedicin.</w:t>
      </w:r>
    </w:p>
    <w:p w14:paraId="62E3161D"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Af de unge, der deltog i undersøgelsen ovenfor, udtalte et stort flertal ønske om større grad af (forståelig) information </w:t>
      </w:r>
      <w:proofErr w:type="gramStart"/>
      <w:r>
        <w:rPr>
          <w:rFonts w:ascii="Arial" w:eastAsia="Times New Roman" w:hAnsi="Arial" w:cs="Arial"/>
          <w:color w:val="000000"/>
          <w:sz w:val="27"/>
          <w:szCs w:val="27"/>
        </w:rPr>
        <w:t>omkring</w:t>
      </w:r>
      <w:proofErr w:type="gramEnd"/>
      <w:r>
        <w:rPr>
          <w:rFonts w:ascii="Arial" w:eastAsia="Times New Roman" w:hAnsi="Arial" w:cs="Arial"/>
          <w:color w:val="000000"/>
          <w:sz w:val="27"/>
          <w:szCs w:val="27"/>
        </w:rPr>
        <w:t xml:space="preserve"> virkningsmåde og bivirkninger af bl.a. </w:t>
      </w:r>
      <w:proofErr w:type="gramStart"/>
      <w:r>
        <w:rPr>
          <w:rFonts w:ascii="Arial" w:eastAsia="Times New Roman" w:hAnsi="Arial" w:cs="Arial"/>
          <w:color w:val="000000"/>
          <w:sz w:val="27"/>
          <w:szCs w:val="27"/>
        </w:rPr>
        <w:t>smertemedicin..</w:t>
      </w:r>
      <w:proofErr w:type="gramEnd"/>
    </w:p>
    <w:p w14:paraId="3CD4497A"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Netop information er det første skridt på vejen hen imod at begribe dette uoverskuelige område lidt bedre, Noget der er særdeles vigtigt, ikke mindst når man kommer i patientrollen - en situation som indgiver de fleste en følelse af magtesløshed.</w:t>
      </w:r>
    </w:p>
    <w:p w14:paraId="37139939"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Forståelse af smerte er væsentlig, når man taler om smertemedicin. Da de smertestillende midler på en eller anden måde kemisk griber ind i organismen, er det også vigtigt at forstå den kemiske, biokemiske og fysiologiske virkningsmekanisme ved smerter. Derfor indeholder dette kapitel nogle indledende afsnit om smertebeskrivelse, smertefysiologi og smerteteorier.</w:t>
      </w:r>
    </w:p>
    <w:p w14:paraId="05E9F9A0"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lastRenderedPageBreak/>
        <w:t>Men allerførst lidt af smertemedicinens historie. (Der forekommer enkelte gentagelser i forhold til det indledende kapitel I om lægemidler før og nu).</w:t>
      </w:r>
    </w:p>
    <w:p w14:paraId="7C1A2166"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w:t>
      </w:r>
    </w:p>
    <w:p w14:paraId="118041B1"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b/>
          <w:bCs/>
          <w:color w:val="0000FF"/>
          <w:sz w:val="27"/>
          <w:szCs w:val="27"/>
        </w:rPr>
        <w:t>Smertemedicinens historie</w:t>
      </w:r>
    </w:p>
    <w:p w14:paraId="0064CBB1"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Til alle tider har mennesket ledt efter midler mod smerte, og helt frem til omkring 1850 var kilderne til de smertestillende </w:t>
      </w:r>
      <w:proofErr w:type="gramStart"/>
      <w:r>
        <w:rPr>
          <w:rFonts w:ascii="Arial" w:eastAsia="Times New Roman" w:hAnsi="Arial" w:cs="Arial"/>
          <w:color w:val="000000"/>
          <w:sz w:val="27"/>
          <w:szCs w:val="27"/>
        </w:rPr>
        <w:t>midler ,,naturstoffer</w:t>
      </w:r>
      <w:proofErr w:type="gramEnd"/>
      <w:r>
        <w:rPr>
          <w:rFonts w:ascii="Arial" w:eastAsia="Times New Roman" w:hAnsi="Arial" w:cs="Arial"/>
          <w:color w:val="000000"/>
          <w:sz w:val="27"/>
          <w:szCs w:val="27"/>
        </w:rPr>
        <w:t>"; først og fremmest fra planter, men også stoffer fra dyr eller mennesker har været anvendt.</w:t>
      </w:r>
    </w:p>
    <w:p w14:paraId="35E6F51B"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Det første syntetisk fremstillede smertemiddel var salicylsyre (1853) </w:t>
      </w:r>
      <w:r>
        <w:rPr>
          <w:rFonts w:ascii="Arial" w:eastAsia="Times New Roman" w:hAnsi="Arial" w:cs="Arial"/>
          <w:color w:val="000000"/>
          <w:sz w:val="27"/>
          <w:szCs w:val="27"/>
        </w:rPr>
        <w:noBreakHyphen/>
        <w:t xml:space="preserve"> forløberen for acetylsalicylsyre, som er det virksomme stof i almindelige hovedpinetabletter </w:t>
      </w:r>
      <w:proofErr w:type="spellStart"/>
      <w:r>
        <w:rPr>
          <w:rFonts w:ascii="Arial" w:eastAsia="Times New Roman" w:hAnsi="Arial" w:cs="Arial"/>
          <w:color w:val="000000"/>
          <w:sz w:val="27"/>
          <w:szCs w:val="27"/>
        </w:rPr>
        <w:t>feks</w:t>
      </w:r>
      <w:proofErr w:type="spellEnd"/>
      <w:r>
        <w:rPr>
          <w:rFonts w:ascii="Arial" w:eastAsia="Times New Roman" w:hAnsi="Arial" w:cs="Arial"/>
          <w:color w:val="000000"/>
          <w:sz w:val="27"/>
          <w:szCs w:val="27"/>
        </w:rPr>
        <w:t xml:space="preserve">. aspirin, </w:t>
      </w:r>
      <w:proofErr w:type="spellStart"/>
      <w:r>
        <w:rPr>
          <w:rFonts w:ascii="Arial" w:eastAsia="Times New Roman" w:hAnsi="Arial" w:cs="Arial"/>
          <w:color w:val="000000"/>
          <w:sz w:val="27"/>
          <w:szCs w:val="27"/>
        </w:rPr>
        <w:t>idotyl</w:t>
      </w:r>
      <w:proofErr w:type="spellEnd"/>
      <w:r>
        <w:rPr>
          <w:rFonts w:ascii="Arial" w:eastAsia="Times New Roman" w:hAnsi="Arial" w:cs="Arial"/>
          <w:color w:val="000000"/>
          <w:sz w:val="27"/>
          <w:szCs w:val="27"/>
        </w:rPr>
        <w:t xml:space="preserve">, albyl og </w:t>
      </w:r>
      <w:proofErr w:type="spellStart"/>
      <w:r>
        <w:rPr>
          <w:rFonts w:ascii="Arial" w:eastAsia="Times New Roman" w:hAnsi="Arial" w:cs="Arial"/>
          <w:color w:val="000000"/>
          <w:sz w:val="27"/>
          <w:szCs w:val="27"/>
        </w:rPr>
        <w:t>treo</w:t>
      </w:r>
      <w:proofErr w:type="spellEnd"/>
      <w:r>
        <w:rPr>
          <w:rFonts w:ascii="Arial" w:eastAsia="Times New Roman" w:hAnsi="Arial" w:cs="Arial"/>
          <w:color w:val="000000"/>
          <w:sz w:val="27"/>
          <w:szCs w:val="27"/>
        </w:rPr>
        <w:t>.</w:t>
      </w:r>
    </w:p>
    <w:p w14:paraId="7855E24D"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Morfin - et andet kendt, men langt kraftigere middel mod smerter blev syntetiseret så sent som i 1952.</w:t>
      </w:r>
    </w:p>
    <w:p w14:paraId="11D795DE"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3851BF9B" wp14:editId="33306B03">
            <wp:extent cx="5324475" cy="2619375"/>
            <wp:effectExtent l="19050" t="0" r="9525" b="0"/>
            <wp:docPr id="3" name="Billede 3" descr="http://www.otg.ots.dk/laerer-sider/andkaer/images/Membranprocesser/smert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http://www.otg.ots.dk/laerer-sider/andkaer/images/Membranprocesser/smerte1.gif"/>
                    <pic:cNvPicPr>
                      <a:picLocks noChangeAspect="1" noChangeArrowheads="1"/>
                    </pic:cNvPicPr>
                  </pic:nvPicPr>
                  <pic:blipFill>
                    <a:blip r:embed="rId10" cstate="print"/>
                    <a:srcRect/>
                    <a:stretch>
                      <a:fillRect/>
                    </a:stretch>
                  </pic:blipFill>
                  <pic:spPr bwMode="auto">
                    <a:xfrm>
                      <a:off x="0" y="0"/>
                      <a:ext cx="5324475" cy="2619375"/>
                    </a:xfrm>
                    <a:prstGeom prst="rect">
                      <a:avLst/>
                    </a:prstGeom>
                    <a:noFill/>
                    <a:ln w="9525">
                      <a:noFill/>
                      <a:miter lim="800000"/>
                      <a:headEnd/>
                      <a:tailEnd/>
                    </a:ln>
                  </pic:spPr>
                </pic:pic>
              </a:graphicData>
            </a:graphic>
          </wp:inline>
        </w:drawing>
      </w:r>
    </w:p>
    <w:p w14:paraId="169D1CB9"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Nogle af de ældst beskrevne lægeplanter tilhører natskyggefamilien. I denne familie finder man også de velkendte: Kartoffel-, tomat- og tobaksplanten. Mange planter fra natskyggefamilien indeholder giftige alkaloider, som virker både smertestillende og narkotisk. Nogle af de hyppigst anvendte har været bulmeurt og alrune. Begge indeholder de det smertestillende alkaloid </w:t>
      </w:r>
      <w:proofErr w:type="spellStart"/>
      <w:r>
        <w:rPr>
          <w:rFonts w:ascii="Arial" w:eastAsia="Times New Roman" w:hAnsi="Arial" w:cs="Arial"/>
          <w:color w:val="000000"/>
          <w:sz w:val="27"/>
          <w:szCs w:val="27"/>
        </w:rPr>
        <w:t>scopolamin</w:t>
      </w:r>
      <w:proofErr w:type="spellEnd"/>
      <w:r>
        <w:rPr>
          <w:rFonts w:ascii="Arial" w:eastAsia="Times New Roman" w:hAnsi="Arial" w:cs="Arial"/>
          <w:color w:val="000000"/>
          <w:sz w:val="27"/>
          <w:szCs w:val="27"/>
        </w:rPr>
        <w:t xml:space="preserve">. Alrune omtales af </w:t>
      </w:r>
      <w:proofErr w:type="spellStart"/>
      <w:r>
        <w:rPr>
          <w:rFonts w:ascii="Arial" w:eastAsia="Times New Roman" w:hAnsi="Arial" w:cs="Arial"/>
          <w:color w:val="000000"/>
          <w:sz w:val="27"/>
          <w:szCs w:val="27"/>
        </w:rPr>
        <w:t>Pedanios</w:t>
      </w:r>
      <w:proofErr w:type="spellEnd"/>
      <w:r>
        <w:rPr>
          <w:rFonts w:ascii="Arial" w:eastAsia="Times New Roman" w:hAnsi="Arial" w:cs="Arial"/>
          <w:color w:val="000000"/>
          <w:sz w:val="27"/>
          <w:szCs w:val="27"/>
        </w:rPr>
        <w:t xml:space="preserve"> </w:t>
      </w:r>
      <w:proofErr w:type="spellStart"/>
      <w:r>
        <w:rPr>
          <w:rFonts w:ascii="Arial" w:eastAsia="Times New Roman" w:hAnsi="Arial" w:cs="Arial"/>
          <w:color w:val="000000"/>
          <w:sz w:val="27"/>
          <w:szCs w:val="27"/>
        </w:rPr>
        <w:t>Dioskorides</w:t>
      </w:r>
      <w:proofErr w:type="spellEnd"/>
      <w:r>
        <w:rPr>
          <w:rFonts w:ascii="Arial" w:eastAsia="Times New Roman" w:hAnsi="Arial" w:cs="Arial"/>
          <w:color w:val="000000"/>
          <w:sz w:val="27"/>
          <w:szCs w:val="27"/>
        </w:rPr>
        <w:t xml:space="preserve"> (romersk militærlæge på Neros tid) som bedøvende middel ved kirurgiske indgreb og allerede </w:t>
      </w:r>
      <w:proofErr w:type="spellStart"/>
      <w:r>
        <w:rPr>
          <w:rFonts w:ascii="Arial" w:eastAsia="Times New Roman" w:hAnsi="Arial" w:cs="Arial"/>
          <w:color w:val="000000"/>
          <w:sz w:val="27"/>
          <w:szCs w:val="27"/>
        </w:rPr>
        <w:t>babylonerne</w:t>
      </w:r>
      <w:proofErr w:type="spellEnd"/>
      <w:r>
        <w:rPr>
          <w:rFonts w:ascii="Arial" w:eastAsia="Times New Roman" w:hAnsi="Arial" w:cs="Arial"/>
          <w:color w:val="000000"/>
          <w:sz w:val="27"/>
          <w:szCs w:val="27"/>
        </w:rPr>
        <w:t xml:space="preserve"> brugte bulmeurt som tandsmertestillende middel, idet de indåndede dampene fra ophedede bulmeurtfrø.</w:t>
      </w:r>
    </w:p>
    <w:p w14:paraId="2463AC17"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Der knytter sig mange legender til anvendelsen af bulmeurt. Bl.a. mener man, at det var bulmeurtrøg, som hensatte præstinderne ved oraklet i Delfi i ekstase, inden de fremkom med deres profetiske udtalelser.</w:t>
      </w:r>
    </w:p>
    <w:p w14:paraId="1ECDC1C1"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i/>
          <w:iCs/>
          <w:color w:val="000000"/>
          <w:sz w:val="27"/>
          <w:szCs w:val="27"/>
        </w:rPr>
        <w:lastRenderedPageBreak/>
        <w:t> </w:t>
      </w:r>
      <w:r>
        <w:rPr>
          <w:rFonts w:ascii="Arial" w:eastAsia="Times New Roman" w:hAnsi="Arial" w:cs="Arial"/>
          <w:noProof/>
          <w:color w:val="000000"/>
          <w:sz w:val="27"/>
          <w:szCs w:val="27"/>
        </w:rPr>
        <w:drawing>
          <wp:inline distT="0" distB="0" distL="0" distR="0" wp14:anchorId="6386136D" wp14:editId="29A4256D">
            <wp:extent cx="2867025" cy="2876550"/>
            <wp:effectExtent l="19050" t="0" r="9525" b="0"/>
            <wp:docPr id="4" name="Billede 4" descr="http://www.otg.ots.dk/laerer-sider/andkaer/images/Membranprocesser/smert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http://www.otg.ots.dk/laerer-sider/andkaer/images/Membranprocesser/smerte2.gif"/>
                    <pic:cNvPicPr>
                      <a:picLocks noChangeAspect="1" noChangeArrowheads="1"/>
                    </pic:cNvPicPr>
                  </pic:nvPicPr>
                  <pic:blipFill>
                    <a:blip r:embed="rId11" cstate="print"/>
                    <a:srcRect/>
                    <a:stretch>
                      <a:fillRect/>
                    </a:stretch>
                  </pic:blipFill>
                  <pic:spPr bwMode="auto">
                    <a:xfrm>
                      <a:off x="0" y="0"/>
                      <a:ext cx="2867025" cy="2876550"/>
                    </a:xfrm>
                    <a:prstGeom prst="rect">
                      <a:avLst/>
                    </a:prstGeom>
                    <a:noFill/>
                    <a:ln w="9525">
                      <a:noFill/>
                      <a:miter lim="800000"/>
                      <a:headEnd/>
                      <a:tailEnd/>
                    </a:ln>
                  </pic:spPr>
                </pic:pic>
              </a:graphicData>
            </a:graphic>
          </wp:inline>
        </w:drawing>
      </w:r>
    </w:p>
    <w:p w14:paraId="568EC2F5"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w:t>
      </w:r>
    </w:p>
    <w:p w14:paraId="3DDA1389"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Opiumvalmuen har været kendt længe. Opium udvindes af mælkesaften fra plantens umodne frøkapsler og indeholder ca. 25 forskellige alkaloider, hvoraf de vigtigste er morfin, </w:t>
      </w:r>
      <w:proofErr w:type="spellStart"/>
      <w:r>
        <w:rPr>
          <w:rFonts w:ascii="Arial" w:eastAsia="Times New Roman" w:hAnsi="Arial" w:cs="Arial"/>
          <w:color w:val="000000"/>
          <w:sz w:val="27"/>
          <w:szCs w:val="27"/>
        </w:rPr>
        <w:t>kodein</w:t>
      </w:r>
      <w:proofErr w:type="spellEnd"/>
      <w:r>
        <w:rPr>
          <w:rFonts w:ascii="Arial" w:eastAsia="Times New Roman" w:hAnsi="Arial" w:cs="Arial"/>
          <w:color w:val="000000"/>
          <w:sz w:val="27"/>
          <w:szCs w:val="27"/>
        </w:rPr>
        <w:t xml:space="preserve">, </w:t>
      </w:r>
      <w:proofErr w:type="spellStart"/>
      <w:r>
        <w:rPr>
          <w:rFonts w:ascii="Arial" w:eastAsia="Times New Roman" w:hAnsi="Arial" w:cs="Arial"/>
          <w:color w:val="000000"/>
          <w:sz w:val="27"/>
          <w:szCs w:val="27"/>
        </w:rPr>
        <w:t>tebain</w:t>
      </w:r>
      <w:proofErr w:type="spellEnd"/>
      <w:r>
        <w:rPr>
          <w:rFonts w:ascii="Arial" w:eastAsia="Times New Roman" w:hAnsi="Arial" w:cs="Arial"/>
          <w:color w:val="000000"/>
          <w:sz w:val="27"/>
          <w:szCs w:val="27"/>
        </w:rPr>
        <w:t xml:space="preserve"> og </w:t>
      </w:r>
      <w:proofErr w:type="spellStart"/>
      <w:r>
        <w:rPr>
          <w:rFonts w:ascii="Arial" w:eastAsia="Times New Roman" w:hAnsi="Arial" w:cs="Arial"/>
          <w:color w:val="000000"/>
          <w:sz w:val="27"/>
          <w:szCs w:val="27"/>
        </w:rPr>
        <w:t>noscapin</w:t>
      </w:r>
      <w:proofErr w:type="spellEnd"/>
      <w:r>
        <w:rPr>
          <w:rFonts w:ascii="Arial" w:eastAsia="Times New Roman" w:hAnsi="Arial" w:cs="Arial"/>
          <w:color w:val="000000"/>
          <w:sz w:val="27"/>
          <w:szCs w:val="27"/>
        </w:rPr>
        <w:t>.</w:t>
      </w:r>
    </w:p>
    <w:p w14:paraId="722C4323"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Baldrian er en velkendt gammel medicinplante og har også her i landet været kendt siden oldtiden. Hovedpine forsvandt, når den friske urt eller rod i findelt stand blev lagt på hovedet, og havde man nogle baldrianblade i lommen sørgede de for ved trolddomskraft at holde elverfolket på afstand.</w:t>
      </w:r>
    </w:p>
    <w:p w14:paraId="271883C9"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Både pilebark og mjødurt indeholder det tidligere nævnte smertemiddel salicylsyre (</w:t>
      </w:r>
      <w:proofErr w:type="spellStart"/>
      <w:r>
        <w:rPr>
          <w:rFonts w:ascii="Arial" w:eastAsia="Times New Roman" w:hAnsi="Arial" w:cs="Arial"/>
          <w:color w:val="000000"/>
          <w:sz w:val="27"/>
          <w:szCs w:val="27"/>
        </w:rPr>
        <w:t>salix</w:t>
      </w:r>
      <w:proofErr w:type="spellEnd"/>
      <w:r>
        <w:rPr>
          <w:rFonts w:ascii="Arial" w:eastAsia="Times New Roman" w:hAnsi="Arial" w:cs="Arial"/>
          <w:color w:val="000000"/>
          <w:sz w:val="27"/>
          <w:szCs w:val="27"/>
        </w:rPr>
        <w:t xml:space="preserve"> er den latinske betegnelse for pil).</w:t>
      </w:r>
    </w:p>
    <w:p w14:paraId="72848969"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Som afslutning på dette afsnit om planter, der i tidens løb er blevet anvendt mod smerter, skal nævnes kokain, fordi dette stof har været den store ”inspirator" ved fremstillingen af mange af de lokalt bedøvende midler, der anvendes i dag.</w:t>
      </w:r>
    </w:p>
    <w:p w14:paraId="619887B7"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Kokain udvindes af bladene fra kokaplanten og det blev isoleret i 1860 af Albert Niemann. Som det var skik og brug på den tid, når man havde frembragt et nyt stof, smagte han på lidt af det og opdagede derved, at tungen blev følelsesløs.</w:t>
      </w:r>
      <w:r>
        <w:rPr>
          <w:rFonts w:ascii="Arial" w:eastAsia="Times New Roman" w:hAnsi="Arial" w:cs="Arial"/>
          <w:color w:val="000000"/>
          <w:sz w:val="27"/>
        </w:rPr>
        <w:t> </w:t>
      </w:r>
      <w:r>
        <w:rPr>
          <w:rFonts w:ascii="Arial" w:eastAsia="Times New Roman" w:hAnsi="Arial" w:cs="Arial"/>
          <w:color w:val="000000"/>
          <w:sz w:val="27"/>
          <w:szCs w:val="27"/>
        </w:rPr>
        <w:t> </w:t>
      </w:r>
    </w:p>
    <w:p w14:paraId="339B5A03"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193C7E7F" wp14:editId="40CD94F2">
            <wp:extent cx="2409825" cy="2876550"/>
            <wp:effectExtent l="19050" t="0" r="9525" b="0"/>
            <wp:docPr id="5" name="Billede 5" descr="http://www.otg.ots.dk/laerer-sider/andkaer/images/Membranprocesser/smert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http://www.otg.ots.dk/laerer-sider/andkaer/images/Membranprocesser/smerte3.gif"/>
                    <pic:cNvPicPr>
                      <a:picLocks noChangeAspect="1" noChangeArrowheads="1"/>
                    </pic:cNvPicPr>
                  </pic:nvPicPr>
                  <pic:blipFill>
                    <a:blip r:embed="rId12" cstate="print"/>
                    <a:srcRect/>
                    <a:stretch>
                      <a:fillRect/>
                    </a:stretch>
                  </pic:blipFill>
                  <pic:spPr bwMode="auto">
                    <a:xfrm>
                      <a:off x="0" y="0"/>
                      <a:ext cx="2409825" cy="2876550"/>
                    </a:xfrm>
                    <a:prstGeom prst="rect">
                      <a:avLst/>
                    </a:prstGeom>
                    <a:noFill/>
                    <a:ln w="9525">
                      <a:noFill/>
                      <a:miter lim="800000"/>
                      <a:headEnd/>
                      <a:tailEnd/>
                    </a:ln>
                  </pic:spPr>
                </pic:pic>
              </a:graphicData>
            </a:graphic>
          </wp:inline>
        </w:drawing>
      </w:r>
    </w:p>
    <w:p w14:paraId="69D8F975"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lastRenderedPageBreak/>
        <w:t xml:space="preserve">Kokain blev indført som lokalbedøvelsesmiddel i 1884, men anvendelsen var forbundet med store problemer </w:t>
      </w:r>
      <w:proofErr w:type="spellStart"/>
      <w:r>
        <w:rPr>
          <w:rFonts w:ascii="Arial" w:eastAsia="Times New Roman" w:hAnsi="Arial" w:cs="Arial"/>
          <w:color w:val="000000"/>
          <w:sz w:val="27"/>
          <w:szCs w:val="27"/>
        </w:rPr>
        <w:t>p.g.a</w:t>
      </w:r>
      <w:proofErr w:type="spellEnd"/>
      <w:r>
        <w:rPr>
          <w:rFonts w:ascii="Arial" w:eastAsia="Times New Roman" w:hAnsi="Arial" w:cs="Arial"/>
          <w:color w:val="000000"/>
          <w:sz w:val="27"/>
          <w:szCs w:val="27"/>
        </w:rPr>
        <w:t>. stoffets giftighed (kokain er langt farligere end morfin. Kokainisten går til grunde i løbet af måneder, hvor morfinisten ”bruger" år).</w:t>
      </w:r>
    </w:p>
    <w:p w14:paraId="43E6EB93"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I 1898 fandt man ud af, hvorledes kokain var opbygget og efterhånden også hvilke dele af molekylet, der havde bedøvende effekt. Med dette afgørende skridt var vejen nu aben for et mere systematisk arbejde med at fremstille syntetiske ”</w:t>
      </w:r>
      <w:proofErr w:type="spellStart"/>
      <w:r>
        <w:rPr>
          <w:rFonts w:ascii="Arial" w:eastAsia="Times New Roman" w:hAnsi="Arial" w:cs="Arial"/>
          <w:color w:val="000000"/>
          <w:sz w:val="27"/>
          <w:szCs w:val="27"/>
        </w:rPr>
        <w:t>kainer</w:t>
      </w:r>
      <w:proofErr w:type="spellEnd"/>
      <w:r>
        <w:rPr>
          <w:rFonts w:ascii="Arial" w:eastAsia="Times New Roman" w:hAnsi="Arial" w:cs="Arial"/>
          <w:color w:val="000000"/>
          <w:sz w:val="27"/>
          <w:szCs w:val="27"/>
        </w:rPr>
        <w:t xml:space="preserve">", som havde kokains bedøvende virkning, men ikke dets store giftighed. Lokalbedøvende midler som </w:t>
      </w:r>
      <w:proofErr w:type="spellStart"/>
      <w:r>
        <w:rPr>
          <w:rFonts w:ascii="Arial" w:eastAsia="Times New Roman" w:hAnsi="Arial" w:cs="Arial"/>
          <w:color w:val="000000"/>
          <w:sz w:val="27"/>
          <w:szCs w:val="27"/>
        </w:rPr>
        <w:t>benzokain</w:t>
      </w:r>
      <w:proofErr w:type="spellEnd"/>
      <w:r>
        <w:rPr>
          <w:rFonts w:ascii="Arial" w:eastAsia="Times New Roman" w:hAnsi="Arial" w:cs="Arial"/>
          <w:color w:val="000000"/>
          <w:sz w:val="27"/>
          <w:szCs w:val="27"/>
        </w:rPr>
        <w:t xml:space="preserve"> og </w:t>
      </w:r>
      <w:proofErr w:type="spellStart"/>
      <w:r>
        <w:rPr>
          <w:rFonts w:ascii="Arial" w:eastAsia="Times New Roman" w:hAnsi="Arial" w:cs="Arial"/>
          <w:color w:val="000000"/>
          <w:sz w:val="27"/>
          <w:szCs w:val="27"/>
        </w:rPr>
        <w:t>lidokain</w:t>
      </w:r>
      <w:proofErr w:type="spellEnd"/>
      <w:r>
        <w:rPr>
          <w:rFonts w:ascii="Arial" w:eastAsia="Times New Roman" w:hAnsi="Arial" w:cs="Arial"/>
          <w:color w:val="000000"/>
          <w:sz w:val="27"/>
          <w:szCs w:val="27"/>
        </w:rPr>
        <w:t xml:space="preserve"> der i dag har udbredt anvendelse, er begge et resultat af ovennævnte udviklingsarbejde. </w:t>
      </w:r>
      <w:proofErr w:type="spellStart"/>
      <w:r>
        <w:rPr>
          <w:rFonts w:ascii="Arial" w:eastAsia="Times New Roman" w:hAnsi="Arial" w:cs="Arial"/>
          <w:color w:val="000000"/>
          <w:sz w:val="27"/>
          <w:szCs w:val="27"/>
        </w:rPr>
        <w:t>Benzokain</w:t>
      </w:r>
      <w:proofErr w:type="spellEnd"/>
      <w:r>
        <w:rPr>
          <w:rFonts w:ascii="Arial" w:eastAsia="Times New Roman" w:hAnsi="Arial" w:cs="Arial"/>
          <w:color w:val="000000"/>
          <w:sz w:val="27"/>
          <w:szCs w:val="27"/>
        </w:rPr>
        <w:t xml:space="preserve"> og </w:t>
      </w:r>
      <w:proofErr w:type="spellStart"/>
      <w:r>
        <w:rPr>
          <w:rFonts w:ascii="Arial" w:eastAsia="Times New Roman" w:hAnsi="Arial" w:cs="Arial"/>
          <w:color w:val="000000"/>
          <w:sz w:val="27"/>
          <w:szCs w:val="27"/>
        </w:rPr>
        <w:t>lidokain</w:t>
      </w:r>
      <w:proofErr w:type="spellEnd"/>
      <w:r>
        <w:rPr>
          <w:rFonts w:ascii="Arial" w:eastAsia="Times New Roman" w:hAnsi="Arial" w:cs="Arial"/>
          <w:color w:val="000000"/>
          <w:sz w:val="27"/>
          <w:szCs w:val="27"/>
        </w:rPr>
        <w:t xml:space="preserve"> er de virksomme stoffer i mange af de præparater man kan købe på apoteket til lindring af </w:t>
      </w:r>
      <w:proofErr w:type="spellStart"/>
      <w:r>
        <w:rPr>
          <w:rFonts w:ascii="Arial" w:eastAsia="Times New Roman" w:hAnsi="Arial" w:cs="Arial"/>
          <w:color w:val="000000"/>
          <w:sz w:val="27"/>
          <w:szCs w:val="27"/>
        </w:rPr>
        <w:t>solskoldethed</w:t>
      </w:r>
      <w:proofErr w:type="spellEnd"/>
      <w:r>
        <w:rPr>
          <w:rFonts w:ascii="Arial" w:eastAsia="Times New Roman" w:hAnsi="Arial" w:cs="Arial"/>
          <w:color w:val="000000"/>
          <w:sz w:val="27"/>
          <w:szCs w:val="27"/>
        </w:rPr>
        <w:t>, kløe og insektstik.</w:t>
      </w:r>
    </w:p>
    <w:p w14:paraId="0CE839BA"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29D7D458" wp14:editId="57F9F1EF">
            <wp:extent cx="4848225" cy="1638300"/>
            <wp:effectExtent l="19050" t="0" r="9525" b="0"/>
            <wp:docPr id="6" name="Billede 6" descr="http://www.otg.ots.dk/laerer-sider/andkaer/images/Membranprocesser/smert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http://www.otg.ots.dk/laerer-sider/andkaer/images/Membranprocesser/smerte4.gif"/>
                    <pic:cNvPicPr>
                      <a:picLocks noChangeAspect="1" noChangeArrowheads="1"/>
                    </pic:cNvPicPr>
                  </pic:nvPicPr>
                  <pic:blipFill>
                    <a:blip r:embed="rId13" cstate="print"/>
                    <a:srcRect/>
                    <a:stretch>
                      <a:fillRect/>
                    </a:stretch>
                  </pic:blipFill>
                  <pic:spPr bwMode="auto">
                    <a:xfrm>
                      <a:off x="0" y="0"/>
                      <a:ext cx="4848225" cy="1638300"/>
                    </a:xfrm>
                    <a:prstGeom prst="rect">
                      <a:avLst/>
                    </a:prstGeom>
                    <a:noFill/>
                    <a:ln w="9525">
                      <a:noFill/>
                      <a:miter lim="800000"/>
                      <a:headEnd/>
                      <a:tailEnd/>
                    </a:ln>
                  </pic:spPr>
                </pic:pic>
              </a:graphicData>
            </a:graphic>
          </wp:inline>
        </w:drawing>
      </w:r>
    </w:p>
    <w:p w14:paraId="43FB4772"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b/>
          <w:bCs/>
          <w:color w:val="0000FF"/>
          <w:sz w:val="27"/>
          <w:szCs w:val="27"/>
        </w:rPr>
        <w:t>Hvad er smerte?</w:t>
      </w:r>
    </w:p>
    <w:p w14:paraId="19F0C712" w14:textId="4F3D177E"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Smerter som fænomen er uløseligt knyttet til menneskets eksistens. Fremkomsten af smerter er en påmindelse om vores egen så</w:t>
      </w:r>
      <w:r w:rsidR="00D77F37">
        <w:rPr>
          <w:rFonts w:ascii="Arial" w:eastAsia="Times New Roman" w:hAnsi="Arial" w:cs="Arial"/>
          <w:color w:val="000000"/>
          <w:sz w:val="27"/>
          <w:szCs w:val="27"/>
        </w:rPr>
        <w:t>rbarhed</w:t>
      </w:r>
      <w:r>
        <w:rPr>
          <w:rFonts w:ascii="Arial" w:eastAsia="Times New Roman" w:hAnsi="Arial" w:cs="Arial"/>
          <w:color w:val="000000"/>
          <w:sz w:val="27"/>
          <w:szCs w:val="27"/>
        </w:rPr>
        <w:t xml:space="preserve"> og forgængelighed og opleves derfor ofte som en eksistentiel trussel. Tidligere opfattede man smerte</w:t>
      </w:r>
      <w:r>
        <w:rPr>
          <w:rFonts w:ascii="Arial" w:eastAsia="Times New Roman" w:hAnsi="Arial" w:cs="Arial"/>
          <w:color w:val="000000"/>
          <w:sz w:val="27"/>
          <w:szCs w:val="27"/>
        </w:rPr>
        <w:noBreakHyphen/>
        <w:t xml:space="preserve"> tid fra en meget enkel årsag/ virkning-model: Hvis der sker en beskadigelse et eller andet sted i organismen, sendes impulser direkte til hjernen, hvor smertefornemmelsen så udløses.</w:t>
      </w:r>
    </w:p>
    <w:p w14:paraId="4511AB2C"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Dette kan sammenlignes med ringemekanismen i et kirketårn. Hvis nogen trækker i snoren i bunden af tårnet, vil kirkeklokken kime i toppen, og jo kraftigere der trækkes, desto højere kimer klokken.</w:t>
      </w:r>
    </w:p>
    <w:p w14:paraId="51E08236"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Det er måske også den model, mange af os forbinder smerte med. Modellen er imidlertid - i nogle tilfælde - alt for forenklet. I andre tilfælde er den direkte forkert som f.eks. ved fantomsmerter. Fantomsmerter opleves af 80% af </w:t>
      </w:r>
      <w:proofErr w:type="gramStart"/>
      <w:r>
        <w:rPr>
          <w:rFonts w:ascii="Arial" w:eastAsia="Times New Roman" w:hAnsi="Arial" w:cs="Arial"/>
          <w:color w:val="000000"/>
          <w:sz w:val="27"/>
          <w:szCs w:val="27"/>
        </w:rPr>
        <w:t>de</w:t>
      </w:r>
      <w:proofErr w:type="gramEnd"/>
      <w:r>
        <w:rPr>
          <w:rFonts w:ascii="Arial" w:eastAsia="Times New Roman" w:hAnsi="Arial" w:cs="Arial"/>
          <w:color w:val="000000"/>
          <w:sz w:val="27"/>
          <w:szCs w:val="27"/>
        </w:rPr>
        <w:t>, der får amputeret en legemsdel og er smerter, som er lokaliseret i den amputerede legemsdel.</w:t>
      </w:r>
    </w:p>
    <w:p w14:paraId="2CF0398B"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Følelsen og oplevelsen af smerter er yderst kompleks og højest individuel. Smerter omfatter udover de fysiske også psykiske og sociale komponenter, som i en konstant vekselvirkning farver smerteoplevelsen.</w:t>
      </w:r>
    </w:p>
    <w:p w14:paraId="16DC60DE" w14:textId="77777777" w:rsidR="00CE0C21" w:rsidRDefault="00CE0C21" w:rsidP="00CE0C21">
      <w:pPr>
        <w:shd w:val="clear" w:color="auto" w:fill="FFFFFF"/>
        <w:spacing w:after="0" w:line="240" w:lineRule="auto"/>
        <w:rPr>
          <w:rFonts w:ascii="Arial" w:eastAsia="Times New Roman" w:hAnsi="Arial" w:cs="Arial"/>
          <w:color w:val="000000"/>
          <w:sz w:val="27"/>
          <w:szCs w:val="27"/>
        </w:rPr>
      </w:pPr>
      <w:proofErr w:type="spellStart"/>
      <w:r>
        <w:rPr>
          <w:rFonts w:ascii="Arial" w:eastAsia="Times New Roman" w:hAnsi="Arial" w:cs="Arial"/>
          <w:color w:val="000000"/>
          <w:sz w:val="27"/>
          <w:szCs w:val="27"/>
        </w:rPr>
        <w:t>IASP's</w:t>
      </w:r>
      <w:proofErr w:type="spellEnd"/>
      <w:r>
        <w:rPr>
          <w:rFonts w:ascii="Arial" w:eastAsia="Times New Roman" w:hAnsi="Arial" w:cs="Arial"/>
          <w:color w:val="000000"/>
          <w:sz w:val="27"/>
          <w:szCs w:val="27"/>
        </w:rPr>
        <w:t xml:space="preserve"> definition på smerte lyder:</w:t>
      </w:r>
    </w:p>
    <w:p w14:paraId="1F7CD02F" w14:textId="77777777" w:rsidR="00CE0C21" w:rsidRPr="00200C40"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proofErr w:type="gramStart"/>
      <w:r>
        <w:rPr>
          <w:rFonts w:ascii="Arial" w:eastAsia="Times New Roman" w:hAnsi="Arial" w:cs="Arial"/>
          <w:color w:val="000000"/>
          <w:sz w:val="27"/>
          <w:szCs w:val="27"/>
        </w:rPr>
        <w:t>,,</w:t>
      </w:r>
      <w:proofErr w:type="gramEnd"/>
      <w:r>
        <w:rPr>
          <w:rFonts w:ascii="Arial" w:eastAsia="Times New Roman" w:hAnsi="Arial" w:cs="Arial"/>
          <w:color w:val="000000"/>
          <w:sz w:val="27"/>
          <w:szCs w:val="27"/>
        </w:rPr>
        <w:t>Smerte er en ubehagelig fornemmelse knyttet til en følelsesmæssigt ubehagelig oplevelse, der forbindes med legemlig skade".</w:t>
      </w:r>
      <w:r>
        <w:rPr>
          <w:rFonts w:ascii="Arial" w:eastAsia="Times New Roman" w:hAnsi="Arial" w:cs="Arial"/>
          <w:color w:val="000000"/>
          <w:sz w:val="27"/>
        </w:rPr>
        <w:t> </w:t>
      </w:r>
      <w:r w:rsidRPr="00200C40">
        <w:rPr>
          <w:rFonts w:ascii="Arial" w:eastAsia="Times New Roman" w:hAnsi="Arial" w:cs="Arial"/>
          <w:color w:val="000000"/>
          <w:sz w:val="27"/>
          <w:szCs w:val="27"/>
        </w:rPr>
        <w:t xml:space="preserve">(IASP: International Association for the </w:t>
      </w:r>
      <w:proofErr w:type="spellStart"/>
      <w:r w:rsidRPr="00200C40">
        <w:rPr>
          <w:rFonts w:ascii="Arial" w:eastAsia="Times New Roman" w:hAnsi="Arial" w:cs="Arial"/>
          <w:color w:val="000000"/>
          <w:sz w:val="27"/>
          <w:szCs w:val="27"/>
        </w:rPr>
        <w:t>Study</w:t>
      </w:r>
      <w:proofErr w:type="spellEnd"/>
      <w:r w:rsidRPr="00200C40">
        <w:rPr>
          <w:rFonts w:ascii="Arial" w:eastAsia="Times New Roman" w:hAnsi="Arial" w:cs="Arial"/>
          <w:color w:val="000000"/>
          <w:sz w:val="27"/>
          <w:szCs w:val="27"/>
        </w:rPr>
        <w:t xml:space="preserve"> of Pain)</w:t>
      </w:r>
    </w:p>
    <w:p w14:paraId="124B6302" w14:textId="77777777" w:rsidR="00CE0C21" w:rsidRPr="00200C40" w:rsidRDefault="00CE0C21" w:rsidP="00CE0C21">
      <w:pPr>
        <w:shd w:val="clear" w:color="auto" w:fill="FFFFFF"/>
        <w:spacing w:after="0" w:line="240" w:lineRule="auto"/>
        <w:rPr>
          <w:rFonts w:ascii="Arial" w:eastAsia="Times New Roman" w:hAnsi="Arial" w:cs="Arial"/>
          <w:color w:val="000000"/>
          <w:sz w:val="27"/>
          <w:szCs w:val="27"/>
        </w:rPr>
      </w:pPr>
      <w:r w:rsidRPr="00200C40">
        <w:rPr>
          <w:rFonts w:ascii="Arial" w:eastAsia="Times New Roman" w:hAnsi="Arial" w:cs="Arial"/>
          <w:color w:val="000000"/>
          <w:sz w:val="27"/>
          <w:szCs w:val="27"/>
        </w:rPr>
        <w:lastRenderedPageBreak/>
        <w:t> </w:t>
      </w:r>
    </w:p>
    <w:p w14:paraId="71220596" w14:textId="77777777" w:rsidR="00CE0C21" w:rsidRPr="00200C40" w:rsidRDefault="00CE0C21" w:rsidP="00CE0C21">
      <w:pPr>
        <w:shd w:val="clear" w:color="auto" w:fill="FFFFFF"/>
        <w:spacing w:after="0" w:line="240" w:lineRule="auto"/>
        <w:rPr>
          <w:rFonts w:ascii="Arial" w:eastAsia="Times New Roman" w:hAnsi="Arial" w:cs="Arial"/>
          <w:color w:val="000000"/>
          <w:sz w:val="27"/>
          <w:szCs w:val="27"/>
        </w:rPr>
      </w:pPr>
      <w:r w:rsidRPr="00200C40">
        <w:rPr>
          <w:rFonts w:ascii="Arial" w:eastAsia="Times New Roman" w:hAnsi="Arial" w:cs="Arial"/>
          <w:b/>
          <w:bCs/>
          <w:color w:val="000000"/>
          <w:sz w:val="27"/>
          <w:szCs w:val="27"/>
        </w:rPr>
        <w:t>Smerte</w:t>
      </w:r>
    </w:p>
    <w:p w14:paraId="413D3EBB" w14:textId="77777777" w:rsidR="00CE0C21" w:rsidRPr="00200C40" w:rsidRDefault="00CE0C21" w:rsidP="00CE0C21">
      <w:pPr>
        <w:shd w:val="clear" w:color="auto" w:fill="FFFFFF"/>
        <w:spacing w:after="0" w:line="240" w:lineRule="auto"/>
        <w:rPr>
          <w:rFonts w:ascii="Arial" w:eastAsia="Times New Roman" w:hAnsi="Arial" w:cs="Arial"/>
          <w:color w:val="000000"/>
          <w:sz w:val="27"/>
          <w:szCs w:val="27"/>
        </w:rPr>
      </w:pPr>
      <w:proofErr w:type="gramStart"/>
      <w:r w:rsidRPr="00200C40">
        <w:rPr>
          <w:rFonts w:ascii="Arial" w:eastAsia="Times New Roman" w:hAnsi="Arial" w:cs="Arial"/>
          <w:color w:val="000000"/>
          <w:sz w:val="27"/>
          <w:szCs w:val="27"/>
        </w:rPr>
        <w:t>,,</w:t>
      </w:r>
      <w:proofErr w:type="gramEnd"/>
      <w:r w:rsidRPr="00200C40">
        <w:rPr>
          <w:rFonts w:ascii="Arial" w:eastAsia="Times New Roman" w:hAnsi="Arial" w:cs="Arial"/>
          <w:color w:val="000000"/>
          <w:sz w:val="27"/>
          <w:szCs w:val="27"/>
        </w:rPr>
        <w:t>Patienten fortæller:</w:t>
      </w:r>
    </w:p>
    <w:p w14:paraId="659C73DB"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Når jeg har ondt er jeg ikke her hvor du er.</w:t>
      </w:r>
    </w:p>
    <w:p w14:paraId="3E15964A"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Når jeg har ondt er jeg aldrig rolig for i smerten er altid angsten for større smerte.</w:t>
      </w:r>
    </w:p>
    <w:p w14:paraId="5D3366C7"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Når jeg har ondt er jeg alene for smerten går sine egne veje.</w:t>
      </w:r>
    </w:p>
    <w:p w14:paraId="17FACE97"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Når jeg har ondt kommer jeg dig ikke i møde du må lede til du finder ud af hvor jeg er"</w:t>
      </w:r>
    </w:p>
    <w:p w14:paraId="0BD438B9"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w:t>
      </w:r>
    </w:p>
    <w:p w14:paraId="6790B7B8"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i/>
          <w:iCs/>
          <w:color w:val="000000"/>
          <w:sz w:val="27"/>
          <w:szCs w:val="27"/>
        </w:rPr>
        <w:t xml:space="preserve">Fra </w:t>
      </w:r>
      <w:proofErr w:type="gramStart"/>
      <w:r>
        <w:rPr>
          <w:rFonts w:ascii="Arial" w:eastAsia="Times New Roman" w:hAnsi="Arial" w:cs="Arial"/>
          <w:i/>
          <w:iCs/>
          <w:color w:val="000000"/>
          <w:sz w:val="27"/>
          <w:szCs w:val="27"/>
        </w:rPr>
        <w:t>digtsamlingen,,</w:t>
      </w:r>
      <w:proofErr w:type="gramEnd"/>
      <w:r>
        <w:rPr>
          <w:rFonts w:ascii="Arial" w:eastAsia="Times New Roman" w:hAnsi="Arial" w:cs="Arial"/>
          <w:i/>
          <w:iCs/>
          <w:color w:val="000000"/>
          <w:sz w:val="27"/>
          <w:szCs w:val="27"/>
        </w:rPr>
        <w:t xml:space="preserve"> Vi plejer." (af Lene </w:t>
      </w:r>
      <w:proofErr w:type="spellStart"/>
      <w:r>
        <w:rPr>
          <w:rFonts w:ascii="Arial" w:eastAsia="Times New Roman" w:hAnsi="Arial" w:cs="Arial"/>
          <w:i/>
          <w:iCs/>
          <w:color w:val="000000"/>
          <w:sz w:val="27"/>
          <w:szCs w:val="27"/>
        </w:rPr>
        <w:t>Malmstrøm</w:t>
      </w:r>
      <w:proofErr w:type="spellEnd"/>
      <w:r>
        <w:rPr>
          <w:rFonts w:ascii="Arial" w:eastAsia="Times New Roman" w:hAnsi="Arial" w:cs="Arial"/>
          <w:i/>
          <w:iCs/>
          <w:color w:val="000000"/>
          <w:sz w:val="27"/>
          <w:szCs w:val="27"/>
        </w:rPr>
        <w:t>. Gyldendal 1983.</w:t>
      </w:r>
    </w:p>
    <w:p w14:paraId="35E4F59F"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w:t>
      </w:r>
    </w:p>
    <w:p w14:paraId="2BAF9E31"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Der er to begreber, som er centrale:</w:t>
      </w:r>
    </w:p>
    <w:p w14:paraId="0B5497F1"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i/>
          <w:iCs/>
          <w:color w:val="000000"/>
          <w:sz w:val="27"/>
          <w:szCs w:val="27"/>
        </w:rPr>
        <w:t>1. Smertetærskel</w:t>
      </w:r>
    </w:p>
    <w:p w14:paraId="4755BFBC"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i/>
          <w:iCs/>
          <w:color w:val="000000"/>
          <w:sz w:val="27"/>
          <w:szCs w:val="27"/>
        </w:rPr>
        <w:t>2. Smertetolerance</w:t>
      </w:r>
    </w:p>
    <w:p w14:paraId="3FA95834"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Smertetærsklen er det laveste niveau af påvirkning, et menneske oplever som smerte. Denne tærskel varierer meget lidt fra person til person.</w:t>
      </w:r>
    </w:p>
    <w:p w14:paraId="5EA9929D"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Smertetolerancen er det højeste niveau af smerte, et menneske kan acceptere, inden det skrider til handling. Handlingen kan f.eks. være at gå til læge, indtagelse af medicin eller at bede om lokalbedøvelse hos tandlægen. Smertetolerancen varierer stærkt fra person til person. Den er afhængig af kultur, social baggrund, tro, håb, vilje, erfaring og erindring om tidligere smerter. Nogle eksempler:</w:t>
      </w:r>
    </w:p>
    <w:p w14:paraId="2A6A7511"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I en undersøgelse hvor man gav forsøgspersonerne elektriske </w:t>
      </w:r>
      <w:proofErr w:type="spellStart"/>
      <w:r>
        <w:rPr>
          <w:rFonts w:ascii="Arial" w:eastAsia="Times New Roman" w:hAnsi="Arial" w:cs="Arial"/>
          <w:color w:val="000000"/>
          <w:sz w:val="27"/>
          <w:szCs w:val="27"/>
        </w:rPr>
        <w:t>chock</w:t>
      </w:r>
      <w:proofErr w:type="spellEnd"/>
      <w:r>
        <w:rPr>
          <w:rFonts w:ascii="Arial" w:eastAsia="Times New Roman" w:hAnsi="Arial" w:cs="Arial"/>
          <w:color w:val="000000"/>
          <w:sz w:val="27"/>
          <w:szCs w:val="27"/>
        </w:rPr>
        <w:t xml:space="preserve"> på huden, fandt man, at kvinder af italiensk herkomst tolererede mindre smerte end kvinder af jødisk og amerikansk oprindelse.</w:t>
      </w:r>
    </w:p>
    <w:p w14:paraId="5119D375"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I enkelte kulturer udsættes mennesker for smertefulde procedurer som en del af rituelle og religiøse handlinger. Disse mennesker viser ingen tegn på smerte, mens de rituelle handlinger står på. I dele af Indien praktiseres et ritual til ære for koppegudinden </w:t>
      </w:r>
      <w:proofErr w:type="spellStart"/>
      <w:r>
        <w:rPr>
          <w:rFonts w:ascii="Arial" w:eastAsia="Times New Roman" w:hAnsi="Arial" w:cs="Arial"/>
          <w:color w:val="000000"/>
          <w:sz w:val="27"/>
          <w:szCs w:val="27"/>
        </w:rPr>
        <w:t>Shitala</w:t>
      </w:r>
      <w:proofErr w:type="spellEnd"/>
      <w:r>
        <w:rPr>
          <w:rFonts w:ascii="Arial" w:eastAsia="Times New Roman" w:hAnsi="Arial" w:cs="Arial"/>
          <w:color w:val="000000"/>
          <w:sz w:val="27"/>
          <w:szCs w:val="27"/>
        </w:rPr>
        <w:t>. Den person, som er ”hovedaktør", får to jernkroge fæstnet i ryggen og fastgøres derpå til en lang stang. Så bliver han løftet op og hænger i disse kroge, mens ritualet udføres.</w:t>
      </w:r>
    </w:p>
    <w:p w14:paraId="66D217E1"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w:t>
      </w:r>
    </w:p>
    <w:p w14:paraId="24EAED8E"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Smertetolerancen kan hæves ved berøring. </w:t>
      </w:r>
      <w:proofErr w:type="spellStart"/>
      <w:r>
        <w:rPr>
          <w:rFonts w:ascii="Arial" w:eastAsia="Times New Roman" w:hAnsi="Arial" w:cs="Arial"/>
          <w:color w:val="000000"/>
          <w:sz w:val="27"/>
          <w:szCs w:val="27"/>
        </w:rPr>
        <w:t>D.v.s</w:t>
      </w:r>
      <w:proofErr w:type="spellEnd"/>
      <w:r>
        <w:rPr>
          <w:rFonts w:ascii="Arial" w:eastAsia="Times New Roman" w:hAnsi="Arial" w:cs="Arial"/>
          <w:color w:val="000000"/>
          <w:sz w:val="27"/>
          <w:szCs w:val="27"/>
        </w:rPr>
        <w:t>., det hjælper på smerten at holde om- og at blive holdt om- det sted, der gør ondt.</w:t>
      </w:r>
    </w:p>
    <w:p w14:paraId="63A819C1"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Omvendt sænkes vores smertetolerance af f.eks. angst. Og ofte er angsten forbundet med en frygt for smerter eller for stærkere smerter end de, man måske allerede har. Hvis man er bange for, at det gør ondt, ja så gør det faktisk mere ondt.</w:t>
      </w:r>
    </w:p>
    <w:p w14:paraId="42F0F1A8"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Vi kender alle udtrykket: ”åh! -jeg får helt ondt ved tanken", f.eks. i forbindelse med omtale af torturofres lidelser. Denne udtalelse er ikke blot en tom talemåde.</w:t>
      </w:r>
    </w:p>
    <w:p w14:paraId="30738D21"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lastRenderedPageBreak/>
        <w:t>Den kan, på linje med de øvrige eksempler der her er givet på smertefornemmelsens sammensatte karakter, i vid udstrækning forklares fysiologisk, som vi skal se i det følgende.</w:t>
      </w:r>
    </w:p>
    <w:p w14:paraId="5BF9EF52"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w:t>
      </w:r>
      <w:proofErr w:type="spellStart"/>
      <w:r>
        <w:rPr>
          <w:rFonts w:ascii="Arial" w:eastAsia="Times New Roman" w:hAnsi="Arial" w:cs="Arial"/>
          <w:color w:val="000000"/>
          <w:sz w:val="27"/>
          <w:szCs w:val="27"/>
        </w:rPr>
        <w:t>Smertefysioglogi</w:t>
      </w:r>
      <w:proofErr w:type="spellEnd"/>
    </w:p>
    <w:p w14:paraId="1E5F0FCE"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Ved en skadelig påvirkning af organismen (slag, stik, forbrænding, forfrysning, betændelse </w:t>
      </w:r>
      <w:proofErr w:type="spellStart"/>
      <w:r>
        <w:rPr>
          <w:rFonts w:ascii="Arial" w:eastAsia="Times New Roman" w:hAnsi="Arial" w:cs="Arial"/>
          <w:color w:val="000000"/>
          <w:sz w:val="27"/>
          <w:szCs w:val="27"/>
        </w:rPr>
        <w:t>o.lign</w:t>
      </w:r>
      <w:proofErr w:type="spellEnd"/>
      <w:r>
        <w:rPr>
          <w:rFonts w:ascii="Arial" w:eastAsia="Times New Roman" w:hAnsi="Arial" w:cs="Arial"/>
          <w:color w:val="000000"/>
          <w:sz w:val="27"/>
          <w:szCs w:val="27"/>
        </w:rPr>
        <w:t>.) frigives der i det påvirkede område forskellige</w:t>
      </w:r>
      <w:r>
        <w:rPr>
          <w:rFonts w:ascii="Arial" w:eastAsia="Times New Roman" w:hAnsi="Arial" w:cs="Arial"/>
          <w:color w:val="000000"/>
          <w:sz w:val="27"/>
        </w:rPr>
        <w:t> </w:t>
      </w:r>
      <w:r>
        <w:rPr>
          <w:rFonts w:ascii="Arial" w:eastAsia="Times New Roman" w:hAnsi="Arial" w:cs="Arial"/>
          <w:i/>
          <w:iCs/>
          <w:color w:val="000000"/>
          <w:sz w:val="27"/>
          <w:szCs w:val="27"/>
        </w:rPr>
        <w:t>smertefremkaldende stoffer</w:t>
      </w:r>
      <w:r>
        <w:rPr>
          <w:rFonts w:ascii="Arial" w:eastAsia="Times New Roman" w:hAnsi="Arial" w:cs="Arial"/>
          <w:i/>
          <w:iCs/>
          <w:color w:val="000000"/>
          <w:sz w:val="27"/>
        </w:rPr>
        <w:t> </w:t>
      </w:r>
      <w:r>
        <w:rPr>
          <w:rFonts w:ascii="Arial" w:eastAsia="Times New Roman" w:hAnsi="Arial" w:cs="Arial"/>
          <w:color w:val="000000"/>
          <w:sz w:val="27"/>
          <w:szCs w:val="27"/>
        </w:rPr>
        <w:t>- bl.a. bradykinin. Bradykinin binder sig til smertereceptorer (se afsnittet om receptorer) på nerveenderne, hvorved der udløses et signal i nerven. Smerteimpulsen sendes nu af sted gennem nervefibre til rygmarven og videre til hjernen, hvor impulsen registreres og tolkes.</w:t>
      </w:r>
    </w:p>
    <w:p w14:paraId="3FEE24B5"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Antallet af smertereceptorer varierer fra sted til sted i organismen. F.eks. er der i øjenomgivelserne og på fingerspidserne mange, hvorimod der i hjernevæv ingen receptorer er.</w:t>
      </w:r>
    </w:p>
    <w:p w14:paraId="2E03098C"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Smerteimpulsen ledes gennem forskellige slags nervefibre. Nogle fibre er tykke og leder derfor impulsen hurtigt (6-35 m/s). Andre er tyndere og leder smerteimpulsen med en hastighed på mindre end 1 m/s. Smerteopfattelsen er afhængig af, hvilke typer nervefibre der leder impulsen. De hurtigt ledende fibre giver en skarp og intens smerteoplevelse, mens smerten fra de langsomt ledende fibre opfattes som dump og diffus.</w:t>
      </w:r>
    </w:p>
    <w:p w14:paraId="459218E0"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Et velkendt eksempel er situationen, hvor man brænder hånden på en varm kogeplade. Det første man registrerer, er den skarpe, intense smerte, der får en til at trække hånden til sig. Senere ændres smertens karakter til en dunkende fornemmelse svarende til, at det nu er de langsomme smerteimpulser, der registreres i hjernen.</w:t>
      </w:r>
    </w:p>
    <w:p w14:paraId="10D11B20"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I 1973 kom en meget væsentlig opdagelse inden for smerteforskningen. Man fandt ud af, at organismen havde sit eget smertehæmmende system. Ligesom der findes receptorer for smertefremkaldende stoffer (bradykinin-receptorer) viser det sig, at der i organismen tilsvarende findes receptorer for</w:t>
      </w:r>
      <w:r>
        <w:rPr>
          <w:rFonts w:ascii="Arial" w:eastAsia="Times New Roman" w:hAnsi="Arial" w:cs="Arial"/>
          <w:color w:val="000000"/>
          <w:sz w:val="27"/>
        </w:rPr>
        <w:t> </w:t>
      </w:r>
      <w:r>
        <w:rPr>
          <w:rFonts w:ascii="Arial" w:eastAsia="Times New Roman" w:hAnsi="Arial" w:cs="Arial"/>
          <w:i/>
          <w:iCs/>
          <w:color w:val="000000"/>
          <w:sz w:val="27"/>
          <w:szCs w:val="27"/>
        </w:rPr>
        <w:t>smertehæmmende stoffer</w:t>
      </w:r>
      <w:r>
        <w:rPr>
          <w:rFonts w:ascii="Arial" w:eastAsia="Times New Roman" w:hAnsi="Arial" w:cs="Arial"/>
          <w:i/>
          <w:iCs/>
          <w:color w:val="000000"/>
          <w:sz w:val="27"/>
        </w:rPr>
        <w:t> </w:t>
      </w:r>
      <w:r>
        <w:rPr>
          <w:rFonts w:ascii="Arial" w:eastAsia="Times New Roman" w:hAnsi="Arial" w:cs="Arial"/>
          <w:color w:val="000000"/>
          <w:sz w:val="27"/>
          <w:szCs w:val="27"/>
        </w:rPr>
        <w:t>- de såkaldte opiat-receptorer.</w:t>
      </w:r>
    </w:p>
    <w:p w14:paraId="410A549F"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De smertehæmmende stoffer har en vis lighed med morfin og de kaldes under ét for endogene opioider. De virker ved at binde sig til opiat-receptorerne, hvorved der afsendes impulser med smertemodererende indhold til hjernen.</w:t>
      </w:r>
    </w:p>
    <w:p w14:paraId="445D21DE"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De endogene opioider frigøres bl.a. i stress-situationer. Dette kan forklare, hvorfor f.eks. en </w:t>
      </w:r>
      <w:proofErr w:type="spellStart"/>
      <w:r>
        <w:rPr>
          <w:rFonts w:ascii="Arial" w:eastAsia="Times New Roman" w:hAnsi="Arial" w:cs="Arial"/>
          <w:color w:val="000000"/>
          <w:sz w:val="27"/>
          <w:szCs w:val="27"/>
        </w:rPr>
        <w:t>marathonløber</w:t>
      </w:r>
      <w:proofErr w:type="spellEnd"/>
      <w:r>
        <w:rPr>
          <w:rFonts w:ascii="Arial" w:eastAsia="Times New Roman" w:hAnsi="Arial" w:cs="Arial"/>
          <w:color w:val="000000"/>
          <w:sz w:val="27"/>
          <w:szCs w:val="27"/>
        </w:rPr>
        <w:t xml:space="preserve"> kan fortsætte, selv om foden er forstuvet.</w:t>
      </w:r>
    </w:p>
    <w:p w14:paraId="43E90DC7"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Det skal også her nævnes, at en del af effekten af akupunktur har vist sig at være en forøget produktion af endogene opioider.</w:t>
      </w:r>
    </w:p>
    <w:p w14:paraId="5EC253BF"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Koncentrationen af endogene opioider er forskellig fra person til person.</w:t>
      </w:r>
    </w:p>
    <w:p w14:paraId="6013B906"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Patienter med kroniske smerter ses ofte at have en lav koncentration af endogene opioider.</w:t>
      </w:r>
    </w:p>
    <w:p w14:paraId="6FAE17EF"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Nogle kan ligefrem ved viljens hjælp få frigjort endogene opioider. F.eks. fakirer samt formentlig også hovedpersonen i det før omtalte indiske koppegudinderitual.</w:t>
      </w:r>
    </w:p>
    <w:p w14:paraId="04D9163A"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lastRenderedPageBreak/>
        <w:t xml:space="preserve">De endogene opioider dannes bl.a. forskellige steder i centralnervesystemet - heraf en del i det område af hjernen der har med </w:t>
      </w:r>
      <w:proofErr w:type="gramStart"/>
      <w:r>
        <w:rPr>
          <w:rFonts w:ascii="Arial" w:eastAsia="Times New Roman" w:hAnsi="Arial" w:cs="Arial"/>
          <w:color w:val="000000"/>
          <w:sz w:val="27"/>
          <w:szCs w:val="27"/>
        </w:rPr>
        <w:t>vore</w:t>
      </w:r>
      <w:proofErr w:type="gramEnd"/>
      <w:r>
        <w:rPr>
          <w:rFonts w:ascii="Arial" w:eastAsia="Times New Roman" w:hAnsi="Arial" w:cs="Arial"/>
          <w:color w:val="000000"/>
          <w:sz w:val="27"/>
          <w:szCs w:val="27"/>
        </w:rPr>
        <w:t xml:space="preserve"> følelser at gøre (det limbiske system).</w:t>
      </w:r>
    </w:p>
    <w:p w14:paraId="17365FDA"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Vi har nu fået én forklaring på, hvorfor smertetolerancen varierer fra person til person - nemlig denne at koncentrationen af de smertehæmmende stoffer er forskellig. Men hvordan forklares det, at angst f.eks. har indflydelse på smerteoplevelsen?</w:t>
      </w:r>
    </w:p>
    <w:p w14:paraId="1C07EB31"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For at komme dertil må vi et øjeblik se på de områder i hjernen, smerteimpulsen løber igennem, før den når bevidsthedscentret.</w:t>
      </w:r>
    </w:p>
    <w:p w14:paraId="76D664BB"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2AC33FFB" wp14:editId="1F7A5814">
            <wp:extent cx="4305300" cy="3457575"/>
            <wp:effectExtent l="19050" t="0" r="0" b="0"/>
            <wp:docPr id="7" name="Billede 7" descr="http://www.otg.ots.dk/laerer-sider/andkaer/images/Medicin/Hjer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descr="http://www.otg.ots.dk/laerer-sider/andkaer/images/Medicin/Hjernen.jpg"/>
                    <pic:cNvPicPr>
                      <a:picLocks noChangeAspect="1" noChangeArrowheads="1"/>
                    </pic:cNvPicPr>
                  </pic:nvPicPr>
                  <pic:blipFill>
                    <a:blip r:embed="rId14" cstate="print"/>
                    <a:srcRect/>
                    <a:stretch>
                      <a:fillRect/>
                    </a:stretch>
                  </pic:blipFill>
                  <pic:spPr bwMode="auto">
                    <a:xfrm>
                      <a:off x="0" y="0"/>
                      <a:ext cx="4305300" cy="3457575"/>
                    </a:xfrm>
                    <a:prstGeom prst="rect">
                      <a:avLst/>
                    </a:prstGeom>
                    <a:noFill/>
                    <a:ln w="9525">
                      <a:noFill/>
                      <a:miter lim="800000"/>
                      <a:headEnd/>
                      <a:tailEnd/>
                    </a:ln>
                  </pic:spPr>
                </pic:pic>
              </a:graphicData>
            </a:graphic>
          </wp:inline>
        </w:drawing>
      </w:r>
    </w:p>
    <w:p w14:paraId="19E3410A"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w:t>
      </w:r>
    </w:p>
    <w:p w14:paraId="3E42CDB6"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Den første ”station" i hjernen hedder </w:t>
      </w:r>
      <w:proofErr w:type="spellStart"/>
      <w:r>
        <w:rPr>
          <w:rFonts w:ascii="Arial" w:eastAsia="Times New Roman" w:hAnsi="Arial" w:cs="Arial"/>
          <w:color w:val="000000"/>
          <w:sz w:val="27"/>
          <w:szCs w:val="27"/>
        </w:rPr>
        <w:t>thalarnus</w:t>
      </w:r>
      <w:proofErr w:type="spellEnd"/>
      <w:r>
        <w:rPr>
          <w:rFonts w:ascii="Arial" w:eastAsia="Times New Roman" w:hAnsi="Arial" w:cs="Arial"/>
          <w:color w:val="000000"/>
          <w:sz w:val="27"/>
          <w:szCs w:val="27"/>
        </w:rPr>
        <w:t xml:space="preserve">. Der findes ikke nogen brugbar dansk betegnelse, udover at man kan sige, at thalamus er porten til bevidstheden. I thalamus opfattes og lokaliseres smerteimpulsen. </w:t>
      </w:r>
      <w:proofErr w:type="spellStart"/>
      <w:r>
        <w:rPr>
          <w:rFonts w:ascii="Arial" w:eastAsia="Times New Roman" w:hAnsi="Arial" w:cs="Arial"/>
          <w:color w:val="000000"/>
          <w:sz w:val="27"/>
          <w:szCs w:val="27"/>
        </w:rPr>
        <w:t>D.v.s</w:t>
      </w:r>
      <w:proofErr w:type="spellEnd"/>
      <w:r>
        <w:rPr>
          <w:rFonts w:ascii="Arial" w:eastAsia="Times New Roman" w:hAnsi="Arial" w:cs="Arial"/>
          <w:color w:val="000000"/>
          <w:sz w:val="27"/>
          <w:szCs w:val="27"/>
        </w:rPr>
        <w:t>., ”vi” opfatter, at der kommer smerteimpulser og ”vi" finder ud af fra hvilken del af vores organisme de kommer.</w:t>
      </w:r>
    </w:p>
    <w:p w14:paraId="23DA97FC"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Derefter ledes impulsen gennem det område i hjernen, som har med </w:t>
      </w:r>
      <w:proofErr w:type="gramStart"/>
      <w:r>
        <w:rPr>
          <w:rFonts w:ascii="Arial" w:eastAsia="Times New Roman" w:hAnsi="Arial" w:cs="Arial"/>
          <w:color w:val="000000"/>
          <w:sz w:val="27"/>
          <w:szCs w:val="27"/>
        </w:rPr>
        <w:t>vore</w:t>
      </w:r>
      <w:proofErr w:type="gramEnd"/>
      <w:r>
        <w:rPr>
          <w:rFonts w:ascii="Arial" w:eastAsia="Times New Roman" w:hAnsi="Arial" w:cs="Arial"/>
          <w:color w:val="000000"/>
          <w:sz w:val="27"/>
          <w:szCs w:val="27"/>
        </w:rPr>
        <w:t xml:space="preserve"> følelser at gøre (det limbiske system). Her tilføjes smerteimpulsen de følelsesmæssige komponenter, som jo</w:t>
      </w:r>
      <w:r>
        <w:rPr>
          <w:rFonts w:ascii="Arial" w:eastAsia="Times New Roman" w:hAnsi="Arial" w:cs="Arial"/>
          <w:color w:val="000000"/>
          <w:sz w:val="27"/>
        </w:rPr>
        <w:t> </w:t>
      </w:r>
      <w:r>
        <w:rPr>
          <w:rFonts w:ascii="Arial" w:eastAsia="Times New Roman" w:hAnsi="Arial" w:cs="Arial"/>
          <w:i/>
          <w:iCs/>
          <w:color w:val="000000"/>
          <w:sz w:val="27"/>
          <w:szCs w:val="27"/>
        </w:rPr>
        <w:t>er</w:t>
      </w:r>
      <w:r>
        <w:rPr>
          <w:rFonts w:ascii="Arial" w:eastAsia="Times New Roman" w:hAnsi="Arial" w:cs="Arial"/>
          <w:i/>
          <w:iCs/>
          <w:color w:val="000000"/>
          <w:sz w:val="27"/>
        </w:rPr>
        <w:t> </w:t>
      </w:r>
      <w:r>
        <w:rPr>
          <w:rFonts w:ascii="Arial" w:eastAsia="Times New Roman" w:hAnsi="Arial" w:cs="Arial"/>
          <w:color w:val="000000"/>
          <w:sz w:val="27"/>
          <w:szCs w:val="27"/>
        </w:rPr>
        <w:t>højest individuelle - og hermed er vi nået til et kernepunkt i en forklaring af, hvorfor smerteoplevelse er så sammensat og subjektiv.</w:t>
      </w:r>
    </w:p>
    <w:p w14:paraId="1405625C"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Impulsen når til sidst bevidsthedscentret i hjernebarken, hvor den registreres og tolkes og en reaktion udløses.</w:t>
      </w:r>
    </w:p>
    <w:p w14:paraId="2D9B25A9"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Den forreste hjernebark spiller her en central rolle for sammenknytningen af vores bevidste og følelsesmæssige smerteoplevelse. Personer, som har fået foretaget ”det hvide snit", kan stadigt lokalisere smerter og beskrive deres karakter, men de har mistet den følelsesmæssige oplevelse af ubehag.</w:t>
      </w:r>
    </w:p>
    <w:p w14:paraId="34008DC0"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w:t>
      </w:r>
    </w:p>
    <w:p w14:paraId="144AD1EC"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b/>
          <w:bCs/>
          <w:color w:val="0000FF"/>
          <w:sz w:val="27"/>
          <w:szCs w:val="27"/>
        </w:rPr>
        <w:t>Smerteteorier</w:t>
      </w:r>
    </w:p>
    <w:p w14:paraId="3BAE462A" w14:textId="1935CCF3" w:rsidR="00CE0C21" w:rsidRDefault="00CE0C21" w:rsidP="004F4C3F">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lastRenderedPageBreak/>
        <w:t>Gennem tiderne er der blevet fremsat forskellige teorier til forklaring af smerteoplevelse. Delvist i takt med en øget viden om menneskets fysiologi og psykologi er disse teorier blevet ændret. Den</w:t>
      </w:r>
      <w:r w:rsidR="00CC37D8">
        <w:rPr>
          <w:rFonts w:ascii="Arial" w:eastAsia="Times New Roman" w:hAnsi="Arial" w:cs="Arial"/>
          <w:color w:val="000000"/>
          <w:sz w:val="27"/>
          <w:szCs w:val="27"/>
        </w:rPr>
        <w:t xml:space="preserve"> </w:t>
      </w:r>
      <w:r>
        <w:rPr>
          <w:rFonts w:ascii="Arial" w:eastAsia="Times New Roman" w:hAnsi="Arial" w:cs="Arial"/>
          <w:color w:val="000000"/>
          <w:sz w:val="27"/>
          <w:szCs w:val="27"/>
        </w:rPr>
        <w:t xml:space="preserve">teori, som i dag nok bedst kan beskrive og forklare </w:t>
      </w:r>
      <w:proofErr w:type="gramStart"/>
      <w:r>
        <w:rPr>
          <w:rFonts w:ascii="Arial" w:eastAsia="Times New Roman" w:hAnsi="Arial" w:cs="Arial"/>
          <w:color w:val="000000"/>
          <w:sz w:val="27"/>
          <w:szCs w:val="27"/>
        </w:rPr>
        <w:t>smerteoplevelse</w:t>
      </w:r>
      <w:proofErr w:type="gramEnd"/>
      <w:r>
        <w:rPr>
          <w:rFonts w:ascii="Arial" w:eastAsia="Times New Roman" w:hAnsi="Arial" w:cs="Arial"/>
          <w:color w:val="000000"/>
          <w:sz w:val="27"/>
          <w:szCs w:val="27"/>
        </w:rPr>
        <w:t xml:space="preserve"> går under navnet</w:t>
      </w:r>
      <w:r>
        <w:rPr>
          <w:rFonts w:ascii="Arial" w:eastAsia="Times New Roman" w:hAnsi="Arial" w:cs="Arial"/>
          <w:color w:val="000000"/>
          <w:sz w:val="27"/>
        </w:rPr>
        <w:t> </w:t>
      </w:r>
      <w:r>
        <w:rPr>
          <w:rFonts w:ascii="Arial" w:eastAsia="Times New Roman" w:hAnsi="Arial" w:cs="Arial"/>
          <w:i/>
          <w:iCs/>
          <w:color w:val="000000"/>
          <w:sz w:val="27"/>
          <w:szCs w:val="27"/>
        </w:rPr>
        <w:t>Port-kontrol-teorien</w:t>
      </w:r>
      <w:r>
        <w:rPr>
          <w:rFonts w:ascii="Arial" w:eastAsia="Times New Roman" w:hAnsi="Arial" w:cs="Arial"/>
          <w:color w:val="000000"/>
          <w:sz w:val="27"/>
          <w:szCs w:val="27"/>
        </w:rPr>
        <w:t>. I</w:t>
      </w:r>
      <w:r>
        <w:rPr>
          <w:rFonts w:ascii="Arial" w:eastAsia="Times New Roman" w:hAnsi="Arial" w:cs="Arial"/>
          <w:i/>
          <w:iCs/>
          <w:color w:val="000000"/>
          <w:sz w:val="27"/>
        </w:rPr>
        <w:t> </w:t>
      </w:r>
      <w:r>
        <w:rPr>
          <w:rFonts w:ascii="Arial" w:eastAsia="Times New Roman" w:hAnsi="Arial" w:cs="Arial"/>
          <w:color w:val="000000"/>
          <w:sz w:val="27"/>
          <w:szCs w:val="27"/>
        </w:rPr>
        <w:t xml:space="preserve">meget forenklede træk tager denne teori udgangspunkt i en </w:t>
      </w:r>
      <w:proofErr w:type="spellStart"/>
      <w:r>
        <w:rPr>
          <w:rFonts w:ascii="Arial" w:eastAsia="Times New Roman" w:hAnsi="Arial" w:cs="Arial"/>
          <w:color w:val="000000"/>
          <w:sz w:val="27"/>
          <w:szCs w:val="27"/>
        </w:rPr>
        <w:t>portmekanisme</w:t>
      </w:r>
      <w:proofErr w:type="spellEnd"/>
      <w:r>
        <w:rPr>
          <w:rFonts w:ascii="Arial" w:eastAsia="Times New Roman" w:hAnsi="Arial" w:cs="Arial"/>
          <w:color w:val="000000"/>
          <w:sz w:val="27"/>
          <w:szCs w:val="27"/>
        </w:rPr>
        <w:t xml:space="preserve"> beliggende i rygmarven. Porten kan åbnes og lukkes via impulser kommende både fra centralnervesystemet (dvs. rygmarven og hjernen) og fra det perifere </w:t>
      </w:r>
      <w:proofErr w:type="spellStart"/>
      <w:r>
        <w:rPr>
          <w:rFonts w:ascii="Arial" w:eastAsia="Times New Roman" w:hAnsi="Arial" w:cs="Arial"/>
          <w:color w:val="000000"/>
          <w:sz w:val="27"/>
          <w:szCs w:val="27"/>
        </w:rPr>
        <w:t>nervesystern</w:t>
      </w:r>
      <w:proofErr w:type="spellEnd"/>
      <w:r>
        <w:rPr>
          <w:rFonts w:ascii="Arial" w:eastAsia="Times New Roman" w:hAnsi="Arial" w:cs="Arial"/>
          <w:color w:val="000000"/>
          <w:sz w:val="27"/>
          <w:szCs w:val="27"/>
        </w:rPr>
        <w:t xml:space="preserve"> (</w:t>
      </w:r>
      <w:proofErr w:type="spellStart"/>
      <w:r>
        <w:rPr>
          <w:rFonts w:ascii="Arial" w:eastAsia="Times New Roman" w:hAnsi="Arial" w:cs="Arial"/>
          <w:color w:val="000000"/>
          <w:sz w:val="27"/>
          <w:szCs w:val="27"/>
        </w:rPr>
        <w:t>d.v.s</w:t>
      </w:r>
      <w:proofErr w:type="spellEnd"/>
      <w:r>
        <w:rPr>
          <w:rFonts w:ascii="Arial" w:eastAsia="Times New Roman" w:hAnsi="Arial" w:cs="Arial"/>
          <w:color w:val="000000"/>
          <w:sz w:val="27"/>
          <w:szCs w:val="27"/>
        </w:rPr>
        <w:t xml:space="preserve">. nervevæv uden for </w:t>
      </w:r>
      <w:proofErr w:type="spellStart"/>
      <w:r>
        <w:rPr>
          <w:rFonts w:ascii="Arial" w:eastAsia="Times New Roman" w:hAnsi="Arial" w:cs="Arial"/>
          <w:color w:val="000000"/>
          <w:sz w:val="27"/>
          <w:szCs w:val="27"/>
        </w:rPr>
        <w:t>centralnervesvstemet</w:t>
      </w:r>
      <w:proofErr w:type="spellEnd"/>
      <w:r>
        <w:rPr>
          <w:rFonts w:ascii="Arial" w:eastAsia="Times New Roman" w:hAnsi="Arial" w:cs="Arial"/>
          <w:color w:val="000000"/>
          <w:sz w:val="27"/>
          <w:szCs w:val="27"/>
        </w:rPr>
        <w:t>).</w:t>
      </w:r>
    </w:p>
    <w:p w14:paraId="27C68C81"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Man har med mikroelektroder kunnet registrere, hvilke påvirkninger der lukker og åbner porten.</w:t>
      </w:r>
    </w:p>
    <w:p w14:paraId="07090323"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Berøringsimpulser f.eks. kommende fra det perifere </w:t>
      </w:r>
      <w:proofErr w:type="spellStart"/>
      <w:r>
        <w:rPr>
          <w:rFonts w:ascii="Arial" w:eastAsia="Times New Roman" w:hAnsi="Arial" w:cs="Arial"/>
          <w:color w:val="000000"/>
          <w:sz w:val="27"/>
          <w:szCs w:val="27"/>
        </w:rPr>
        <w:t>nervesvstem</w:t>
      </w:r>
      <w:proofErr w:type="spellEnd"/>
      <w:r>
        <w:rPr>
          <w:rFonts w:ascii="Arial" w:eastAsia="Times New Roman" w:hAnsi="Arial" w:cs="Arial"/>
          <w:color w:val="000000"/>
          <w:sz w:val="27"/>
          <w:szCs w:val="27"/>
        </w:rPr>
        <w:t>, fremmer lukning af porten og det vil svække smerteoplevelsen? Det samme gælder impulser, som afsendes fra det smertehæmmende system.</w:t>
      </w:r>
    </w:p>
    <w:p w14:paraId="7FCA1A1F"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Angst derimod, synet af noget smertevoldende eller erindring om tidligere smerter skaber aktivitet i det limbiske system i hjernen, hvorved der sendes nedadgående impulser fra hjernen, som fremmer åbning af porten, og derved forstærkes smerteoplevelsen?</w:t>
      </w:r>
    </w:p>
    <w:p w14:paraId="07591140"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Disse afsnit om smerter, smertefysiologi og smerteteorier er kun meget forenklede billeder af, hvad der foregår i organismen under smerteoplevelse, men det giver en nødvendig baggrund for at forstå, hvordan de forskellige former for smertestillende medicin virker.</w:t>
      </w:r>
    </w:p>
    <w:p w14:paraId="7EF76CA2"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Sammenfattende kan man sige, at der i princippet må være fire forskellige måder hvorpå man med lægemidler, kan påvirke organismens smerteregistreringssystem:</w:t>
      </w:r>
    </w:p>
    <w:p w14:paraId="750F7F61"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1.  </w:t>
      </w:r>
      <w:r>
        <w:rPr>
          <w:rFonts w:ascii="Arial" w:eastAsia="Times New Roman" w:hAnsi="Arial" w:cs="Arial"/>
          <w:color w:val="000000"/>
          <w:sz w:val="27"/>
        </w:rPr>
        <w:t> </w:t>
      </w:r>
      <w:r>
        <w:rPr>
          <w:rFonts w:ascii="Arial" w:eastAsia="Times New Roman" w:hAnsi="Arial" w:cs="Arial"/>
          <w:color w:val="000000"/>
          <w:sz w:val="27"/>
          <w:szCs w:val="27"/>
        </w:rPr>
        <w:t>Hæmning af det smertefremkaldende system med stoffer der påvirker bradykinin-receptorerne i det perifere nervesystem.</w:t>
      </w:r>
    </w:p>
    <w:p w14:paraId="6E96A83E"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2.  </w:t>
      </w:r>
      <w:r>
        <w:rPr>
          <w:rFonts w:ascii="Arial" w:eastAsia="Times New Roman" w:hAnsi="Arial" w:cs="Arial"/>
          <w:color w:val="000000"/>
          <w:sz w:val="27"/>
        </w:rPr>
        <w:t> </w:t>
      </w:r>
      <w:r>
        <w:rPr>
          <w:rFonts w:ascii="Arial" w:eastAsia="Times New Roman" w:hAnsi="Arial" w:cs="Arial"/>
          <w:color w:val="000000"/>
          <w:sz w:val="27"/>
          <w:szCs w:val="27"/>
        </w:rPr>
        <w:t>Stimulation af det smertehæmmende system med stoffer der påvirker opiat</w:t>
      </w:r>
      <w:r>
        <w:rPr>
          <w:rFonts w:ascii="Arial" w:eastAsia="Times New Roman" w:hAnsi="Arial" w:cs="Arial"/>
          <w:color w:val="000000"/>
          <w:sz w:val="27"/>
          <w:szCs w:val="27"/>
        </w:rPr>
        <w:noBreakHyphen/>
        <w:t>receptorerne i centralnervesystemet.</w:t>
      </w:r>
    </w:p>
    <w:p w14:paraId="24C1440B"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3.  </w:t>
      </w:r>
      <w:r>
        <w:rPr>
          <w:rFonts w:ascii="Arial" w:eastAsia="Times New Roman" w:hAnsi="Arial" w:cs="Arial"/>
          <w:color w:val="000000"/>
          <w:sz w:val="27"/>
        </w:rPr>
        <w:t> </w:t>
      </w:r>
      <w:r>
        <w:rPr>
          <w:rFonts w:ascii="Arial" w:eastAsia="Times New Roman" w:hAnsi="Arial" w:cs="Arial"/>
          <w:color w:val="000000"/>
          <w:sz w:val="27"/>
          <w:szCs w:val="27"/>
        </w:rPr>
        <w:t>Ændring af smerteopfattelsens karakter med stoffer der påvirker det limbiske system i hjernen (dvs. psykofarmaka).</w:t>
      </w:r>
    </w:p>
    <w:p w14:paraId="255C14AB"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4.  </w:t>
      </w:r>
      <w:r>
        <w:rPr>
          <w:rFonts w:ascii="Arial" w:eastAsia="Times New Roman" w:hAnsi="Arial" w:cs="Arial"/>
          <w:color w:val="000000"/>
          <w:sz w:val="27"/>
        </w:rPr>
        <w:t> </w:t>
      </w:r>
      <w:r>
        <w:rPr>
          <w:rFonts w:ascii="Arial" w:eastAsia="Times New Roman" w:hAnsi="Arial" w:cs="Arial"/>
          <w:color w:val="000000"/>
          <w:sz w:val="27"/>
          <w:szCs w:val="27"/>
        </w:rPr>
        <w:t>Behandling med stoffer der forhindrer, at smerteimpulserne overhovedet når hjernen (lokalbedøvelsesmidler).</w:t>
      </w:r>
    </w:p>
    <w:p w14:paraId="5891A036"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w:t>
      </w:r>
    </w:p>
    <w:p w14:paraId="65BC2B61"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De forskellige smertestillende midler er netop inddelt i overensstemmelse med de fire ovennævnte virkningsprincipper - bortset fra, at psykofarmaka ikke henregnes under egentlig smertemedicin.</w:t>
      </w:r>
    </w:p>
    <w:p w14:paraId="7ED91A6D"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w:t>
      </w:r>
    </w:p>
    <w:p w14:paraId="69D7C0E8"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b/>
          <w:bCs/>
          <w:color w:val="0000FF"/>
          <w:sz w:val="27"/>
          <w:szCs w:val="27"/>
        </w:rPr>
        <w:t>Inddeling af smertemedicin.</w:t>
      </w:r>
    </w:p>
    <w:p w14:paraId="1510611F"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På basis af virkemåde inddeles smertemedicin. i:</w:t>
      </w:r>
    </w:p>
    <w:p w14:paraId="306A97C3" w14:textId="77777777" w:rsidR="00CE0C21" w:rsidRDefault="00CE0C21" w:rsidP="00CE0C21">
      <w:pPr>
        <w:shd w:val="clear" w:color="auto" w:fill="FFFFFF"/>
        <w:spacing w:before="100" w:beforeAutospacing="1" w:after="100" w:afterAutospacing="1" w:line="240" w:lineRule="auto"/>
        <w:ind w:hanging="285"/>
        <w:jc w:val="both"/>
        <w:rPr>
          <w:rFonts w:ascii="Arial" w:eastAsia="Times New Roman" w:hAnsi="Arial" w:cs="Arial"/>
          <w:color w:val="000000"/>
          <w:sz w:val="27"/>
          <w:szCs w:val="27"/>
        </w:rPr>
      </w:pPr>
      <w:r>
        <w:rPr>
          <w:rFonts w:ascii="Arial" w:eastAsia="Times New Roman" w:hAnsi="Arial" w:cs="Arial"/>
          <w:i/>
          <w:iCs/>
          <w:color w:val="000000"/>
          <w:sz w:val="27"/>
          <w:szCs w:val="27"/>
        </w:rPr>
        <w:lastRenderedPageBreak/>
        <w:t>A.     </w:t>
      </w:r>
      <w:r>
        <w:rPr>
          <w:rFonts w:ascii="Arial" w:eastAsia="Times New Roman" w:hAnsi="Arial" w:cs="Arial"/>
          <w:i/>
          <w:iCs/>
          <w:color w:val="000000"/>
          <w:sz w:val="27"/>
        </w:rPr>
        <w:t> </w:t>
      </w:r>
      <w:r>
        <w:rPr>
          <w:rFonts w:ascii="Arial" w:eastAsia="Times New Roman" w:hAnsi="Arial" w:cs="Arial"/>
          <w:i/>
          <w:iCs/>
          <w:color w:val="000000"/>
          <w:sz w:val="27"/>
          <w:szCs w:val="27"/>
        </w:rPr>
        <w:t>Centralt-virkende smertemedicin.</w:t>
      </w:r>
      <w:r>
        <w:rPr>
          <w:rFonts w:ascii="Arial" w:eastAsia="Times New Roman" w:hAnsi="Arial" w:cs="Arial"/>
          <w:i/>
          <w:iCs/>
          <w:color w:val="000000"/>
          <w:sz w:val="27"/>
        </w:rPr>
        <w:t> </w:t>
      </w:r>
      <w:r>
        <w:rPr>
          <w:rFonts w:ascii="Arial" w:eastAsia="Times New Roman" w:hAnsi="Arial" w:cs="Arial"/>
          <w:color w:val="000000"/>
          <w:sz w:val="27"/>
          <w:szCs w:val="27"/>
        </w:rPr>
        <w:t xml:space="preserve">F.eks. morfin, </w:t>
      </w:r>
      <w:proofErr w:type="spellStart"/>
      <w:r>
        <w:rPr>
          <w:rFonts w:ascii="Arial" w:eastAsia="Times New Roman" w:hAnsi="Arial" w:cs="Arial"/>
          <w:color w:val="000000"/>
          <w:sz w:val="27"/>
          <w:szCs w:val="27"/>
        </w:rPr>
        <w:t>kodein</w:t>
      </w:r>
      <w:proofErr w:type="spellEnd"/>
      <w:r>
        <w:rPr>
          <w:rFonts w:ascii="Arial" w:eastAsia="Times New Roman" w:hAnsi="Arial" w:cs="Arial"/>
          <w:color w:val="000000"/>
          <w:sz w:val="27"/>
          <w:szCs w:val="27"/>
        </w:rPr>
        <w:t xml:space="preserve"> og petidin. Disse stoffer påvirker centralnervesystemet og er som regel stærkt virkende. De centralt-virkende Smertemidler kaldes under ét for </w:t>
      </w:r>
      <w:proofErr w:type="spellStart"/>
      <w:r>
        <w:rPr>
          <w:rFonts w:ascii="Arial" w:eastAsia="Times New Roman" w:hAnsi="Arial" w:cs="Arial"/>
          <w:color w:val="000000"/>
          <w:sz w:val="27"/>
          <w:szCs w:val="27"/>
        </w:rPr>
        <w:t>morphica</w:t>
      </w:r>
      <w:proofErr w:type="spellEnd"/>
      <w:r>
        <w:rPr>
          <w:rFonts w:ascii="Arial" w:eastAsia="Times New Roman" w:hAnsi="Arial" w:cs="Arial"/>
          <w:color w:val="000000"/>
          <w:sz w:val="27"/>
          <w:szCs w:val="27"/>
        </w:rPr>
        <w:t>.</w:t>
      </w:r>
    </w:p>
    <w:p w14:paraId="044CE1D8" w14:textId="77777777" w:rsidR="00CE0C21" w:rsidRDefault="00CE0C21" w:rsidP="00CE0C21">
      <w:pPr>
        <w:shd w:val="clear" w:color="auto" w:fill="FFFFFF"/>
        <w:spacing w:before="100" w:beforeAutospacing="1" w:after="100" w:afterAutospacing="1" w:line="240" w:lineRule="auto"/>
        <w:ind w:hanging="285"/>
        <w:jc w:val="both"/>
        <w:rPr>
          <w:rFonts w:ascii="Arial" w:eastAsia="Times New Roman" w:hAnsi="Arial" w:cs="Arial"/>
          <w:color w:val="000000"/>
          <w:sz w:val="27"/>
          <w:szCs w:val="27"/>
        </w:rPr>
      </w:pPr>
      <w:r>
        <w:rPr>
          <w:rFonts w:ascii="Arial" w:eastAsia="Times New Roman" w:hAnsi="Arial" w:cs="Arial"/>
          <w:color w:val="000000"/>
          <w:sz w:val="27"/>
          <w:szCs w:val="27"/>
        </w:rPr>
        <w:t>B.</w:t>
      </w:r>
      <w:r>
        <w:rPr>
          <w:rFonts w:ascii="Arial" w:eastAsia="Times New Roman" w:hAnsi="Arial" w:cs="Arial"/>
          <w:i/>
          <w:iCs/>
          <w:color w:val="000000"/>
          <w:sz w:val="27"/>
          <w:szCs w:val="27"/>
        </w:rPr>
        <w:t>     </w:t>
      </w:r>
      <w:r>
        <w:rPr>
          <w:rFonts w:ascii="Arial" w:eastAsia="Times New Roman" w:hAnsi="Arial" w:cs="Arial"/>
          <w:i/>
          <w:iCs/>
          <w:color w:val="000000"/>
          <w:sz w:val="27"/>
        </w:rPr>
        <w:t> </w:t>
      </w:r>
      <w:r>
        <w:rPr>
          <w:rFonts w:ascii="Arial" w:eastAsia="Times New Roman" w:hAnsi="Arial" w:cs="Arial"/>
          <w:i/>
          <w:iCs/>
          <w:color w:val="000000"/>
          <w:sz w:val="27"/>
          <w:szCs w:val="27"/>
        </w:rPr>
        <w:t>Perifert-virkende smertemedicin.</w:t>
      </w:r>
      <w:r>
        <w:rPr>
          <w:rFonts w:ascii="Arial" w:eastAsia="Times New Roman" w:hAnsi="Arial" w:cs="Arial"/>
          <w:i/>
          <w:iCs/>
          <w:color w:val="000000"/>
          <w:sz w:val="27"/>
        </w:rPr>
        <w:t> </w:t>
      </w:r>
      <w:r>
        <w:rPr>
          <w:rFonts w:ascii="Arial" w:eastAsia="Times New Roman" w:hAnsi="Arial" w:cs="Arial"/>
          <w:color w:val="000000"/>
          <w:sz w:val="27"/>
          <w:szCs w:val="27"/>
        </w:rPr>
        <w:t>F.eks. acetylsalicylsyre, paracetamol og ibuprofen. Virkningen sætter ind i det perifere nervesystem, dvs. ude i nervevævet i det område, hvor skaden er sket. De perifert-virkende midler anvendes ved mildere former for smerter og hovedparten af de smertestillende midler i håndkøbspræparater tilhører denne gruppe.</w:t>
      </w:r>
    </w:p>
    <w:p w14:paraId="1480D252" w14:textId="77777777" w:rsidR="00CE0C21" w:rsidRDefault="00CE0C21" w:rsidP="00CE0C21">
      <w:pPr>
        <w:shd w:val="clear" w:color="auto" w:fill="FFFFFF"/>
        <w:spacing w:before="100" w:beforeAutospacing="1" w:after="100" w:afterAutospacing="1" w:line="240" w:lineRule="auto"/>
        <w:ind w:hanging="270"/>
        <w:jc w:val="both"/>
        <w:rPr>
          <w:rFonts w:ascii="Arial" w:eastAsia="Times New Roman" w:hAnsi="Arial" w:cs="Arial"/>
          <w:color w:val="000000"/>
          <w:sz w:val="27"/>
          <w:szCs w:val="27"/>
        </w:rPr>
      </w:pPr>
      <w:r>
        <w:rPr>
          <w:rFonts w:ascii="Arial" w:eastAsia="Times New Roman" w:hAnsi="Arial" w:cs="Arial"/>
          <w:i/>
          <w:iCs/>
          <w:color w:val="000000"/>
          <w:sz w:val="27"/>
          <w:szCs w:val="27"/>
        </w:rPr>
        <w:t>C.     </w:t>
      </w:r>
      <w:r>
        <w:rPr>
          <w:rFonts w:ascii="Arial" w:eastAsia="Times New Roman" w:hAnsi="Arial" w:cs="Arial"/>
          <w:i/>
          <w:iCs/>
          <w:color w:val="000000"/>
          <w:sz w:val="27"/>
        </w:rPr>
        <w:t> </w:t>
      </w:r>
      <w:r>
        <w:rPr>
          <w:rFonts w:ascii="Arial" w:eastAsia="Times New Roman" w:hAnsi="Arial" w:cs="Arial"/>
          <w:i/>
          <w:iCs/>
          <w:color w:val="000000"/>
          <w:sz w:val="27"/>
          <w:szCs w:val="27"/>
        </w:rPr>
        <w:t>Lokalt-virkende smertemedicin.</w:t>
      </w:r>
      <w:r>
        <w:rPr>
          <w:rFonts w:ascii="Arial" w:eastAsia="Times New Roman" w:hAnsi="Arial" w:cs="Arial"/>
          <w:i/>
          <w:iCs/>
          <w:color w:val="000000"/>
          <w:sz w:val="27"/>
        </w:rPr>
        <w:t> </w:t>
      </w:r>
      <w:r>
        <w:rPr>
          <w:rFonts w:ascii="Arial" w:eastAsia="Times New Roman" w:hAnsi="Arial" w:cs="Arial"/>
          <w:color w:val="000000"/>
          <w:sz w:val="27"/>
          <w:szCs w:val="27"/>
        </w:rPr>
        <w:t xml:space="preserve">Dvs. lokalbedøvelsesmidler. Stofferne virker ved at lamme nerveledningsmekanismen i et afgrænset område af organismen. </w:t>
      </w:r>
      <w:proofErr w:type="spellStart"/>
      <w:r>
        <w:rPr>
          <w:rFonts w:ascii="Arial" w:eastAsia="Times New Roman" w:hAnsi="Arial" w:cs="Arial"/>
          <w:color w:val="000000"/>
          <w:sz w:val="27"/>
          <w:szCs w:val="27"/>
        </w:rPr>
        <w:t>Benzokain</w:t>
      </w:r>
      <w:proofErr w:type="spellEnd"/>
      <w:r>
        <w:rPr>
          <w:rFonts w:ascii="Arial" w:eastAsia="Times New Roman" w:hAnsi="Arial" w:cs="Arial"/>
          <w:color w:val="000000"/>
          <w:sz w:val="27"/>
          <w:szCs w:val="27"/>
        </w:rPr>
        <w:t xml:space="preserve"> og </w:t>
      </w:r>
      <w:proofErr w:type="spellStart"/>
      <w:r>
        <w:rPr>
          <w:rFonts w:ascii="Arial" w:eastAsia="Times New Roman" w:hAnsi="Arial" w:cs="Arial"/>
          <w:color w:val="000000"/>
          <w:sz w:val="27"/>
          <w:szCs w:val="27"/>
        </w:rPr>
        <w:t>lidokain</w:t>
      </w:r>
      <w:proofErr w:type="spellEnd"/>
      <w:r>
        <w:rPr>
          <w:rFonts w:ascii="Arial" w:eastAsia="Times New Roman" w:hAnsi="Arial" w:cs="Arial"/>
          <w:color w:val="000000"/>
          <w:sz w:val="27"/>
          <w:szCs w:val="27"/>
        </w:rPr>
        <w:t xml:space="preserve"> som anvendes til smertelindring ved f.eks. solskoldning, kløe, insektstik og blodprøvetagning tilhører denne gruppe.</w:t>
      </w:r>
    </w:p>
    <w:p w14:paraId="2D1145C5"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Der findes desuden specielle grupper af smertestillende midler mod gigt og migræne, men disse vil ikke blive yderligere omtalt her.</w:t>
      </w:r>
    </w:p>
    <w:p w14:paraId="0AAE4FF7"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w:t>
      </w:r>
    </w:p>
    <w:p w14:paraId="5C3E6F73"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b/>
          <w:bCs/>
          <w:color w:val="0000FF"/>
          <w:sz w:val="27"/>
          <w:szCs w:val="27"/>
        </w:rPr>
        <w:t>Centralt-virkende smertemedicin</w:t>
      </w:r>
    </w:p>
    <w:p w14:paraId="62467BDF"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Prototypen på et centralt-virkende smertemiddel er morfin. Det er så effektivt smertestillende, at enhver nok så kraftig smerte kan ophæves fuldstændigt og ikke uden grund blev det af en læge - Sir William </w:t>
      </w:r>
      <w:proofErr w:type="spellStart"/>
      <w:r>
        <w:rPr>
          <w:rFonts w:ascii="Arial" w:eastAsia="Times New Roman" w:hAnsi="Arial" w:cs="Arial"/>
          <w:color w:val="000000"/>
          <w:sz w:val="27"/>
          <w:szCs w:val="27"/>
        </w:rPr>
        <w:t>Osler</w:t>
      </w:r>
      <w:proofErr w:type="spellEnd"/>
      <w:r>
        <w:rPr>
          <w:rFonts w:ascii="Arial" w:eastAsia="Times New Roman" w:hAnsi="Arial" w:cs="Arial"/>
          <w:color w:val="000000"/>
          <w:sz w:val="27"/>
          <w:szCs w:val="27"/>
        </w:rPr>
        <w:t xml:space="preserve"> fra det forrige århundrede - kaldt for ”Guds egen medicin".</w:t>
      </w:r>
    </w:p>
    <w:p w14:paraId="450B05D5"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Morfins (og de øvrige </w:t>
      </w:r>
      <w:proofErr w:type="spellStart"/>
      <w:r>
        <w:rPr>
          <w:rFonts w:ascii="Arial" w:eastAsia="Times New Roman" w:hAnsi="Arial" w:cs="Arial"/>
          <w:color w:val="000000"/>
          <w:sz w:val="27"/>
          <w:szCs w:val="27"/>
        </w:rPr>
        <w:t>morphicas</w:t>
      </w:r>
      <w:proofErr w:type="spellEnd"/>
      <w:r>
        <w:rPr>
          <w:rFonts w:ascii="Arial" w:eastAsia="Times New Roman" w:hAnsi="Arial" w:cs="Arial"/>
          <w:color w:val="000000"/>
          <w:sz w:val="27"/>
          <w:szCs w:val="27"/>
        </w:rPr>
        <w:t>) smertestillende virkning beror på, at det binder sig til opiat-receptorer i det smertehæmmende system i organismen, hvorved der udløses smertelindrende impulser. Man kan sige, at morfin fungerer som et kunstigt endogent opioid i organismen.</w:t>
      </w:r>
    </w:p>
    <w:p w14:paraId="52EBA4D4"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Morfin har desværre en række alvorlige bivirkninger. Bl.a. er det vanedannende. Desuden hæmmer det åndedrætscenteret (dødsårsagen som følge af en overdosis morfin er som regel respirationsstop).</w:t>
      </w:r>
    </w:p>
    <w:p w14:paraId="351F3ACC"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Almindelige bivirkninger er </w:t>
      </w:r>
      <w:proofErr w:type="gramStart"/>
      <w:r>
        <w:rPr>
          <w:rFonts w:ascii="Arial" w:eastAsia="Times New Roman" w:hAnsi="Arial" w:cs="Arial"/>
          <w:color w:val="000000"/>
          <w:sz w:val="27"/>
          <w:szCs w:val="27"/>
        </w:rPr>
        <w:t>endvidere</w:t>
      </w:r>
      <w:proofErr w:type="gramEnd"/>
      <w:r>
        <w:rPr>
          <w:rFonts w:ascii="Arial" w:eastAsia="Times New Roman" w:hAnsi="Arial" w:cs="Arial"/>
          <w:color w:val="000000"/>
          <w:sz w:val="27"/>
          <w:szCs w:val="27"/>
        </w:rPr>
        <w:t xml:space="preserve"> kvalme, opkastninger og forstoppelse. De fleste mærker også en psykisk virkning af morfin i form af opstemthed (eufori) eller nedtrykthed (dysfori).</w:t>
      </w:r>
    </w:p>
    <w:p w14:paraId="0A1F7F87"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Siden strukturen af morfin blev opklaret i 1925 af Gulland og Robinson, har man arbejdet med at fremstille derivater af morfin i et forsøg på at nå frem til det ideelle </w:t>
      </w:r>
      <w:proofErr w:type="spellStart"/>
      <w:r>
        <w:rPr>
          <w:rFonts w:ascii="Arial" w:eastAsia="Times New Roman" w:hAnsi="Arial" w:cs="Arial"/>
          <w:color w:val="000000"/>
          <w:sz w:val="27"/>
          <w:szCs w:val="27"/>
        </w:rPr>
        <w:t>morphicurn</w:t>
      </w:r>
      <w:proofErr w:type="spellEnd"/>
      <w:r>
        <w:rPr>
          <w:rFonts w:ascii="Arial" w:eastAsia="Times New Roman" w:hAnsi="Arial" w:cs="Arial"/>
          <w:color w:val="000000"/>
          <w:sz w:val="27"/>
          <w:szCs w:val="27"/>
        </w:rPr>
        <w:t xml:space="preserve">. </w:t>
      </w:r>
      <w:proofErr w:type="spellStart"/>
      <w:r>
        <w:rPr>
          <w:rFonts w:ascii="Arial" w:eastAsia="Times New Roman" w:hAnsi="Arial" w:cs="Arial"/>
          <w:color w:val="000000"/>
          <w:sz w:val="27"/>
          <w:szCs w:val="27"/>
        </w:rPr>
        <w:t>D.v.s</w:t>
      </w:r>
      <w:proofErr w:type="spellEnd"/>
      <w:r>
        <w:rPr>
          <w:rFonts w:ascii="Arial" w:eastAsia="Times New Roman" w:hAnsi="Arial" w:cs="Arial"/>
          <w:color w:val="000000"/>
          <w:sz w:val="27"/>
          <w:szCs w:val="27"/>
        </w:rPr>
        <w:t xml:space="preserve">. et stof, som har morfins kraftigt smertestillende effekt, men ikke dets alvorlige bivirkninger. Fig. viser strukturformler og Virkninger af en række </w:t>
      </w:r>
      <w:proofErr w:type="spellStart"/>
      <w:r>
        <w:rPr>
          <w:rFonts w:ascii="Arial" w:eastAsia="Times New Roman" w:hAnsi="Arial" w:cs="Arial"/>
          <w:color w:val="000000"/>
          <w:sz w:val="27"/>
          <w:szCs w:val="27"/>
        </w:rPr>
        <w:t>morphica</w:t>
      </w:r>
      <w:proofErr w:type="spellEnd"/>
      <w:r>
        <w:rPr>
          <w:rFonts w:ascii="Arial" w:eastAsia="Times New Roman" w:hAnsi="Arial" w:cs="Arial"/>
          <w:color w:val="000000"/>
          <w:sz w:val="27"/>
          <w:szCs w:val="27"/>
        </w:rPr>
        <w:t>.</w:t>
      </w:r>
    </w:p>
    <w:p w14:paraId="756C023B"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noProof/>
          <w:color w:val="0000FF"/>
          <w:sz w:val="27"/>
          <w:szCs w:val="27"/>
        </w:rPr>
        <w:drawing>
          <wp:inline distT="0" distB="0" distL="0" distR="0" wp14:anchorId="3391AD37" wp14:editId="76AEE86D">
            <wp:extent cx="952500" cy="1266825"/>
            <wp:effectExtent l="19050" t="0" r="0" b="0"/>
            <wp:docPr id="8" name="Billede 8" descr="Morfinlignende.jpg (160415 by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descr="Morfinlignende.jpg (160415 byte)">
                      <a:hlinkClick r:id="rId15"/>
                    </pic:cNvPr>
                    <pic:cNvPicPr>
                      <a:picLocks noChangeAspect="1" noChangeArrowheads="1"/>
                    </pic:cNvPicPr>
                  </pic:nvPicPr>
                  <pic:blipFill>
                    <a:blip r:embed="rId16" cstate="print"/>
                    <a:srcRect/>
                    <a:stretch>
                      <a:fillRect/>
                    </a:stretch>
                  </pic:blipFill>
                  <pic:spPr bwMode="auto">
                    <a:xfrm>
                      <a:off x="0" y="0"/>
                      <a:ext cx="952500" cy="1266825"/>
                    </a:xfrm>
                    <a:prstGeom prst="rect">
                      <a:avLst/>
                    </a:prstGeom>
                    <a:noFill/>
                    <a:ln w="9525">
                      <a:noFill/>
                      <a:miter lim="800000"/>
                      <a:headEnd/>
                      <a:tailEnd/>
                    </a:ln>
                  </pic:spPr>
                </pic:pic>
              </a:graphicData>
            </a:graphic>
          </wp:inline>
        </w:drawing>
      </w:r>
    </w:p>
    <w:p w14:paraId="2AFC2003" w14:textId="77777777" w:rsidR="0099794B" w:rsidRDefault="0099794B" w:rsidP="00CE0C21">
      <w:pPr>
        <w:shd w:val="clear" w:color="auto" w:fill="FFFFFF"/>
        <w:spacing w:after="0" w:line="240" w:lineRule="auto"/>
        <w:rPr>
          <w:rFonts w:ascii="Arial" w:eastAsia="Times New Roman" w:hAnsi="Arial" w:cs="Arial"/>
          <w:b/>
          <w:bCs/>
          <w:i/>
          <w:iCs/>
          <w:color w:val="0000FF"/>
          <w:sz w:val="27"/>
          <w:szCs w:val="27"/>
        </w:rPr>
      </w:pPr>
    </w:p>
    <w:p w14:paraId="4B9E875F" w14:textId="733A9F3F"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b/>
          <w:bCs/>
          <w:i/>
          <w:iCs/>
          <w:color w:val="0000FF"/>
          <w:sz w:val="27"/>
          <w:szCs w:val="27"/>
        </w:rPr>
        <w:lastRenderedPageBreak/>
        <w:t>Morfinlignende stoffer.</w:t>
      </w:r>
    </w:p>
    <w:p w14:paraId="1BBC1DC2"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i/>
          <w:iCs/>
          <w:color w:val="000000"/>
          <w:sz w:val="27"/>
          <w:szCs w:val="27"/>
        </w:rPr>
        <w:t> </w:t>
      </w:r>
    </w:p>
    <w:p w14:paraId="1ACE5194"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Formentlig er dette strukturelement væsentligt, når det gælder</w:t>
      </w:r>
      <w:r>
        <w:rPr>
          <w:rFonts w:ascii="Arial" w:eastAsia="Times New Roman" w:hAnsi="Arial" w:cs="Arial"/>
          <w:color w:val="000000"/>
          <w:sz w:val="27"/>
        </w:rPr>
        <w:t> </w:t>
      </w:r>
      <w:r>
        <w:rPr>
          <w:rFonts w:ascii="Arial" w:eastAsia="Times New Roman" w:hAnsi="Arial" w:cs="Arial"/>
          <w:i/>
          <w:iCs/>
          <w:color w:val="000000"/>
          <w:sz w:val="27"/>
          <w:szCs w:val="27"/>
        </w:rPr>
        <w:t>bindingen</w:t>
      </w:r>
      <w:r>
        <w:rPr>
          <w:rFonts w:ascii="Arial" w:eastAsia="Times New Roman" w:hAnsi="Arial" w:cs="Arial"/>
          <w:i/>
          <w:iCs/>
          <w:color w:val="000000"/>
          <w:sz w:val="27"/>
        </w:rPr>
        <w:t> </w:t>
      </w:r>
      <w:r>
        <w:rPr>
          <w:rFonts w:ascii="Arial" w:eastAsia="Times New Roman" w:hAnsi="Arial" w:cs="Arial"/>
          <w:color w:val="000000"/>
          <w:sz w:val="27"/>
          <w:szCs w:val="27"/>
        </w:rPr>
        <w:t>til opiat-receptorerne. Med hensyn til de signaler der så efterfølgende udløses, ses de funktionelle grupper at have en enorm betydning.</w:t>
      </w:r>
    </w:p>
    <w:p w14:paraId="781C53C8"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Se på </w:t>
      </w:r>
      <w:proofErr w:type="spellStart"/>
      <w:r>
        <w:rPr>
          <w:rFonts w:ascii="Arial" w:eastAsia="Times New Roman" w:hAnsi="Arial" w:cs="Arial"/>
          <w:color w:val="000000"/>
          <w:sz w:val="27"/>
          <w:szCs w:val="27"/>
        </w:rPr>
        <w:t>feks</w:t>
      </w:r>
      <w:proofErr w:type="spellEnd"/>
      <w:r>
        <w:rPr>
          <w:rFonts w:ascii="Arial" w:eastAsia="Times New Roman" w:hAnsi="Arial" w:cs="Arial"/>
          <w:color w:val="000000"/>
          <w:sz w:val="27"/>
          <w:szCs w:val="27"/>
        </w:rPr>
        <w:t xml:space="preserve">. morfin og </w:t>
      </w:r>
      <w:proofErr w:type="spellStart"/>
      <w:r>
        <w:rPr>
          <w:rFonts w:ascii="Arial" w:eastAsia="Times New Roman" w:hAnsi="Arial" w:cs="Arial"/>
          <w:color w:val="000000"/>
          <w:sz w:val="27"/>
          <w:szCs w:val="27"/>
        </w:rPr>
        <w:t>kodein</w:t>
      </w:r>
      <w:proofErr w:type="spellEnd"/>
      <w:r>
        <w:rPr>
          <w:rFonts w:ascii="Arial" w:eastAsia="Times New Roman" w:hAnsi="Arial" w:cs="Arial"/>
          <w:color w:val="000000"/>
          <w:sz w:val="27"/>
          <w:szCs w:val="27"/>
        </w:rPr>
        <w:t xml:space="preserve"> - begge naturligt forekommende i opium. </w:t>
      </w:r>
      <w:proofErr w:type="spellStart"/>
      <w:r>
        <w:rPr>
          <w:rFonts w:ascii="Arial" w:eastAsia="Times New Roman" w:hAnsi="Arial" w:cs="Arial"/>
          <w:color w:val="000000"/>
          <w:sz w:val="27"/>
          <w:szCs w:val="27"/>
        </w:rPr>
        <w:t>Kodein</w:t>
      </w:r>
      <w:proofErr w:type="spellEnd"/>
      <w:r>
        <w:rPr>
          <w:rFonts w:ascii="Arial" w:eastAsia="Times New Roman" w:hAnsi="Arial" w:cs="Arial"/>
          <w:color w:val="000000"/>
          <w:sz w:val="27"/>
          <w:szCs w:val="27"/>
        </w:rPr>
        <w:t xml:space="preserve"> har de samme virkninger som morfin blot i en meget svækket udgave. Dette til trods for, at den eneste forskel mellem de to stoffer er, at H'et i benzen-ringens OH-gruppe er erstattet af en CH</w:t>
      </w:r>
      <w:r>
        <w:rPr>
          <w:rFonts w:ascii="Arial" w:eastAsia="Times New Roman" w:hAnsi="Arial" w:cs="Arial"/>
          <w:color w:val="000000"/>
          <w:sz w:val="27"/>
          <w:szCs w:val="27"/>
          <w:vertAlign w:val="subscript"/>
        </w:rPr>
        <w:t>2</w:t>
      </w:r>
      <w:r>
        <w:rPr>
          <w:rFonts w:ascii="Arial" w:eastAsia="Times New Roman" w:hAnsi="Arial" w:cs="Arial"/>
          <w:color w:val="000000"/>
          <w:sz w:val="27"/>
          <w:szCs w:val="27"/>
        </w:rPr>
        <w:t xml:space="preserve">-gruppe i </w:t>
      </w:r>
      <w:proofErr w:type="spellStart"/>
      <w:r>
        <w:rPr>
          <w:rFonts w:ascii="Arial" w:eastAsia="Times New Roman" w:hAnsi="Arial" w:cs="Arial"/>
          <w:color w:val="000000"/>
          <w:sz w:val="27"/>
          <w:szCs w:val="27"/>
        </w:rPr>
        <w:t>kodein</w:t>
      </w:r>
      <w:proofErr w:type="spellEnd"/>
      <w:r>
        <w:rPr>
          <w:rFonts w:ascii="Arial" w:eastAsia="Times New Roman" w:hAnsi="Arial" w:cs="Arial"/>
          <w:color w:val="000000"/>
          <w:sz w:val="27"/>
          <w:szCs w:val="27"/>
        </w:rPr>
        <w:t>.</w:t>
      </w:r>
    </w:p>
    <w:p w14:paraId="71C7289F"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Når det gælder heroin, hvor begge OH-grupper i morfin er erstattet af acetat-grupper, har man igen et meget potent smertestillende middel.</w:t>
      </w:r>
    </w:p>
    <w:p w14:paraId="006E5D78"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Heroin kan fremstilles ved reaktion mellem morfin og eddikesyre (eller </w:t>
      </w:r>
      <w:proofErr w:type="spellStart"/>
      <w:r>
        <w:rPr>
          <w:rFonts w:ascii="Arial" w:eastAsia="Times New Roman" w:hAnsi="Arial" w:cs="Arial"/>
          <w:color w:val="000000"/>
          <w:sz w:val="27"/>
          <w:szCs w:val="27"/>
        </w:rPr>
        <w:t>eddikesyreanhydrid</w:t>
      </w:r>
      <w:proofErr w:type="spellEnd"/>
      <w:r>
        <w:rPr>
          <w:rFonts w:ascii="Arial" w:eastAsia="Times New Roman" w:hAnsi="Arial" w:cs="Arial"/>
          <w:color w:val="000000"/>
          <w:sz w:val="27"/>
          <w:szCs w:val="27"/>
        </w:rPr>
        <w:t>), hvorved der fraspaltes vand.</w:t>
      </w:r>
    </w:p>
    <w:p w14:paraId="250461E5"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i/>
          <w:iCs/>
          <w:color w:val="000000"/>
          <w:sz w:val="27"/>
          <w:szCs w:val="27"/>
        </w:rPr>
        <w:t> </w:t>
      </w:r>
    </w:p>
    <w:p w14:paraId="342C427E"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2F178872" wp14:editId="34DA5827">
            <wp:extent cx="3990975" cy="5343525"/>
            <wp:effectExtent l="19050" t="0" r="9525" b="0"/>
            <wp:docPr id="9" name="Billede 9" descr="http://www.otg.ots.dk/laerer-sider/andkaer/images/Membranprocesser/smert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http://www.otg.ots.dk/laerer-sider/andkaer/images/Membranprocesser/smerte5.gif"/>
                    <pic:cNvPicPr>
                      <a:picLocks noChangeAspect="1" noChangeArrowheads="1"/>
                    </pic:cNvPicPr>
                  </pic:nvPicPr>
                  <pic:blipFill>
                    <a:blip r:embed="rId17" cstate="print"/>
                    <a:srcRect/>
                    <a:stretch>
                      <a:fillRect/>
                    </a:stretch>
                  </pic:blipFill>
                  <pic:spPr bwMode="auto">
                    <a:xfrm>
                      <a:off x="0" y="0"/>
                      <a:ext cx="3990975" cy="5343525"/>
                    </a:xfrm>
                    <a:prstGeom prst="rect">
                      <a:avLst/>
                    </a:prstGeom>
                    <a:noFill/>
                    <a:ln w="9525">
                      <a:noFill/>
                      <a:miter lim="800000"/>
                      <a:headEnd/>
                      <a:tailEnd/>
                    </a:ln>
                  </pic:spPr>
                </pic:pic>
              </a:graphicData>
            </a:graphic>
          </wp:inline>
        </w:drawing>
      </w:r>
    </w:p>
    <w:p w14:paraId="20FFB8E0"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b/>
          <w:bCs/>
          <w:i/>
          <w:iCs/>
          <w:color w:val="0000FF"/>
          <w:sz w:val="27"/>
          <w:szCs w:val="27"/>
        </w:rPr>
        <w:t>Fremstilling af heroin ud fra morfin og eddikesyre.</w:t>
      </w:r>
    </w:p>
    <w:p w14:paraId="0D642416"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w:t>
      </w:r>
    </w:p>
    <w:p w14:paraId="55C90C63"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Heroin er mere fedtopløseligt end morfin og passerer derfor lettere fra blodet til hjernen. Dette giver en hurtigere og mere intens eufori end med morfin, og heroin foretrækkes af denne grund af mange stofmisbrugere. Heroin bruges ikke i smertebehandling netop </w:t>
      </w:r>
      <w:proofErr w:type="spellStart"/>
      <w:r>
        <w:rPr>
          <w:rFonts w:ascii="Arial" w:eastAsia="Times New Roman" w:hAnsi="Arial" w:cs="Arial"/>
          <w:color w:val="000000"/>
          <w:sz w:val="27"/>
          <w:szCs w:val="27"/>
        </w:rPr>
        <w:t>p.g.a</w:t>
      </w:r>
      <w:proofErr w:type="spellEnd"/>
      <w:r>
        <w:rPr>
          <w:rFonts w:ascii="Arial" w:eastAsia="Times New Roman" w:hAnsi="Arial" w:cs="Arial"/>
          <w:color w:val="000000"/>
          <w:sz w:val="27"/>
          <w:szCs w:val="27"/>
        </w:rPr>
        <w:t>. den alvorlige tilvænningsrisiko.</w:t>
      </w:r>
    </w:p>
    <w:p w14:paraId="1CED107D"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noProof/>
          <w:color w:val="000000"/>
          <w:sz w:val="27"/>
          <w:szCs w:val="27"/>
        </w:rPr>
        <w:lastRenderedPageBreak/>
        <w:drawing>
          <wp:inline distT="0" distB="0" distL="0" distR="0" wp14:anchorId="3774A8BC" wp14:editId="117A029A">
            <wp:extent cx="3390900" cy="4819650"/>
            <wp:effectExtent l="19050" t="0" r="0" b="0"/>
            <wp:docPr id="10" name="Billede 10" descr="http://www.otg.ots.dk/laerer-sider/andkaer/images/Medicin/Haemoroi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0" descr="http://www.otg.ots.dk/laerer-sider/andkaer/images/Medicin/Haemoroider.jpg"/>
                    <pic:cNvPicPr>
                      <a:picLocks noChangeAspect="1" noChangeArrowheads="1"/>
                    </pic:cNvPicPr>
                  </pic:nvPicPr>
                  <pic:blipFill>
                    <a:blip r:embed="rId18" cstate="print"/>
                    <a:srcRect/>
                    <a:stretch>
                      <a:fillRect/>
                    </a:stretch>
                  </pic:blipFill>
                  <pic:spPr bwMode="auto">
                    <a:xfrm>
                      <a:off x="0" y="0"/>
                      <a:ext cx="3390900" cy="4819650"/>
                    </a:xfrm>
                    <a:prstGeom prst="rect">
                      <a:avLst/>
                    </a:prstGeom>
                    <a:noFill/>
                    <a:ln w="9525">
                      <a:noFill/>
                      <a:miter lim="800000"/>
                      <a:headEnd/>
                      <a:tailEnd/>
                    </a:ln>
                  </pic:spPr>
                </pic:pic>
              </a:graphicData>
            </a:graphic>
          </wp:inline>
        </w:drawing>
      </w:r>
    </w:p>
    <w:p w14:paraId="4D9E5763"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i/>
          <w:iCs/>
          <w:color w:val="000000"/>
          <w:sz w:val="27"/>
          <w:szCs w:val="27"/>
        </w:rPr>
        <w:t xml:space="preserve">Fra en reklame for </w:t>
      </w:r>
      <w:proofErr w:type="spellStart"/>
      <w:r>
        <w:rPr>
          <w:rFonts w:ascii="Arial" w:eastAsia="Times New Roman" w:hAnsi="Arial" w:cs="Arial"/>
          <w:i/>
          <w:iCs/>
          <w:color w:val="000000"/>
          <w:sz w:val="27"/>
          <w:szCs w:val="27"/>
        </w:rPr>
        <w:t>Doloproct</w:t>
      </w:r>
      <w:proofErr w:type="spellEnd"/>
      <w:r>
        <w:rPr>
          <w:rFonts w:ascii="Arial" w:eastAsia="Times New Roman" w:hAnsi="Arial" w:cs="Arial"/>
          <w:i/>
          <w:iCs/>
          <w:color w:val="000000"/>
          <w:sz w:val="27"/>
          <w:szCs w:val="27"/>
        </w:rPr>
        <w:t xml:space="preserve">, et middel mod </w:t>
      </w:r>
      <w:proofErr w:type="spellStart"/>
      <w:r>
        <w:rPr>
          <w:rFonts w:ascii="Arial" w:eastAsia="Times New Roman" w:hAnsi="Arial" w:cs="Arial"/>
          <w:i/>
          <w:iCs/>
          <w:color w:val="000000"/>
          <w:sz w:val="27"/>
          <w:szCs w:val="27"/>
        </w:rPr>
        <w:t>hæmor</w:t>
      </w:r>
      <w:r w:rsidR="002542D0">
        <w:rPr>
          <w:rFonts w:ascii="Arial" w:eastAsia="Times New Roman" w:hAnsi="Arial" w:cs="Arial"/>
          <w:i/>
          <w:iCs/>
          <w:color w:val="000000"/>
          <w:sz w:val="27"/>
          <w:szCs w:val="27"/>
        </w:rPr>
        <w:t>h</w:t>
      </w:r>
      <w:r>
        <w:rPr>
          <w:rFonts w:ascii="Arial" w:eastAsia="Times New Roman" w:hAnsi="Arial" w:cs="Arial"/>
          <w:i/>
          <w:iCs/>
          <w:color w:val="000000"/>
          <w:sz w:val="27"/>
          <w:szCs w:val="27"/>
        </w:rPr>
        <w:t>ider</w:t>
      </w:r>
      <w:proofErr w:type="spellEnd"/>
      <w:r>
        <w:rPr>
          <w:rFonts w:ascii="Arial" w:eastAsia="Times New Roman" w:hAnsi="Arial" w:cs="Arial"/>
          <w:i/>
          <w:iCs/>
          <w:color w:val="000000"/>
          <w:sz w:val="27"/>
          <w:szCs w:val="27"/>
        </w:rPr>
        <w:t xml:space="preserve">. Midlet indeholder bl.a. </w:t>
      </w:r>
      <w:proofErr w:type="spellStart"/>
      <w:r>
        <w:rPr>
          <w:rFonts w:ascii="Arial" w:eastAsia="Times New Roman" w:hAnsi="Arial" w:cs="Arial"/>
          <w:i/>
          <w:iCs/>
          <w:color w:val="000000"/>
          <w:sz w:val="27"/>
          <w:szCs w:val="27"/>
        </w:rPr>
        <w:t>lidocain</w:t>
      </w:r>
      <w:proofErr w:type="spellEnd"/>
      <w:r>
        <w:rPr>
          <w:rFonts w:ascii="Arial" w:eastAsia="Times New Roman" w:hAnsi="Arial" w:cs="Arial"/>
          <w:i/>
          <w:iCs/>
          <w:color w:val="000000"/>
          <w:sz w:val="27"/>
          <w:szCs w:val="27"/>
        </w:rPr>
        <w:t>.</w:t>
      </w:r>
    </w:p>
    <w:p w14:paraId="4E8B51D9"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De syv stoffer kan inddeles i to grupper:</w:t>
      </w:r>
    </w:p>
    <w:p w14:paraId="51CFC65A"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b/>
          <w:bCs/>
          <w:color w:val="000000"/>
          <w:sz w:val="27"/>
          <w:szCs w:val="27"/>
        </w:rPr>
        <w:t> </w:t>
      </w:r>
    </w:p>
    <w:p w14:paraId="2AF94057"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b/>
          <w:bCs/>
          <w:color w:val="000000"/>
          <w:sz w:val="27"/>
          <w:szCs w:val="27"/>
        </w:rPr>
        <w:t>Gruppe 1</w:t>
      </w:r>
      <w:r>
        <w:rPr>
          <w:rFonts w:ascii="Arial" w:eastAsia="Times New Roman" w:hAnsi="Arial" w:cs="Arial"/>
          <w:b/>
          <w:bCs/>
          <w:color w:val="000000"/>
          <w:sz w:val="27"/>
        </w:rPr>
        <w:t> </w:t>
      </w:r>
      <w:r>
        <w:rPr>
          <w:rFonts w:ascii="Arial" w:eastAsia="Times New Roman" w:hAnsi="Arial" w:cs="Arial"/>
          <w:b/>
          <w:bCs/>
          <w:color w:val="000000"/>
          <w:sz w:val="27"/>
          <w:szCs w:val="27"/>
        </w:rPr>
        <w:t>    </w:t>
      </w:r>
      <w:r>
        <w:rPr>
          <w:rFonts w:ascii="Arial" w:eastAsia="Times New Roman" w:hAnsi="Arial" w:cs="Arial"/>
          <w:b/>
          <w:bCs/>
          <w:color w:val="000000"/>
          <w:sz w:val="27"/>
        </w:rPr>
        <w:t> </w:t>
      </w:r>
      <w:r>
        <w:rPr>
          <w:rFonts w:ascii="Arial" w:eastAsia="Times New Roman" w:hAnsi="Arial" w:cs="Arial"/>
          <w:b/>
          <w:bCs/>
          <w:color w:val="000000"/>
          <w:sz w:val="27"/>
          <w:szCs w:val="27"/>
        </w:rPr>
        <w:t xml:space="preserve">Morfin, </w:t>
      </w:r>
      <w:proofErr w:type="spellStart"/>
      <w:r>
        <w:rPr>
          <w:rFonts w:ascii="Arial" w:eastAsia="Times New Roman" w:hAnsi="Arial" w:cs="Arial"/>
          <w:b/>
          <w:bCs/>
          <w:color w:val="000000"/>
          <w:sz w:val="27"/>
          <w:szCs w:val="27"/>
        </w:rPr>
        <w:t>kodein</w:t>
      </w:r>
      <w:proofErr w:type="spellEnd"/>
      <w:r>
        <w:rPr>
          <w:rFonts w:ascii="Arial" w:eastAsia="Times New Roman" w:hAnsi="Arial" w:cs="Arial"/>
          <w:b/>
          <w:bCs/>
          <w:color w:val="000000"/>
          <w:sz w:val="27"/>
          <w:szCs w:val="27"/>
        </w:rPr>
        <w:t xml:space="preserve"> og heroin</w:t>
      </w:r>
    </w:p>
    <w:p w14:paraId="372614AF"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b/>
          <w:bCs/>
          <w:color w:val="000000"/>
          <w:sz w:val="27"/>
          <w:szCs w:val="27"/>
        </w:rPr>
        <w:t>Gruppe 2</w:t>
      </w:r>
      <w:r>
        <w:rPr>
          <w:rFonts w:ascii="Arial" w:eastAsia="Times New Roman" w:hAnsi="Arial" w:cs="Arial"/>
          <w:b/>
          <w:bCs/>
          <w:color w:val="000000"/>
          <w:sz w:val="27"/>
        </w:rPr>
        <w:t> </w:t>
      </w:r>
      <w:r>
        <w:rPr>
          <w:rFonts w:ascii="Arial" w:eastAsia="Times New Roman" w:hAnsi="Arial" w:cs="Arial"/>
          <w:b/>
          <w:bCs/>
          <w:color w:val="000000"/>
          <w:sz w:val="27"/>
          <w:szCs w:val="27"/>
        </w:rPr>
        <w:t>    </w:t>
      </w:r>
      <w:r>
        <w:rPr>
          <w:rFonts w:ascii="Arial" w:eastAsia="Times New Roman" w:hAnsi="Arial" w:cs="Arial"/>
          <w:b/>
          <w:bCs/>
          <w:color w:val="000000"/>
          <w:sz w:val="27"/>
        </w:rPr>
        <w:t> </w:t>
      </w:r>
      <w:proofErr w:type="spellStart"/>
      <w:r>
        <w:rPr>
          <w:rFonts w:ascii="Arial" w:eastAsia="Times New Roman" w:hAnsi="Arial" w:cs="Arial"/>
          <w:b/>
          <w:bCs/>
          <w:color w:val="000000"/>
          <w:sz w:val="27"/>
          <w:szCs w:val="27"/>
        </w:rPr>
        <w:t>Naloxon</w:t>
      </w:r>
      <w:proofErr w:type="spellEnd"/>
      <w:r>
        <w:rPr>
          <w:rFonts w:ascii="Arial" w:eastAsia="Times New Roman" w:hAnsi="Arial" w:cs="Arial"/>
          <w:b/>
          <w:bCs/>
          <w:color w:val="000000"/>
          <w:sz w:val="27"/>
          <w:szCs w:val="27"/>
        </w:rPr>
        <w:t xml:space="preserve">, </w:t>
      </w:r>
      <w:proofErr w:type="spellStart"/>
      <w:r>
        <w:rPr>
          <w:rFonts w:ascii="Arial" w:eastAsia="Times New Roman" w:hAnsi="Arial" w:cs="Arial"/>
          <w:b/>
          <w:bCs/>
          <w:color w:val="000000"/>
          <w:sz w:val="27"/>
          <w:szCs w:val="27"/>
        </w:rPr>
        <w:t>butorphanol</w:t>
      </w:r>
      <w:proofErr w:type="spellEnd"/>
      <w:r>
        <w:rPr>
          <w:rFonts w:ascii="Arial" w:eastAsia="Times New Roman" w:hAnsi="Arial" w:cs="Arial"/>
          <w:b/>
          <w:bCs/>
          <w:color w:val="000000"/>
          <w:sz w:val="27"/>
          <w:szCs w:val="27"/>
        </w:rPr>
        <w:t xml:space="preserve">, </w:t>
      </w:r>
      <w:proofErr w:type="spellStart"/>
      <w:r>
        <w:rPr>
          <w:rFonts w:ascii="Arial" w:eastAsia="Times New Roman" w:hAnsi="Arial" w:cs="Arial"/>
          <w:b/>
          <w:bCs/>
          <w:color w:val="000000"/>
          <w:sz w:val="27"/>
          <w:szCs w:val="27"/>
        </w:rPr>
        <w:t>pentazocin</w:t>
      </w:r>
      <w:proofErr w:type="spellEnd"/>
      <w:r>
        <w:rPr>
          <w:rFonts w:ascii="Arial" w:eastAsia="Times New Roman" w:hAnsi="Arial" w:cs="Arial"/>
          <w:b/>
          <w:bCs/>
          <w:color w:val="000000"/>
          <w:sz w:val="27"/>
          <w:szCs w:val="27"/>
        </w:rPr>
        <w:t xml:space="preserve"> og </w:t>
      </w:r>
      <w:proofErr w:type="spellStart"/>
      <w:r>
        <w:rPr>
          <w:rFonts w:ascii="Arial" w:eastAsia="Times New Roman" w:hAnsi="Arial" w:cs="Arial"/>
          <w:b/>
          <w:bCs/>
          <w:color w:val="000000"/>
          <w:sz w:val="27"/>
          <w:szCs w:val="27"/>
        </w:rPr>
        <w:t>nalorphin</w:t>
      </w:r>
      <w:proofErr w:type="spellEnd"/>
    </w:p>
    <w:p w14:paraId="4AF45790"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b/>
          <w:bCs/>
          <w:color w:val="000000"/>
          <w:sz w:val="27"/>
          <w:szCs w:val="27"/>
        </w:rPr>
        <w:t> </w:t>
      </w:r>
    </w:p>
    <w:p w14:paraId="1AD00EEC"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Gruppe 1 har alle morfins virkninger, men med varierende styrke. Stofferne i gruppe 2 derimod - mangler en eller flere af disse virkninger.</w:t>
      </w:r>
    </w:p>
    <w:p w14:paraId="3AD944E2"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Ser vi nu på strukturforskellene mellem de to grupper, viser det sig for det første, at der er mange forskelle mellem de enkelte stoffer. Men der er dog én generel forskel mellem de to grupper nemlig den, at CH</w:t>
      </w:r>
      <w:r>
        <w:rPr>
          <w:rFonts w:ascii="Arial" w:eastAsia="Times New Roman" w:hAnsi="Arial" w:cs="Arial"/>
          <w:color w:val="000000"/>
          <w:sz w:val="27"/>
          <w:szCs w:val="27"/>
          <w:vertAlign w:val="subscript"/>
        </w:rPr>
        <w:t>3</w:t>
      </w:r>
      <w:r>
        <w:rPr>
          <w:rFonts w:ascii="Arial" w:eastAsia="Times New Roman" w:hAnsi="Arial" w:cs="Arial"/>
          <w:color w:val="000000"/>
          <w:sz w:val="27"/>
        </w:rPr>
        <w:t> </w:t>
      </w:r>
      <w:r>
        <w:rPr>
          <w:rFonts w:ascii="Arial" w:eastAsia="Times New Roman" w:hAnsi="Arial" w:cs="Arial"/>
          <w:color w:val="000000"/>
          <w:sz w:val="27"/>
          <w:szCs w:val="27"/>
        </w:rPr>
        <w:t>-gruppen, som er bundet til N-atomet i gruppe 1-stofferne, er blevet udskiftet med et andet radikal i stofferne fra gruppe 2.</w:t>
      </w:r>
    </w:p>
    <w:p w14:paraId="3C346114"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Arbejdet med at udvikle </w:t>
      </w:r>
      <w:proofErr w:type="spellStart"/>
      <w:r>
        <w:rPr>
          <w:rFonts w:ascii="Arial" w:eastAsia="Times New Roman" w:hAnsi="Arial" w:cs="Arial"/>
          <w:color w:val="000000"/>
          <w:sz w:val="27"/>
          <w:szCs w:val="27"/>
        </w:rPr>
        <w:t>morphica</w:t>
      </w:r>
      <w:proofErr w:type="spellEnd"/>
      <w:r>
        <w:rPr>
          <w:rFonts w:ascii="Arial" w:eastAsia="Times New Roman" w:hAnsi="Arial" w:cs="Arial"/>
          <w:color w:val="000000"/>
          <w:sz w:val="27"/>
          <w:szCs w:val="27"/>
        </w:rPr>
        <w:t xml:space="preserve"> uden morfins alvorlige bivirkninger foregik i begyndelsen lidt spredt, fordi man ikke vidste ret meget om, hvilke funktionelle grupper der var ansvarlige for de forskellige virkninger. Først med syntesen af stoffet </w:t>
      </w:r>
      <w:proofErr w:type="spellStart"/>
      <w:r>
        <w:rPr>
          <w:rFonts w:ascii="Arial" w:eastAsia="Times New Roman" w:hAnsi="Arial" w:cs="Arial"/>
          <w:color w:val="000000"/>
          <w:sz w:val="27"/>
          <w:szCs w:val="27"/>
        </w:rPr>
        <w:t>naloxon</w:t>
      </w:r>
      <w:proofErr w:type="spellEnd"/>
      <w:r>
        <w:rPr>
          <w:rFonts w:ascii="Arial" w:eastAsia="Times New Roman" w:hAnsi="Arial" w:cs="Arial"/>
          <w:color w:val="000000"/>
          <w:sz w:val="27"/>
          <w:szCs w:val="27"/>
        </w:rPr>
        <w:t xml:space="preserve"> var vejen åbnet for et mere systematisk udviklingsarbejde.</w:t>
      </w:r>
    </w:p>
    <w:p w14:paraId="407D00FA"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Som det ses i figuren, har </w:t>
      </w:r>
      <w:proofErr w:type="spellStart"/>
      <w:r>
        <w:rPr>
          <w:rFonts w:ascii="Arial" w:eastAsia="Times New Roman" w:hAnsi="Arial" w:cs="Arial"/>
          <w:color w:val="000000"/>
          <w:sz w:val="27"/>
          <w:szCs w:val="27"/>
        </w:rPr>
        <w:t>naloxon</w:t>
      </w:r>
      <w:proofErr w:type="spellEnd"/>
      <w:r>
        <w:rPr>
          <w:rFonts w:ascii="Arial" w:eastAsia="Times New Roman" w:hAnsi="Arial" w:cs="Arial"/>
          <w:color w:val="000000"/>
          <w:sz w:val="27"/>
          <w:szCs w:val="27"/>
        </w:rPr>
        <w:t xml:space="preserve"> ingen af morfins virkninger. Det er end ikke smertestillende. Faktisk er </w:t>
      </w:r>
      <w:proofErr w:type="spellStart"/>
      <w:r>
        <w:rPr>
          <w:rFonts w:ascii="Arial" w:eastAsia="Times New Roman" w:hAnsi="Arial" w:cs="Arial"/>
          <w:color w:val="000000"/>
          <w:sz w:val="27"/>
          <w:szCs w:val="27"/>
        </w:rPr>
        <w:t>naloxon</w:t>
      </w:r>
      <w:proofErr w:type="spellEnd"/>
      <w:r>
        <w:rPr>
          <w:rFonts w:ascii="Arial" w:eastAsia="Times New Roman" w:hAnsi="Arial" w:cs="Arial"/>
          <w:color w:val="000000"/>
          <w:sz w:val="27"/>
          <w:szCs w:val="27"/>
        </w:rPr>
        <w:t xml:space="preserve"> det stof, som bruges i behandlingen af </w:t>
      </w:r>
      <w:r>
        <w:rPr>
          <w:rFonts w:ascii="Arial" w:eastAsia="Times New Roman" w:hAnsi="Arial" w:cs="Arial"/>
          <w:color w:val="000000"/>
          <w:sz w:val="27"/>
          <w:szCs w:val="27"/>
        </w:rPr>
        <w:lastRenderedPageBreak/>
        <w:t xml:space="preserve">morfinforgiftninger. Det virker ved at binde sig til opiat-receptorerne, men uden at udløse signaler af nogen art. På denne måde blokerer det blot receptorerne, </w:t>
      </w:r>
      <w:proofErr w:type="gramStart"/>
      <w:r>
        <w:rPr>
          <w:rFonts w:ascii="Arial" w:eastAsia="Times New Roman" w:hAnsi="Arial" w:cs="Arial"/>
          <w:color w:val="000000"/>
          <w:sz w:val="27"/>
          <w:szCs w:val="27"/>
        </w:rPr>
        <w:t>således at</w:t>
      </w:r>
      <w:proofErr w:type="gramEnd"/>
      <w:r>
        <w:rPr>
          <w:rFonts w:ascii="Arial" w:eastAsia="Times New Roman" w:hAnsi="Arial" w:cs="Arial"/>
          <w:color w:val="000000"/>
          <w:sz w:val="27"/>
          <w:szCs w:val="27"/>
        </w:rPr>
        <w:t xml:space="preserve"> morfin ikke ”kan komme til".</w:t>
      </w:r>
    </w:p>
    <w:p w14:paraId="169B3FF4"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Nu havde man altså et </w:t>
      </w:r>
      <w:proofErr w:type="spellStart"/>
      <w:r>
        <w:rPr>
          <w:rFonts w:ascii="Arial" w:eastAsia="Times New Roman" w:hAnsi="Arial" w:cs="Arial"/>
          <w:color w:val="000000"/>
          <w:sz w:val="27"/>
          <w:szCs w:val="27"/>
        </w:rPr>
        <w:t>morphicum</w:t>
      </w:r>
      <w:proofErr w:type="spellEnd"/>
      <w:r>
        <w:rPr>
          <w:rFonts w:ascii="Arial" w:eastAsia="Times New Roman" w:hAnsi="Arial" w:cs="Arial"/>
          <w:color w:val="000000"/>
          <w:sz w:val="27"/>
          <w:szCs w:val="27"/>
        </w:rPr>
        <w:t xml:space="preserve"> helt uden morfins virkninger. Derpå begyndte man trinvist at ændre de funktionelle grupper i </w:t>
      </w:r>
      <w:proofErr w:type="spellStart"/>
      <w:r>
        <w:rPr>
          <w:rFonts w:ascii="Arial" w:eastAsia="Times New Roman" w:hAnsi="Arial" w:cs="Arial"/>
          <w:color w:val="000000"/>
          <w:sz w:val="27"/>
          <w:szCs w:val="27"/>
        </w:rPr>
        <w:t>naloxon</w:t>
      </w:r>
      <w:proofErr w:type="spellEnd"/>
      <w:r>
        <w:rPr>
          <w:rFonts w:ascii="Arial" w:eastAsia="Times New Roman" w:hAnsi="Arial" w:cs="Arial"/>
          <w:color w:val="000000"/>
          <w:sz w:val="27"/>
          <w:szCs w:val="27"/>
        </w:rPr>
        <w:t xml:space="preserve">, for at finde frem til </w:t>
      </w:r>
      <w:proofErr w:type="spellStart"/>
      <w:r>
        <w:rPr>
          <w:rFonts w:ascii="Arial" w:eastAsia="Times New Roman" w:hAnsi="Arial" w:cs="Arial"/>
          <w:color w:val="000000"/>
          <w:sz w:val="27"/>
          <w:szCs w:val="27"/>
        </w:rPr>
        <w:t>morphica</w:t>
      </w:r>
      <w:proofErr w:type="spellEnd"/>
      <w:r>
        <w:rPr>
          <w:rFonts w:ascii="Arial" w:eastAsia="Times New Roman" w:hAnsi="Arial" w:cs="Arial"/>
          <w:color w:val="000000"/>
          <w:sz w:val="27"/>
          <w:szCs w:val="27"/>
        </w:rPr>
        <w:t xml:space="preserve">, der kun havde smertestillende effekt. </w:t>
      </w:r>
      <w:proofErr w:type="spellStart"/>
      <w:r>
        <w:rPr>
          <w:rFonts w:ascii="Arial" w:eastAsia="Times New Roman" w:hAnsi="Arial" w:cs="Arial"/>
          <w:color w:val="000000"/>
          <w:sz w:val="27"/>
          <w:szCs w:val="27"/>
        </w:rPr>
        <w:t>Nalorphin</w:t>
      </w:r>
      <w:proofErr w:type="spellEnd"/>
      <w:r>
        <w:rPr>
          <w:rFonts w:ascii="Arial" w:eastAsia="Times New Roman" w:hAnsi="Arial" w:cs="Arial"/>
          <w:color w:val="000000"/>
          <w:sz w:val="27"/>
          <w:szCs w:val="27"/>
        </w:rPr>
        <w:t xml:space="preserve"> og </w:t>
      </w:r>
      <w:proofErr w:type="spellStart"/>
      <w:r>
        <w:rPr>
          <w:rFonts w:ascii="Arial" w:eastAsia="Times New Roman" w:hAnsi="Arial" w:cs="Arial"/>
          <w:color w:val="000000"/>
          <w:sz w:val="27"/>
          <w:szCs w:val="27"/>
        </w:rPr>
        <w:t>butorphanol</w:t>
      </w:r>
      <w:proofErr w:type="spellEnd"/>
      <w:r>
        <w:rPr>
          <w:rFonts w:ascii="Arial" w:eastAsia="Times New Roman" w:hAnsi="Arial" w:cs="Arial"/>
          <w:color w:val="000000"/>
          <w:sz w:val="27"/>
          <w:szCs w:val="27"/>
        </w:rPr>
        <w:t xml:space="preserve"> er eksempler på nogle af resultaterne. Som det ses, har nogle af de nye stoffer så nye (bi)-virkninger. F.eks. </w:t>
      </w:r>
      <w:proofErr w:type="spellStart"/>
      <w:r>
        <w:rPr>
          <w:rFonts w:ascii="Arial" w:eastAsia="Times New Roman" w:hAnsi="Arial" w:cs="Arial"/>
          <w:color w:val="000000"/>
          <w:sz w:val="27"/>
          <w:szCs w:val="27"/>
        </w:rPr>
        <w:t>pentazocin</w:t>
      </w:r>
      <w:proofErr w:type="spellEnd"/>
      <w:r>
        <w:rPr>
          <w:rFonts w:ascii="Arial" w:eastAsia="Times New Roman" w:hAnsi="Arial" w:cs="Arial"/>
          <w:color w:val="000000"/>
          <w:sz w:val="27"/>
          <w:szCs w:val="27"/>
        </w:rPr>
        <w:t xml:space="preserve"> og </w:t>
      </w:r>
      <w:proofErr w:type="spellStart"/>
      <w:r>
        <w:rPr>
          <w:rFonts w:ascii="Arial" w:eastAsia="Times New Roman" w:hAnsi="Arial" w:cs="Arial"/>
          <w:color w:val="000000"/>
          <w:sz w:val="27"/>
          <w:szCs w:val="27"/>
        </w:rPr>
        <w:t>nalorphin</w:t>
      </w:r>
      <w:proofErr w:type="spellEnd"/>
      <w:r>
        <w:rPr>
          <w:rFonts w:ascii="Arial" w:eastAsia="Times New Roman" w:hAnsi="Arial" w:cs="Arial"/>
          <w:color w:val="000000"/>
          <w:sz w:val="27"/>
          <w:szCs w:val="27"/>
        </w:rPr>
        <w:t xml:space="preserve"> som fremkalder hallucinationer.</w:t>
      </w:r>
    </w:p>
    <w:p w14:paraId="5CF131E8"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Trods de mange forsøg med at fremstille </w:t>
      </w:r>
      <w:proofErr w:type="spellStart"/>
      <w:r>
        <w:rPr>
          <w:rFonts w:ascii="Arial" w:eastAsia="Times New Roman" w:hAnsi="Arial" w:cs="Arial"/>
          <w:color w:val="000000"/>
          <w:sz w:val="27"/>
          <w:szCs w:val="27"/>
        </w:rPr>
        <w:t>morphica</w:t>
      </w:r>
      <w:proofErr w:type="spellEnd"/>
      <w:r>
        <w:rPr>
          <w:rFonts w:ascii="Arial" w:eastAsia="Times New Roman" w:hAnsi="Arial" w:cs="Arial"/>
          <w:color w:val="000000"/>
          <w:sz w:val="27"/>
          <w:szCs w:val="27"/>
        </w:rPr>
        <w:t xml:space="preserve"> med en bedre virkningsprofil end morfin, er morfin dog stadigt det hyppigst anvendte middel, når det gælder de stærkt virkende smertemidler.</w:t>
      </w:r>
    </w:p>
    <w:p w14:paraId="2C1468F3"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b/>
          <w:bCs/>
          <w:color w:val="000000"/>
          <w:sz w:val="27"/>
          <w:szCs w:val="27"/>
        </w:rPr>
        <w:t>Morfins omdannelse i organismen</w:t>
      </w:r>
    </w:p>
    <w:p w14:paraId="260AF9B0"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Morfin er en base af nogenlunde samme styrke som f.eks. </w:t>
      </w:r>
      <w:proofErr w:type="spellStart"/>
      <w:r>
        <w:rPr>
          <w:rFonts w:ascii="Arial" w:eastAsia="Times New Roman" w:hAnsi="Arial" w:cs="Arial"/>
          <w:color w:val="000000"/>
          <w:sz w:val="27"/>
          <w:szCs w:val="27"/>
        </w:rPr>
        <w:t>sulfitionen</w:t>
      </w:r>
      <w:proofErr w:type="spellEnd"/>
      <w:r>
        <w:rPr>
          <w:rFonts w:ascii="Arial" w:eastAsia="Times New Roman" w:hAnsi="Arial" w:cs="Arial"/>
          <w:color w:val="000000"/>
          <w:sz w:val="27"/>
          <w:szCs w:val="27"/>
        </w:rPr>
        <w:t xml:space="preserve"> (SO</w:t>
      </w:r>
      <w:r>
        <w:rPr>
          <w:rFonts w:ascii="Arial" w:eastAsia="Times New Roman" w:hAnsi="Arial" w:cs="Arial"/>
          <w:color w:val="000000"/>
          <w:sz w:val="27"/>
          <w:szCs w:val="27"/>
          <w:vertAlign w:val="subscript"/>
        </w:rPr>
        <w:t>4</w:t>
      </w:r>
      <w:r>
        <w:rPr>
          <w:rFonts w:ascii="Arial" w:eastAsia="Times New Roman" w:hAnsi="Arial" w:cs="Arial"/>
          <w:color w:val="000000"/>
          <w:sz w:val="27"/>
          <w:szCs w:val="27"/>
          <w:vertAlign w:val="superscript"/>
        </w:rPr>
        <w:t>2-</w:t>
      </w:r>
      <w:r>
        <w:rPr>
          <w:rFonts w:ascii="Arial" w:eastAsia="Times New Roman" w:hAnsi="Arial" w:cs="Arial"/>
          <w:color w:val="000000"/>
          <w:sz w:val="27"/>
          <w:szCs w:val="27"/>
        </w:rPr>
        <w:t xml:space="preserve">). Ved omsætning med syrer som </w:t>
      </w:r>
      <w:proofErr w:type="spellStart"/>
      <w:r>
        <w:rPr>
          <w:rFonts w:ascii="Arial" w:eastAsia="Times New Roman" w:hAnsi="Arial" w:cs="Arial"/>
          <w:color w:val="000000"/>
          <w:sz w:val="27"/>
          <w:szCs w:val="27"/>
        </w:rPr>
        <w:t>HCl</w:t>
      </w:r>
      <w:proofErr w:type="spellEnd"/>
      <w:r>
        <w:rPr>
          <w:rFonts w:ascii="Arial" w:eastAsia="Times New Roman" w:hAnsi="Arial" w:cs="Arial"/>
          <w:color w:val="000000"/>
          <w:sz w:val="27"/>
          <w:szCs w:val="27"/>
        </w:rPr>
        <w:t xml:space="preserve"> og HSO</w:t>
      </w:r>
      <w:r>
        <w:rPr>
          <w:rFonts w:ascii="Arial" w:eastAsia="Times New Roman" w:hAnsi="Arial" w:cs="Arial"/>
          <w:color w:val="000000"/>
          <w:sz w:val="27"/>
          <w:szCs w:val="27"/>
          <w:vertAlign w:val="subscript"/>
        </w:rPr>
        <w:t>4</w:t>
      </w:r>
      <w:r>
        <w:rPr>
          <w:rFonts w:ascii="Arial" w:eastAsia="Times New Roman" w:hAnsi="Arial" w:cs="Arial"/>
          <w:color w:val="000000"/>
          <w:sz w:val="27"/>
          <w:szCs w:val="27"/>
          <w:vertAlign w:val="superscript"/>
        </w:rPr>
        <w:t>-</w:t>
      </w:r>
      <w:r>
        <w:rPr>
          <w:rFonts w:ascii="Arial" w:eastAsia="Times New Roman" w:hAnsi="Arial" w:cs="Arial"/>
          <w:color w:val="000000"/>
          <w:sz w:val="27"/>
        </w:rPr>
        <w:t> </w:t>
      </w:r>
      <w:r>
        <w:rPr>
          <w:rFonts w:ascii="Arial" w:eastAsia="Times New Roman" w:hAnsi="Arial" w:cs="Arial"/>
          <w:color w:val="000000"/>
          <w:sz w:val="27"/>
          <w:szCs w:val="27"/>
        </w:rPr>
        <w:t xml:space="preserve">fås </w:t>
      </w:r>
      <w:proofErr w:type="spellStart"/>
      <w:r>
        <w:rPr>
          <w:rFonts w:ascii="Arial" w:eastAsia="Times New Roman" w:hAnsi="Arial" w:cs="Arial"/>
          <w:color w:val="000000"/>
          <w:sz w:val="27"/>
          <w:szCs w:val="27"/>
        </w:rPr>
        <w:t>morfinchlorid</w:t>
      </w:r>
      <w:proofErr w:type="spellEnd"/>
      <w:r>
        <w:rPr>
          <w:rFonts w:ascii="Arial" w:eastAsia="Times New Roman" w:hAnsi="Arial" w:cs="Arial"/>
          <w:color w:val="000000"/>
          <w:sz w:val="27"/>
          <w:szCs w:val="27"/>
        </w:rPr>
        <w:t xml:space="preserve"> henholdsvis morfinsulfat og det er på en af disse former, at morfin forekommer i de fleste rene morfinpræparater.</w:t>
      </w:r>
    </w:p>
    <w:p w14:paraId="0E198C63"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10C27A4E" wp14:editId="0FDACA32">
            <wp:extent cx="5029200" cy="2057400"/>
            <wp:effectExtent l="19050" t="0" r="0" b="0"/>
            <wp:docPr id="11" name="Billede 11" descr="http://www.otg.ots.dk/laerer-sider/andkaer/images/Membranprocesser/smerte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1" descr="http://www.otg.ots.dk/laerer-sider/andkaer/images/Membranprocesser/smerte6.gif"/>
                    <pic:cNvPicPr>
                      <a:picLocks noChangeAspect="1" noChangeArrowheads="1"/>
                    </pic:cNvPicPr>
                  </pic:nvPicPr>
                  <pic:blipFill>
                    <a:blip r:embed="rId19" cstate="print"/>
                    <a:srcRect/>
                    <a:stretch>
                      <a:fillRect/>
                    </a:stretch>
                  </pic:blipFill>
                  <pic:spPr bwMode="auto">
                    <a:xfrm>
                      <a:off x="0" y="0"/>
                      <a:ext cx="5029200" cy="2057400"/>
                    </a:xfrm>
                    <a:prstGeom prst="rect">
                      <a:avLst/>
                    </a:prstGeom>
                    <a:noFill/>
                    <a:ln w="9525">
                      <a:noFill/>
                      <a:miter lim="800000"/>
                      <a:headEnd/>
                      <a:tailEnd/>
                    </a:ln>
                  </pic:spPr>
                </pic:pic>
              </a:graphicData>
            </a:graphic>
          </wp:inline>
        </w:drawing>
      </w:r>
    </w:p>
    <w:p w14:paraId="052B7554"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i/>
          <w:iCs/>
          <w:color w:val="000000"/>
          <w:sz w:val="27"/>
          <w:szCs w:val="27"/>
        </w:rPr>
        <w:t>I mange rene morfinpræparater findes</w:t>
      </w:r>
      <w:r>
        <w:rPr>
          <w:rFonts w:ascii="Arial" w:eastAsia="Times New Roman" w:hAnsi="Arial" w:cs="Arial"/>
          <w:i/>
          <w:iCs/>
          <w:color w:val="000000"/>
          <w:sz w:val="27"/>
        </w:rPr>
        <w:t> </w:t>
      </w:r>
      <w:r>
        <w:rPr>
          <w:rFonts w:ascii="Arial" w:eastAsia="Times New Roman" w:hAnsi="Arial" w:cs="Arial"/>
          <w:b/>
          <w:bCs/>
          <w:color w:val="000000"/>
          <w:sz w:val="27"/>
          <w:szCs w:val="27"/>
        </w:rPr>
        <w:t>morfin i form</w:t>
      </w:r>
      <w:r>
        <w:rPr>
          <w:rFonts w:ascii="Arial" w:eastAsia="Times New Roman" w:hAnsi="Arial" w:cs="Arial"/>
          <w:b/>
          <w:bCs/>
          <w:color w:val="000000"/>
          <w:sz w:val="27"/>
        </w:rPr>
        <w:t> </w:t>
      </w:r>
      <w:r>
        <w:rPr>
          <w:rFonts w:ascii="Arial" w:eastAsia="Times New Roman" w:hAnsi="Arial" w:cs="Arial"/>
          <w:i/>
          <w:iCs/>
          <w:color w:val="000000"/>
          <w:sz w:val="27"/>
          <w:szCs w:val="27"/>
        </w:rPr>
        <w:t xml:space="preserve">af </w:t>
      </w:r>
      <w:proofErr w:type="spellStart"/>
      <w:r>
        <w:rPr>
          <w:rFonts w:ascii="Arial" w:eastAsia="Times New Roman" w:hAnsi="Arial" w:cs="Arial"/>
          <w:i/>
          <w:iCs/>
          <w:color w:val="000000"/>
          <w:sz w:val="27"/>
          <w:szCs w:val="27"/>
        </w:rPr>
        <w:t>morfinchlorid</w:t>
      </w:r>
      <w:proofErr w:type="spellEnd"/>
      <w:r>
        <w:rPr>
          <w:rFonts w:ascii="Arial" w:eastAsia="Times New Roman" w:hAnsi="Arial" w:cs="Arial"/>
          <w:i/>
          <w:iCs/>
          <w:color w:val="000000"/>
          <w:sz w:val="27"/>
          <w:szCs w:val="27"/>
        </w:rPr>
        <w:t>.</w:t>
      </w:r>
    </w:p>
    <w:p w14:paraId="6F40D64E"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Det </w:t>
      </w:r>
      <w:proofErr w:type="spellStart"/>
      <w:proofErr w:type="gramStart"/>
      <w:r>
        <w:rPr>
          <w:rFonts w:ascii="Arial" w:eastAsia="Times New Roman" w:hAnsi="Arial" w:cs="Arial"/>
          <w:color w:val="000000"/>
          <w:sz w:val="27"/>
          <w:szCs w:val="27"/>
        </w:rPr>
        <w:t>er,,</w:t>
      </w:r>
      <w:proofErr w:type="gramEnd"/>
      <w:r>
        <w:rPr>
          <w:rFonts w:ascii="Arial" w:eastAsia="Times New Roman" w:hAnsi="Arial" w:cs="Arial"/>
          <w:color w:val="000000"/>
          <w:sz w:val="27"/>
          <w:szCs w:val="27"/>
        </w:rPr>
        <w:t>ionen</w:t>
      </w:r>
      <w:proofErr w:type="spellEnd"/>
      <w:r>
        <w:rPr>
          <w:rFonts w:ascii="Arial" w:eastAsia="Times New Roman" w:hAnsi="Arial" w:cs="Arial"/>
          <w:color w:val="000000"/>
          <w:sz w:val="27"/>
          <w:szCs w:val="27"/>
        </w:rPr>
        <w:t>" (</w:t>
      </w:r>
      <w:proofErr w:type="spellStart"/>
      <w:r>
        <w:rPr>
          <w:rFonts w:ascii="Arial" w:eastAsia="Times New Roman" w:hAnsi="Arial" w:cs="Arial"/>
          <w:color w:val="000000"/>
          <w:sz w:val="27"/>
          <w:szCs w:val="27"/>
        </w:rPr>
        <w:t>morfinH</w:t>
      </w:r>
      <w:proofErr w:type="spellEnd"/>
      <w:r>
        <w:rPr>
          <w:rFonts w:ascii="Arial" w:eastAsia="Times New Roman" w:hAnsi="Arial" w:cs="Arial"/>
          <w:color w:val="000000"/>
          <w:sz w:val="27"/>
          <w:szCs w:val="27"/>
        </w:rPr>
        <w:t>)-, som er den aktive form af morfin.</w:t>
      </w:r>
    </w:p>
    <w:p w14:paraId="256A506B"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Hvis morfinpræparatet indtages gennem munden (oralt), skal dosis være relativt høj, fordi ca. 65% omdannes ved den første passage gennem leveren. Det er således kun ca. 35% af dosis, der som </w:t>
      </w:r>
      <w:proofErr w:type="spellStart"/>
      <w:r>
        <w:rPr>
          <w:rFonts w:ascii="Arial" w:eastAsia="Times New Roman" w:hAnsi="Arial" w:cs="Arial"/>
          <w:color w:val="000000"/>
          <w:sz w:val="27"/>
          <w:szCs w:val="27"/>
        </w:rPr>
        <w:t>uomdannet</w:t>
      </w:r>
      <w:proofErr w:type="spellEnd"/>
      <w:r>
        <w:rPr>
          <w:rFonts w:ascii="Arial" w:eastAsia="Times New Roman" w:hAnsi="Arial" w:cs="Arial"/>
          <w:color w:val="000000"/>
          <w:sz w:val="27"/>
          <w:szCs w:val="27"/>
        </w:rPr>
        <w:t xml:space="preserve"> morfin bliver ført videre med blodet og kan give smertestillende effekt.</w:t>
      </w:r>
    </w:p>
    <w:p w14:paraId="7A9BE9DE"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I leveren foregår omdannelsen af morfin ved en </w:t>
      </w:r>
      <w:proofErr w:type="spellStart"/>
      <w:r>
        <w:rPr>
          <w:rFonts w:ascii="Arial" w:eastAsia="Times New Roman" w:hAnsi="Arial" w:cs="Arial"/>
          <w:color w:val="000000"/>
          <w:sz w:val="27"/>
          <w:szCs w:val="27"/>
        </w:rPr>
        <w:t>ether</w:t>
      </w:r>
      <w:proofErr w:type="spellEnd"/>
      <w:r>
        <w:rPr>
          <w:rFonts w:ascii="Arial" w:eastAsia="Times New Roman" w:hAnsi="Arial" w:cs="Arial"/>
          <w:color w:val="000000"/>
          <w:sz w:val="27"/>
          <w:szCs w:val="27"/>
        </w:rPr>
        <w:t xml:space="preserve">-dannelse mellem en af de to OH-grupper i morfin og OH-gruppen ved C-atom nr. 1 i </w:t>
      </w:r>
      <w:proofErr w:type="spellStart"/>
      <w:r>
        <w:rPr>
          <w:rFonts w:ascii="Arial" w:eastAsia="Times New Roman" w:hAnsi="Arial" w:cs="Arial"/>
          <w:color w:val="000000"/>
          <w:sz w:val="27"/>
          <w:szCs w:val="27"/>
        </w:rPr>
        <w:t>glucuronsyre</w:t>
      </w:r>
      <w:proofErr w:type="spellEnd"/>
      <w:r>
        <w:rPr>
          <w:rFonts w:ascii="Arial" w:eastAsia="Times New Roman" w:hAnsi="Arial" w:cs="Arial"/>
          <w:color w:val="000000"/>
          <w:sz w:val="27"/>
          <w:szCs w:val="27"/>
        </w:rPr>
        <w:t xml:space="preserve">. </w:t>
      </w:r>
      <w:proofErr w:type="spellStart"/>
      <w:r>
        <w:rPr>
          <w:rFonts w:ascii="Arial" w:eastAsia="Times New Roman" w:hAnsi="Arial" w:cs="Arial"/>
          <w:color w:val="000000"/>
          <w:sz w:val="27"/>
          <w:szCs w:val="27"/>
        </w:rPr>
        <w:t>Glucuronsyre</w:t>
      </w:r>
      <w:proofErr w:type="spellEnd"/>
      <w:r>
        <w:rPr>
          <w:rFonts w:ascii="Arial" w:eastAsia="Times New Roman" w:hAnsi="Arial" w:cs="Arial"/>
          <w:color w:val="000000"/>
          <w:sz w:val="27"/>
          <w:szCs w:val="27"/>
        </w:rPr>
        <w:t xml:space="preserve"> er oxidationsproduktet af </w:t>
      </w:r>
      <w:proofErr w:type="spellStart"/>
      <w:r>
        <w:rPr>
          <w:rFonts w:ascii="Arial" w:eastAsia="Times New Roman" w:hAnsi="Arial" w:cs="Arial"/>
          <w:color w:val="000000"/>
          <w:sz w:val="27"/>
          <w:szCs w:val="27"/>
        </w:rPr>
        <w:t>glucose</w:t>
      </w:r>
      <w:proofErr w:type="spellEnd"/>
      <w:r>
        <w:rPr>
          <w:rFonts w:ascii="Arial" w:eastAsia="Times New Roman" w:hAnsi="Arial" w:cs="Arial"/>
          <w:color w:val="000000"/>
          <w:sz w:val="27"/>
          <w:szCs w:val="27"/>
        </w:rPr>
        <w:t xml:space="preserve"> og forefindes i store mængder i leveren.</w:t>
      </w:r>
    </w:p>
    <w:p w14:paraId="4A67D10D"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noProof/>
          <w:color w:val="000000"/>
          <w:sz w:val="27"/>
          <w:szCs w:val="27"/>
        </w:rPr>
        <w:lastRenderedPageBreak/>
        <w:drawing>
          <wp:inline distT="0" distB="0" distL="0" distR="0" wp14:anchorId="578B9B0E" wp14:editId="21C85F73">
            <wp:extent cx="4562475" cy="1866900"/>
            <wp:effectExtent l="19050" t="0" r="9525" b="0"/>
            <wp:docPr id="12" name="Billede 12" descr="http://www.otg.ots.dk/laerer-sider/andkaer/images/Membranprocesser/smert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2" descr="http://www.otg.ots.dk/laerer-sider/andkaer/images/Membranprocesser/smerte7.gif"/>
                    <pic:cNvPicPr>
                      <a:picLocks noChangeAspect="1" noChangeArrowheads="1"/>
                    </pic:cNvPicPr>
                  </pic:nvPicPr>
                  <pic:blipFill>
                    <a:blip r:embed="rId20" cstate="print"/>
                    <a:srcRect/>
                    <a:stretch>
                      <a:fillRect/>
                    </a:stretch>
                  </pic:blipFill>
                  <pic:spPr bwMode="auto">
                    <a:xfrm>
                      <a:off x="0" y="0"/>
                      <a:ext cx="4562475" cy="1866900"/>
                    </a:xfrm>
                    <a:prstGeom prst="rect">
                      <a:avLst/>
                    </a:prstGeom>
                    <a:noFill/>
                    <a:ln w="9525">
                      <a:noFill/>
                      <a:miter lim="800000"/>
                      <a:headEnd/>
                      <a:tailEnd/>
                    </a:ln>
                  </pic:spPr>
                </pic:pic>
              </a:graphicData>
            </a:graphic>
          </wp:inline>
        </w:drawing>
      </w:r>
    </w:p>
    <w:p w14:paraId="0BCBACAD" w14:textId="77777777" w:rsidR="00CE0C21" w:rsidRDefault="00CE0C21" w:rsidP="00CE0C21">
      <w:pPr>
        <w:shd w:val="clear" w:color="auto" w:fill="FFFFFF"/>
        <w:spacing w:after="0" w:line="240" w:lineRule="auto"/>
        <w:rPr>
          <w:rFonts w:ascii="Arial" w:eastAsia="Times New Roman" w:hAnsi="Arial" w:cs="Arial"/>
          <w:color w:val="000000"/>
          <w:sz w:val="27"/>
          <w:szCs w:val="27"/>
        </w:rPr>
      </w:pPr>
      <w:proofErr w:type="spellStart"/>
      <w:r>
        <w:rPr>
          <w:rFonts w:ascii="Arial" w:eastAsia="Times New Roman" w:hAnsi="Arial" w:cs="Arial"/>
          <w:i/>
          <w:iCs/>
          <w:color w:val="000000"/>
          <w:sz w:val="27"/>
          <w:szCs w:val="27"/>
        </w:rPr>
        <w:t>Glucuronsye</w:t>
      </w:r>
      <w:proofErr w:type="spellEnd"/>
      <w:r>
        <w:rPr>
          <w:rFonts w:ascii="Arial" w:eastAsia="Times New Roman" w:hAnsi="Arial" w:cs="Arial"/>
          <w:i/>
          <w:iCs/>
          <w:color w:val="000000"/>
          <w:sz w:val="27"/>
          <w:szCs w:val="27"/>
        </w:rPr>
        <w:t xml:space="preserve"> er oxidationsproduktet af </w:t>
      </w:r>
      <w:proofErr w:type="spellStart"/>
      <w:r>
        <w:rPr>
          <w:rFonts w:ascii="Arial" w:eastAsia="Times New Roman" w:hAnsi="Arial" w:cs="Arial"/>
          <w:i/>
          <w:iCs/>
          <w:color w:val="000000"/>
          <w:sz w:val="27"/>
          <w:szCs w:val="27"/>
        </w:rPr>
        <w:t>glucose</w:t>
      </w:r>
      <w:proofErr w:type="spellEnd"/>
      <w:r>
        <w:rPr>
          <w:rFonts w:ascii="Arial" w:eastAsia="Times New Roman" w:hAnsi="Arial" w:cs="Arial"/>
          <w:i/>
          <w:iCs/>
          <w:color w:val="000000"/>
          <w:sz w:val="27"/>
          <w:szCs w:val="27"/>
        </w:rPr>
        <w:t>. Det spiller en stor rolle ved omdannelsen af morfin i organismen.</w:t>
      </w:r>
    </w:p>
    <w:p w14:paraId="1FAC313B"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1F027FD1" wp14:editId="3DEE41E1">
            <wp:extent cx="5695950" cy="4238625"/>
            <wp:effectExtent l="19050" t="0" r="0" b="0"/>
            <wp:docPr id="13" name="Billede 13" descr="http://www.otg.ots.dk/laerer-sider/andkaer/images/Membranprocesser/smerte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3" descr="http://www.otg.ots.dk/laerer-sider/andkaer/images/Membranprocesser/smerte8.gif"/>
                    <pic:cNvPicPr>
                      <a:picLocks noChangeAspect="1" noChangeArrowheads="1"/>
                    </pic:cNvPicPr>
                  </pic:nvPicPr>
                  <pic:blipFill>
                    <a:blip r:embed="rId21" cstate="print"/>
                    <a:srcRect/>
                    <a:stretch>
                      <a:fillRect/>
                    </a:stretch>
                  </pic:blipFill>
                  <pic:spPr bwMode="auto">
                    <a:xfrm>
                      <a:off x="0" y="0"/>
                      <a:ext cx="5695950" cy="4238625"/>
                    </a:xfrm>
                    <a:prstGeom prst="rect">
                      <a:avLst/>
                    </a:prstGeom>
                    <a:noFill/>
                    <a:ln w="9525">
                      <a:noFill/>
                      <a:miter lim="800000"/>
                      <a:headEnd/>
                      <a:tailEnd/>
                    </a:ln>
                  </pic:spPr>
                </pic:pic>
              </a:graphicData>
            </a:graphic>
          </wp:inline>
        </w:drawing>
      </w:r>
    </w:p>
    <w:p w14:paraId="2BE969BE"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i/>
          <w:iCs/>
          <w:color w:val="000000"/>
          <w:sz w:val="27"/>
          <w:szCs w:val="27"/>
        </w:rPr>
        <w:t>Hovedomdannelsesproduktet af morfin er morfin-3-glucuronid.</w:t>
      </w:r>
    </w:p>
    <w:p w14:paraId="348A788A"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Det er hovedsageligt morfin-3-glucuronid, der dannes. Kun en lille del omdannes til morfin-6-glucuronid.</w:t>
      </w:r>
    </w:p>
    <w:p w14:paraId="3F3F09CB"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Ca. 3% af dosis omdannes til normorfin og ca. 10% udskilles </w:t>
      </w:r>
      <w:proofErr w:type="spellStart"/>
      <w:r>
        <w:rPr>
          <w:rFonts w:ascii="Arial" w:eastAsia="Times New Roman" w:hAnsi="Arial" w:cs="Arial"/>
          <w:color w:val="000000"/>
          <w:sz w:val="27"/>
          <w:szCs w:val="27"/>
        </w:rPr>
        <w:t>uomdannet</w:t>
      </w:r>
      <w:proofErr w:type="spellEnd"/>
      <w:r>
        <w:rPr>
          <w:rFonts w:ascii="Arial" w:eastAsia="Times New Roman" w:hAnsi="Arial" w:cs="Arial"/>
          <w:color w:val="000000"/>
          <w:sz w:val="27"/>
          <w:szCs w:val="27"/>
        </w:rPr>
        <w:t xml:space="preserve"> via nyrerne.</w:t>
      </w:r>
    </w:p>
    <w:p w14:paraId="70678B68"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78621D1E" wp14:editId="6703F391">
            <wp:extent cx="1562100" cy="1704975"/>
            <wp:effectExtent l="19050" t="0" r="0" b="0"/>
            <wp:docPr id="14" name="Billede 14" descr="http://www.otg.ots.dk/laerer-sider/andkaer/images/Membranprocesser/smerte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4" descr="http://www.otg.ots.dk/laerer-sider/andkaer/images/Membranprocesser/smerte9.gif"/>
                    <pic:cNvPicPr>
                      <a:picLocks noChangeAspect="1" noChangeArrowheads="1"/>
                    </pic:cNvPicPr>
                  </pic:nvPicPr>
                  <pic:blipFill>
                    <a:blip r:embed="rId22" cstate="print"/>
                    <a:srcRect/>
                    <a:stretch>
                      <a:fillRect/>
                    </a:stretch>
                  </pic:blipFill>
                  <pic:spPr bwMode="auto">
                    <a:xfrm>
                      <a:off x="0" y="0"/>
                      <a:ext cx="1562100" cy="1704975"/>
                    </a:xfrm>
                    <a:prstGeom prst="rect">
                      <a:avLst/>
                    </a:prstGeom>
                    <a:noFill/>
                    <a:ln w="9525">
                      <a:noFill/>
                      <a:miter lim="800000"/>
                      <a:headEnd/>
                      <a:tailEnd/>
                    </a:ln>
                  </pic:spPr>
                </pic:pic>
              </a:graphicData>
            </a:graphic>
          </wp:inline>
        </w:drawing>
      </w:r>
    </w:p>
    <w:p w14:paraId="4F5C0CBE"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lastRenderedPageBreak/>
        <w:t xml:space="preserve">Både morfin-6-glucuronid og normorfin har i øvrigt smertestillende effekt samt de øvrige af morfins virkninger. Hos patienter med dårlig nyrefunktion kan dette medføre alvorlig og langvarig hæmning af åndedrættet </w:t>
      </w:r>
      <w:proofErr w:type="spellStart"/>
      <w:r>
        <w:rPr>
          <w:rFonts w:ascii="Arial" w:eastAsia="Times New Roman" w:hAnsi="Arial" w:cs="Arial"/>
          <w:color w:val="000000"/>
          <w:sz w:val="27"/>
          <w:szCs w:val="27"/>
        </w:rPr>
        <w:t>p.g.a</w:t>
      </w:r>
      <w:proofErr w:type="spellEnd"/>
      <w:r>
        <w:rPr>
          <w:rFonts w:ascii="Arial" w:eastAsia="Times New Roman" w:hAnsi="Arial" w:cs="Arial"/>
          <w:color w:val="000000"/>
          <w:sz w:val="27"/>
          <w:szCs w:val="27"/>
        </w:rPr>
        <w:t>. ophobning af disse aktive omdannelsesprodukter.</w:t>
      </w:r>
    </w:p>
    <w:p w14:paraId="1961A786"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Morfins smertestillende virkning forstærkes af nogle typer af psykofarmaka </w:t>
      </w:r>
      <w:proofErr w:type="spellStart"/>
      <w:r>
        <w:rPr>
          <w:rFonts w:ascii="Arial" w:eastAsia="Times New Roman" w:hAnsi="Arial" w:cs="Arial"/>
          <w:color w:val="000000"/>
          <w:sz w:val="27"/>
          <w:szCs w:val="27"/>
        </w:rPr>
        <w:t>feks</w:t>
      </w:r>
      <w:proofErr w:type="spellEnd"/>
      <w:r>
        <w:rPr>
          <w:rFonts w:ascii="Arial" w:eastAsia="Times New Roman" w:hAnsi="Arial" w:cs="Arial"/>
          <w:color w:val="000000"/>
          <w:sz w:val="27"/>
          <w:szCs w:val="27"/>
        </w:rPr>
        <w:t xml:space="preserve">. </w:t>
      </w:r>
      <w:proofErr w:type="spellStart"/>
      <w:r>
        <w:rPr>
          <w:rFonts w:ascii="Arial" w:eastAsia="Times New Roman" w:hAnsi="Arial" w:cs="Arial"/>
          <w:color w:val="000000"/>
          <w:sz w:val="27"/>
          <w:szCs w:val="27"/>
        </w:rPr>
        <w:t>chlorpromazin</w:t>
      </w:r>
      <w:proofErr w:type="spellEnd"/>
      <w:r>
        <w:rPr>
          <w:rFonts w:ascii="Arial" w:eastAsia="Times New Roman" w:hAnsi="Arial" w:cs="Arial"/>
          <w:color w:val="000000"/>
          <w:sz w:val="27"/>
          <w:szCs w:val="27"/>
        </w:rPr>
        <w:t>.</w:t>
      </w:r>
      <w:r>
        <w:rPr>
          <w:rFonts w:ascii="Arial" w:eastAsia="Times New Roman" w:hAnsi="Arial" w:cs="Arial"/>
          <w:color w:val="000000"/>
          <w:sz w:val="27"/>
        </w:rPr>
        <w:t> </w:t>
      </w:r>
      <w:r>
        <w:rPr>
          <w:rFonts w:ascii="Arial" w:eastAsia="Times New Roman" w:hAnsi="Arial" w:cs="Arial"/>
          <w:color w:val="000000"/>
          <w:sz w:val="27"/>
          <w:szCs w:val="27"/>
        </w:rPr>
        <w:t> </w:t>
      </w:r>
    </w:p>
    <w:p w14:paraId="526472A1"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w:t>
      </w:r>
    </w:p>
    <w:p w14:paraId="728E781B"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b/>
          <w:bCs/>
          <w:color w:val="000000"/>
          <w:sz w:val="27"/>
          <w:szCs w:val="27"/>
        </w:rPr>
        <w:t>Petidin og metadon</w:t>
      </w:r>
    </w:p>
    <w:p w14:paraId="5EA29A0B"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Ved siden af morfin er petidin et af de hyppigst anvendte, stærkt virkende smertemidler. Dets </w:t>
      </w:r>
      <w:proofErr w:type="spellStart"/>
      <w:r>
        <w:rPr>
          <w:rFonts w:ascii="Arial" w:eastAsia="Times New Roman" w:hAnsi="Arial" w:cs="Arial"/>
          <w:color w:val="000000"/>
          <w:sz w:val="27"/>
          <w:szCs w:val="27"/>
        </w:rPr>
        <w:t>virkningsspektrurn</w:t>
      </w:r>
      <w:proofErr w:type="spellEnd"/>
      <w:r>
        <w:rPr>
          <w:rFonts w:ascii="Arial" w:eastAsia="Times New Roman" w:hAnsi="Arial" w:cs="Arial"/>
          <w:color w:val="000000"/>
          <w:sz w:val="27"/>
          <w:szCs w:val="27"/>
        </w:rPr>
        <w:t xml:space="preserve"> er stort set som morfins - blot udskilles det hurtigere.</w:t>
      </w:r>
    </w:p>
    <w:p w14:paraId="1EFC8A1D"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Petidin er et syntetisk </w:t>
      </w:r>
      <w:proofErr w:type="spellStart"/>
      <w:r>
        <w:rPr>
          <w:rFonts w:ascii="Arial" w:eastAsia="Times New Roman" w:hAnsi="Arial" w:cs="Arial"/>
          <w:color w:val="000000"/>
          <w:sz w:val="27"/>
          <w:szCs w:val="27"/>
        </w:rPr>
        <w:t>morphicum</w:t>
      </w:r>
      <w:proofErr w:type="spellEnd"/>
      <w:r>
        <w:rPr>
          <w:rFonts w:ascii="Arial" w:eastAsia="Times New Roman" w:hAnsi="Arial" w:cs="Arial"/>
          <w:color w:val="000000"/>
          <w:sz w:val="27"/>
          <w:szCs w:val="27"/>
        </w:rPr>
        <w:t xml:space="preserve"> og som det ses af strukturformlen repræsenterer petidin kun ”et fragment" af morfinmolekylet.</w:t>
      </w:r>
    </w:p>
    <w:p w14:paraId="594B4683"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1DA402A1" wp14:editId="3805A51E">
            <wp:extent cx="4333875" cy="2676525"/>
            <wp:effectExtent l="19050" t="0" r="9525" b="0"/>
            <wp:docPr id="15" name="Billede 15" descr="http://www.otg.ots.dk/laerer-sider/andkaer/images/Membranprocesser/smerte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5" descr="http://www.otg.ots.dk/laerer-sider/andkaer/images/Membranprocesser/smerte10.gif"/>
                    <pic:cNvPicPr>
                      <a:picLocks noChangeAspect="1" noChangeArrowheads="1"/>
                    </pic:cNvPicPr>
                  </pic:nvPicPr>
                  <pic:blipFill>
                    <a:blip r:embed="rId23" cstate="print"/>
                    <a:srcRect/>
                    <a:stretch>
                      <a:fillRect/>
                    </a:stretch>
                  </pic:blipFill>
                  <pic:spPr bwMode="auto">
                    <a:xfrm>
                      <a:off x="0" y="0"/>
                      <a:ext cx="4333875" cy="2676525"/>
                    </a:xfrm>
                    <a:prstGeom prst="rect">
                      <a:avLst/>
                    </a:prstGeom>
                    <a:noFill/>
                    <a:ln w="9525">
                      <a:noFill/>
                      <a:miter lim="800000"/>
                      <a:headEnd/>
                      <a:tailEnd/>
                    </a:ln>
                  </pic:spPr>
                </pic:pic>
              </a:graphicData>
            </a:graphic>
          </wp:inline>
        </w:drawing>
      </w:r>
    </w:p>
    <w:p w14:paraId="37DCF079"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w:t>
      </w:r>
    </w:p>
    <w:p w14:paraId="3202267A"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Metadon anvendes også i nogen grad i behandlingen af stærke smerter.</w:t>
      </w:r>
    </w:p>
    <w:p w14:paraId="178AEBF7"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Det er et syntetisk </w:t>
      </w:r>
      <w:proofErr w:type="spellStart"/>
      <w:r>
        <w:rPr>
          <w:rFonts w:ascii="Arial" w:eastAsia="Times New Roman" w:hAnsi="Arial" w:cs="Arial"/>
          <w:color w:val="000000"/>
          <w:sz w:val="27"/>
          <w:szCs w:val="27"/>
        </w:rPr>
        <w:t>morphicum</w:t>
      </w:r>
      <w:proofErr w:type="spellEnd"/>
      <w:r>
        <w:rPr>
          <w:rFonts w:ascii="Arial" w:eastAsia="Times New Roman" w:hAnsi="Arial" w:cs="Arial"/>
          <w:color w:val="000000"/>
          <w:sz w:val="27"/>
          <w:szCs w:val="27"/>
        </w:rPr>
        <w:t xml:space="preserve"> og kemisk set er det af en anden familie end de hidtil omtalte, hvor </w:t>
      </w:r>
      <w:proofErr w:type="spellStart"/>
      <w:r>
        <w:rPr>
          <w:rFonts w:ascii="Arial" w:eastAsia="Times New Roman" w:hAnsi="Arial" w:cs="Arial"/>
          <w:color w:val="000000"/>
          <w:sz w:val="27"/>
          <w:szCs w:val="27"/>
        </w:rPr>
        <w:t>piperidin</w:t>
      </w:r>
      <w:proofErr w:type="spellEnd"/>
      <w:r>
        <w:rPr>
          <w:rFonts w:ascii="Arial" w:eastAsia="Times New Roman" w:hAnsi="Arial" w:cs="Arial"/>
          <w:color w:val="000000"/>
          <w:sz w:val="27"/>
          <w:szCs w:val="27"/>
        </w:rPr>
        <w:t>-ringen var et gennemgående strukturelement. Denne findes ikke i metadon. Virkningen er stort set som morfins, men udskillelsen fra organismen er væsentligt langsommere.</w:t>
      </w:r>
    </w:p>
    <w:p w14:paraId="478B2DCF"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4B9C4671" wp14:editId="45472F06">
            <wp:extent cx="762000" cy="1266825"/>
            <wp:effectExtent l="19050" t="0" r="0" b="0"/>
            <wp:docPr id="16" name="Billede 16" descr="http://www.otg.ots.dk/laerer-sider/andkaer/images/Membranprocesser/smert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6" descr="http://www.otg.ots.dk/laerer-sider/andkaer/images/Membranprocesser/smerte11.gif"/>
                    <pic:cNvPicPr>
                      <a:picLocks noChangeAspect="1" noChangeArrowheads="1"/>
                    </pic:cNvPicPr>
                  </pic:nvPicPr>
                  <pic:blipFill>
                    <a:blip r:embed="rId24" cstate="print"/>
                    <a:srcRect/>
                    <a:stretch>
                      <a:fillRect/>
                    </a:stretch>
                  </pic:blipFill>
                  <pic:spPr bwMode="auto">
                    <a:xfrm>
                      <a:off x="0" y="0"/>
                      <a:ext cx="762000" cy="1266825"/>
                    </a:xfrm>
                    <a:prstGeom prst="rect">
                      <a:avLst/>
                    </a:prstGeom>
                    <a:noFill/>
                    <a:ln w="9525">
                      <a:noFill/>
                      <a:miter lim="800000"/>
                      <a:headEnd/>
                      <a:tailEnd/>
                    </a:ln>
                  </pic:spPr>
                </pic:pic>
              </a:graphicData>
            </a:graphic>
          </wp:inline>
        </w:drawing>
      </w:r>
    </w:p>
    <w:p w14:paraId="41693830"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w:t>
      </w:r>
    </w:p>
    <w:p w14:paraId="7C9D690B" w14:textId="77777777" w:rsidR="00CE0C21" w:rsidRDefault="00CE0C21" w:rsidP="00CE0C21">
      <w:pPr>
        <w:shd w:val="clear" w:color="auto" w:fill="FFFFFF"/>
        <w:spacing w:after="0" w:line="240" w:lineRule="auto"/>
        <w:rPr>
          <w:rFonts w:ascii="Arial" w:eastAsia="Times New Roman" w:hAnsi="Arial" w:cs="Arial"/>
          <w:color w:val="000000"/>
          <w:sz w:val="27"/>
          <w:szCs w:val="27"/>
        </w:rPr>
      </w:pPr>
      <w:proofErr w:type="spellStart"/>
      <w:r>
        <w:rPr>
          <w:rFonts w:ascii="Arial" w:eastAsia="Times New Roman" w:hAnsi="Arial" w:cs="Arial"/>
          <w:b/>
          <w:bCs/>
          <w:color w:val="000000"/>
          <w:sz w:val="27"/>
          <w:szCs w:val="27"/>
        </w:rPr>
        <w:t>Kodein</w:t>
      </w:r>
      <w:proofErr w:type="spellEnd"/>
      <w:r>
        <w:rPr>
          <w:rFonts w:ascii="Arial" w:eastAsia="Times New Roman" w:hAnsi="Arial" w:cs="Arial"/>
          <w:b/>
          <w:bCs/>
          <w:color w:val="000000"/>
          <w:sz w:val="27"/>
          <w:szCs w:val="27"/>
        </w:rPr>
        <w:t xml:space="preserve"> og koffein</w:t>
      </w:r>
    </w:p>
    <w:p w14:paraId="3DD3C282"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Både </w:t>
      </w:r>
      <w:proofErr w:type="spellStart"/>
      <w:r>
        <w:rPr>
          <w:rFonts w:ascii="Arial" w:eastAsia="Times New Roman" w:hAnsi="Arial" w:cs="Arial"/>
          <w:color w:val="000000"/>
          <w:sz w:val="27"/>
          <w:szCs w:val="27"/>
        </w:rPr>
        <w:t>kodein</w:t>
      </w:r>
      <w:proofErr w:type="spellEnd"/>
      <w:r>
        <w:rPr>
          <w:rFonts w:ascii="Arial" w:eastAsia="Times New Roman" w:hAnsi="Arial" w:cs="Arial"/>
          <w:color w:val="000000"/>
          <w:sz w:val="27"/>
          <w:szCs w:val="27"/>
        </w:rPr>
        <w:t xml:space="preserve"> og koffein virker på centralnervesystemet, men deres smertestillende effekt er langt svagere end de øvrige centralt-virkende midler, der er omtalt.</w:t>
      </w:r>
    </w:p>
    <w:p w14:paraId="7FD9C446"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proofErr w:type="spellStart"/>
      <w:r>
        <w:rPr>
          <w:rFonts w:ascii="Arial" w:eastAsia="Times New Roman" w:hAnsi="Arial" w:cs="Arial"/>
          <w:color w:val="000000"/>
          <w:sz w:val="27"/>
          <w:szCs w:val="27"/>
        </w:rPr>
        <w:t>Kodein</w:t>
      </w:r>
      <w:proofErr w:type="spellEnd"/>
      <w:r>
        <w:rPr>
          <w:rFonts w:ascii="Arial" w:eastAsia="Times New Roman" w:hAnsi="Arial" w:cs="Arial"/>
          <w:color w:val="000000"/>
          <w:sz w:val="27"/>
          <w:szCs w:val="27"/>
        </w:rPr>
        <w:t xml:space="preserve"> anvendes sjældent som enkeltstof i smertebehandling, men indgår sammen med perifert-virkende smertemedicin. i kombinationspræparater. Ca. </w:t>
      </w:r>
      <w:r>
        <w:rPr>
          <w:rFonts w:ascii="Arial" w:eastAsia="Times New Roman" w:hAnsi="Arial" w:cs="Arial"/>
          <w:color w:val="000000"/>
          <w:sz w:val="27"/>
          <w:szCs w:val="27"/>
        </w:rPr>
        <w:lastRenderedPageBreak/>
        <w:t xml:space="preserve">10% af dosis omdannes i leveren til morfin og dette er måske mekanismen bag </w:t>
      </w:r>
      <w:proofErr w:type="spellStart"/>
      <w:r>
        <w:rPr>
          <w:rFonts w:ascii="Arial" w:eastAsia="Times New Roman" w:hAnsi="Arial" w:cs="Arial"/>
          <w:color w:val="000000"/>
          <w:sz w:val="27"/>
          <w:szCs w:val="27"/>
        </w:rPr>
        <w:t>kodeins</w:t>
      </w:r>
      <w:proofErr w:type="spellEnd"/>
      <w:r>
        <w:rPr>
          <w:rFonts w:ascii="Arial" w:eastAsia="Times New Roman" w:hAnsi="Arial" w:cs="Arial"/>
          <w:color w:val="000000"/>
          <w:sz w:val="27"/>
          <w:szCs w:val="27"/>
        </w:rPr>
        <w:t xml:space="preserve"> smertestillende effekt.</w:t>
      </w:r>
    </w:p>
    <w:p w14:paraId="604BA378"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Koffein der som bekendt findes i bl.a. kaffe, the, kakao og cola, tilhører stofgruppen </w:t>
      </w:r>
      <w:proofErr w:type="spellStart"/>
      <w:r>
        <w:rPr>
          <w:rFonts w:ascii="Arial" w:eastAsia="Times New Roman" w:hAnsi="Arial" w:cs="Arial"/>
          <w:color w:val="000000"/>
          <w:sz w:val="27"/>
          <w:szCs w:val="27"/>
        </w:rPr>
        <w:t>puriner</w:t>
      </w:r>
      <w:proofErr w:type="spellEnd"/>
      <w:r>
        <w:rPr>
          <w:rFonts w:ascii="Arial" w:eastAsia="Times New Roman" w:hAnsi="Arial" w:cs="Arial"/>
          <w:color w:val="000000"/>
          <w:sz w:val="27"/>
          <w:szCs w:val="27"/>
        </w:rPr>
        <w:t>, der er karakteriseret ved strukturelementet vist.</w:t>
      </w:r>
    </w:p>
    <w:p w14:paraId="50CB1E1D"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56E3C814" wp14:editId="7B7F8B5E">
            <wp:extent cx="1200150" cy="1238250"/>
            <wp:effectExtent l="19050" t="0" r="0" b="0"/>
            <wp:docPr id="17" name="Billede 17" descr="http://www.otg.ots.dk/laerer-sider/andkaer/images/Membranprocesser/smerte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7" descr="http://www.otg.ots.dk/laerer-sider/andkaer/images/Membranprocesser/smerte12.gif"/>
                    <pic:cNvPicPr>
                      <a:picLocks noChangeAspect="1" noChangeArrowheads="1"/>
                    </pic:cNvPicPr>
                  </pic:nvPicPr>
                  <pic:blipFill>
                    <a:blip r:embed="rId25" cstate="print"/>
                    <a:srcRect/>
                    <a:stretch>
                      <a:fillRect/>
                    </a:stretch>
                  </pic:blipFill>
                  <pic:spPr bwMode="auto">
                    <a:xfrm>
                      <a:off x="0" y="0"/>
                      <a:ext cx="1200150" cy="1238250"/>
                    </a:xfrm>
                    <a:prstGeom prst="rect">
                      <a:avLst/>
                    </a:prstGeom>
                    <a:noFill/>
                    <a:ln w="9525">
                      <a:noFill/>
                      <a:miter lim="800000"/>
                      <a:headEnd/>
                      <a:tailEnd/>
                    </a:ln>
                  </pic:spPr>
                </pic:pic>
              </a:graphicData>
            </a:graphic>
          </wp:inline>
        </w:drawing>
      </w:r>
    </w:p>
    <w:p w14:paraId="1B4F317A"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Koffein har en vis smertestillende virkning - specielt på hovedpine, foruden en vis, centralstimulerende" virkning. </w:t>
      </w:r>
      <w:proofErr w:type="spellStart"/>
      <w:r>
        <w:rPr>
          <w:rFonts w:ascii="Arial" w:eastAsia="Times New Roman" w:hAnsi="Arial" w:cs="Arial"/>
          <w:color w:val="000000"/>
          <w:sz w:val="27"/>
          <w:szCs w:val="27"/>
        </w:rPr>
        <w:t>D.v.s</w:t>
      </w:r>
      <w:proofErr w:type="spellEnd"/>
      <w:r>
        <w:rPr>
          <w:rFonts w:ascii="Arial" w:eastAsia="Times New Roman" w:hAnsi="Arial" w:cs="Arial"/>
          <w:color w:val="000000"/>
          <w:sz w:val="27"/>
          <w:szCs w:val="27"/>
        </w:rPr>
        <w:t xml:space="preserve">., at det fremmer tankevirksomheden og modvirker træthed og </w:t>
      </w:r>
      <w:proofErr w:type="spellStart"/>
      <w:r>
        <w:rPr>
          <w:rFonts w:ascii="Arial" w:eastAsia="Times New Roman" w:hAnsi="Arial" w:cs="Arial"/>
          <w:color w:val="000000"/>
          <w:sz w:val="27"/>
          <w:szCs w:val="27"/>
        </w:rPr>
        <w:t>søvninghed</w:t>
      </w:r>
      <w:proofErr w:type="spellEnd"/>
      <w:r>
        <w:rPr>
          <w:rFonts w:ascii="Arial" w:eastAsia="Times New Roman" w:hAnsi="Arial" w:cs="Arial"/>
          <w:color w:val="000000"/>
          <w:sz w:val="27"/>
          <w:szCs w:val="27"/>
        </w:rPr>
        <w:t xml:space="preserve">. Det er ikke vanedannende som andre centralstimulerende midler </w:t>
      </w:r>
      <w:proofErr w:type="gramStart"/>
      <w:r>
        <w:rPr>
          <w:rFonts w:ascii="Arial" w:eastAsia="Times New Roman" w:hAnsi="Arial" w:cs="Arial"/>
          <w:color w:val="000000"/>
          <w:sz w:val="27"/>
          <w:szCs w:val="27"/>
        </w:rPr>
        <w:t>eksempelvis</w:t>
      </w:r>
      <w:proofErr w:type="gramEnd"/>
      <w:r>
        <w:rPr>
          <w:rFonts w:ascii="Arial" w:eastAsia="Times New Roman" w:hAnsi="Arial" w:cs="Arial"/>
          <w:color w:val="000000"/>
          <w:sz w:val="27"/>
          <w:szCs w:val="27"/>
        </w:rPr>
        <w:t xml:space="preserve"> amfetamin. Koffein anvendes rent eller i </w:t>
      </w:r>
      <w:proofErr w:type="gramStart"/>
      <w:r>
        <w:rPr>
          <w:rFonts w:ascii="Arial" w:eastAsia="Times New Roman" w:hAnsi="Arial" w:cs="Arial"/>
          <w:color w:val="000000"/>
          <w:sz w:val="27"/>
          <w:szCs w:val="27"/>
        </w:rPr>
        <w:t>kombinationspræparater .</w:t>
      </w:r>
      <w:proofErr w:type="gramEnd"/>
    </w:p>
    <w:p w14:paraId="4829E139"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671288C3" wp14:editId="4D15852B">
            <wp:extent cx="3143250" cy="2028825"/>
            <wp:effectExtent l="19050" t="0" r="0" b="0"/>
            <wp:docPr id="18" name="Billede 18" descr="http://www.otg.ots.dk/laerer-sider/andkaer/images/Membranprocesser/smerte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8" descr="http://www.otg.ots.dk/laerer-sider/andkaer/images/Membranprocesser/smerte13.gif"/>
                    <pic:cNvPicPr>
                      <a:picLocks noChangeAspect="1" noChangeArrowheads="1"/>
                    </pic:cNvPicPr>
                  </pic:nvPicPr>
                  <pic:blipFill>
                    <a:blip r:embed="rId26" cstate="print"/>
                    <a:srcRect/>
                    <a:stretch>
                      <a:fillRect/>
                    </a:stretch>
                  </pic:blipFill>
                  <pic:spPr bwMode="auto">
                    <a:xfrm>
                      <a:off x="0" y="0"/>
                      <a:ext cx="3143250" cy="2028825"/>
                    </a:xfrm>
                    <a:prstGeom prst="rect">
                      <a:avLst/>
                    </a:prstGeom>
                    <a:noFill/>
                    <a:ln w="9525">
                      <a:noFill/>
                      <a:miter lim="800000"/>
                      <a:headEnd/>
                      <a:tailEnd/>
                    </a:ln>
                  </pic:spPr>
                </pic:pic>
              </a:graphicData>
            </a:graphic>
          </wp:inline>
        </w:drawing>
      </w:r>
    </w:p>
    <w:p w14:paraId="09B221A0"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b/>
          <w:bCs/>
          <w:color w:val="0000FF"/>
          <w:sz w:val="27"/>
          <w:szCs w:val="27"/>
        </w:rPr>
        <w:t>Perifert-virkende smertemedicin.</w:t>
      </w:r>
    </w:p>
    <w:p w14:paraId="11C0A968"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De perifert-virkende smertemidler anvendes ved lette til moderate smerter - specielt ved hovedpine, tandpine, muskel- og ledsmerter. Fig. viser en oversigt over de stoffer, som vil blive omtalt.</w:t>
      </w:r>
    </w:p>
    <w:p w14:paraId="272FA9B0"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noProof/>
          <w:color w:val="000000"/>
          <w:sz w:val="27"/>
          <w:szCs w:val="27"/>
        </w:rPr>
        <w:lastRenderedPageBreak/>
        <w:drawing>
          <wp:inline distT="0" distB="0" distL="0" distR="0" wp14:anchorId="4DA2A4C7" wp14:editId="73983E2E">
            <wp:extent cx="6505575" cy="7029450"/>
            <wp:effectExtent l="19050" t="0" r="9525" b="0"/>
            <wp:docPr id="19" name="Billede 19" descr="http://www.otg.ots.dk/laerer-sider/andkaer/images/Membranprocesser/smerte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9" descr="http://www.otg.ots.dk/laerer-sider/andkaer/images/Membranprocesser/smerte14.gif"/>
                    <pic:cNvPicPr>
                      <a:picLocks noChangeAspect="1" noChangeArrowheads="1"/>
                    </pic:cNvPicPr>
                  </pic:nvPicPr>
                  <pic:blipFill>
                    <a:blip r:embed="rId27" cstate="print"/>
                    <a:srcRect/>
                    <a:stretch>
                      <a:fillRect/>
                    </a:stretch>
                  </pic:blipFill>
                  <pic:spPr bwMode="auto">
                    <a:xfrm>
                      <a:off x="0" y="0"/>
                      <a:ext cx="6505575" cy="7029450"/>
                    </a:xfrm>
                    <a:prstGeom prst="rect">
                      <a:avLst/>
                    </a:prstGeom>
                    <a:noFill/>
                    <a:ln w="9525">
                      <a:noFill/>
                      <a:miter lim="800000"/>
                      <a:headEnd/>
                      <a:tailEnd/>
                    </a:ln>
                  </pic:spPr>
                </pic:pic>
              </a:graphicData>
            </a:graphic>
          </wp:inline>
        </w:drawing>
      </w:r>
    </w:p>
    <w:p w14:paraId="6A8D9389"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i/>
          <w:iCs/>
          <w:color w:val="000000"/>
          <w:sz w:val="27"/>
          <w:szCs w:val="27"/>
        </w:rPr>
        <w:t>Perifert-virkende smertemidler.</w:t>
      </w:r>
    </w:p>
    <w:p w14:paraId="5461DD5D"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w:t>
      </w:r>
    </w:p>
    <w:p w14:paraId="49761685"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I modsætning til de fleste syntetisk fremstillede psykofarmaka og </w:t>
      </w:r>
      <w:proofErr w:type="spellStart"/>
      <w:r>
        <w:rPr>
          <w:rFonts w:ascii="Arial" w:eastAsia="Times New Roman" w:hAnsi="Arial" w:cs="Arial"/>
          <w:color w:val="000000"/>
          <w:sz w:val="27"/>
          <w:szCs w:val="27"/>
        </w:rPr>
        <w:t>morphica</w:t>
      </w:r>
      <w:proofErr w:type="spellEnd"/>
      <w:r>
        <w:rPr>
          <w:rFonts w:ascii="Arial" w:eastAsia="Times New Roman" w:hAnsi="Arial" w:cs="Arial"/>
          <w:color w:val="000000"/>
          <w:sz w:val="27"/>
          <w:szCs w:val="27"/>
        </w:rPr>
        <w:t xml:space="preserve"> hvis fremkomst er af nyere dato, er hovedparten af de perifert-virkende smertemidler, som anvendes i dag syntetiseret allerede omkring midten af 1800-tallet.</w:t>
      </w:r>
    </w:p>
    <w:p w14:paraId="524ACF12"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Udover at de alle er smertestillende, har mange af stofferne også feberdæmpende og betændelseshæmmende egenskaber. I virkeligheden var det under eftersøgningen af feberdæmpende lægemidler, at stofferne fremkom, idet man ledte efter afløsere for kinin. Kinin var det eneste kendte effektive middel mod malaria, men dyrt og vanskeligt at få fat på. Den smertestillende </w:t>
      </w:r>
      <w:r>
        <w:rPr>
          <w:rFonts w:ascii="Arial" w:eastAsia="Times New Roman" w:hAnsi="Arial" w:cs="Arial"/>
          <w:color w:val="000000"/>
          <w:sz w:val="27"/>
          <w:szCs w:val="27"/>
        </w:rPr>
        <w:lastRenderedPageBreak/>
        <w:t>effekt af stofferne blev først opdaget nogen tid efter, at de havde været anvendt som feberstillende midler.</w:t>
      </w:r>
    </w:p>
    <w:p w14:paraId="1AF6CED1"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Et blik eller to på tabellen i figuren afslører, at de syv første stoffer alle er afledte af salicylsyre. Forbindelsen til salicylsyre er skitseret.</w:t>
      </w:r>
    </w:p>
    <w:p w14:paraId="0968E346"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32966D63" wp14:editId="4FEF4069">
            <wp:extent cx="5953125" cy="2895600"/>
            <wp:effectExtent l="19050" t="0" r="9525" b="0"/>
            <wp:docPr id="20" name="Billede 20" descr="http://www.otg.ots.dk/laerer-sider/andkaer/images/Medicin/Salicylsy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0" descr="http://www.otg.ots.dk/laerer-sider/andkaer/images/Medicin/Salicylsyre.jpg"/>
                    <pic:cNvPicPr>
                      <a:picLocks noChangeAspect="1" noChangeArrowheads="1"/>
                    </pic:cNvPicPr>
                  </pic:nvPicPr>
                  <pic:blipFill>
                    <a:blip r:embed="rId28" cstate="print"/>
                    <a:srcRect/>
                    <a:stretch>
                      <a:fillRect/>
                    </a:stretch>
                  </pic:blipFill>
                  <pic:spPr bwMode="auto">
                    <a:xfrm>
                      <a:off x="0" y="0"/>
                      <a:ext cx="5953125" cy="2895600"/>
                    </a:xfrm>
                    <a:prstGeom prst="rect">
                      <a:avLst/>
                    </a:prstGeom>
                    <a:noFill/>
                    <a:ln w="9525">
                      <a:noFill/>
                      <a:miter lim="800000"/>
                      <a:headEnd/>
                      <a:tailEnd/>
                    </a:ln>
                  </pic:spPr>
                </pic:pic>
              </a:graphicData>
            </a:graphic>
          </wp:inline>
        </w:drawing>
      </w:r>
    </w:p>
    <w:p w14:paraId="17E3A283"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Smertestillende salicylsyre-derivater relation til salicylsyre.</w:t>
      </w:r>
    </w:p>
    <w:p w14:paraId="12DE4A45"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w:t>
      </w:r>
    </w:p>
    <w:p w14:paraId="74D3E1E6"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Bortset fra salicylalkohol indeholder de alle det fælles strukturelement:</w:t>
      </w:r>
    </w:p>
    <w:p w14:paraId="7F8E3487"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Når salicylalkohol også virker, skyldes det, at den i organismen oxideres til salicylsyre.</w:t>
      </w:r>
    </w:p>
    <w:p w14:paraId="0D82288A"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w:t>
      </w:r>
    </w:p>
    <w:p w14:paraId="5559F599"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b/>
          <w:bCs/>
          <w:color w:val="0000FF"/>
          <w:sz w:val="27"/>
          <w:szCs w:val="27"/>
        </w:rPr>
        <w:t>Mekanismen bag salicylsyre derivaternes smertestillende virkning</w:t>
      </w:r>
    </w:p>
    <w:p w14:paraId="772FC2A6"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w:t>
      </w:r>
    </w:p>
    <w:p w14:paraId="7E4B52DC"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Som det blev nævnt om smertefysiologi, vil en beskadigelse af vævet medføre dannelse og frigørelse af forskellige smertefremkaldende stoffer.</w:t>
      </w:r>
    </w:p>
    <w:p w14:paraId="2AB6CC2B"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De to der har betydning </w:t>
      </w:r>
      <w:proofErr w:type="gramStart"/>
      <w:r>
        <w:rPr>
          <w:rFonts w:ascii="Arial" w:eastAsia="Times New Roman" w:hAnsi="Arial" w:cs="Arial"/>
          <w:color w:val="000000"/>
          <w:sz w:val="27"/>
          <w:szCs w:val="27"/>
        </w:rPr>
        <w:t>her</w:t>
      </w:r>
      <w:proofErr w:type="gramEnd"/>
      <w:r>
        <w:rPr>
          <w:rFonts w:ascii="Arial" w:eastAsia="Times New Roman" w:hAnsi="Arial" w:cs="Arial"/>
          <w:color w:val="000000"/>
          <w:sz w:val="27"/>
          <w:szCs w:val="27"/>
        </w:rPr>
        <w:t xml:space="preserve"> er bradykinin og </w:t>
      </w:r>
      <w:proofErr w:type="spellStart"/>
      <w:r>
        <w:rPr>
          <w:rFonts w:ascii="Arial" w:eastAsia="Times New Roman" w:hAnsi="Arial" w:cs="Arial"/>
          <w:color w:val="000000"/>
          <w:sz w:val="27"/>
          <w:szCs w:val="27"/>
        </w:rPr>
        <w:t>prostaglandin</w:t>
      </w:r>
      <w:proofErr w:type="spellEnd"/>
      <w:r>
        <w:rPr>
          <w:rFonts w:ascii="Arial" w:eastAsia="Times New Roman" w:hAnsi="Arial" w:cs="Arial"/>
          <w:color w:val="000000"/>
          <w:sz w:val="27"/>
          <w:szCs w:val="27"/>
        </w:rPr>
        <w:t xml:space="preserve">. Stoffernes funktion er deri, at bradykinin binder si til smertereceptorer i det perifere nervesystem og udløser signal til nerverne så smerteimpulser sendes af sted til hjernen. </w:t>
      </w:r>
      <w:proofErr w:type="spellStart"/>
      <w:r>
        <w:rPr>
          <w:rFonts w:ascii="Arial" w:eastAsia="Times New Roman" w:hAnsi="Arial" w:cs="Arial"/>
          <w:color w:val="000000"/>
          <w:sz w:val="27"/>
          <w:szCs w:val="27"/>
        </w:rPr>
        <w:t>Prostaglandin</w:t>
      </w:r>
      <w:proofErr w:type="spellEnd"/>
      <w:r>
        <w:rPr>
          <w:rFonts w:ascii="Arial" w:eastAsia="Times New Roman" w:hAnsi="Arial" w:cs="Arial"/>
          <w:color w:val="000000"/>
          <w:sz w:val="27"/>
          <w:szCs w:val="27"/>
        </w:rPr>
        <w:t xml:space="preserve"> fungerer på den måde, at det gør smertereceptorerne mere følsomme overfor bradykinin.</w:t>
      </w:r>
    </w:p>
    <w:p w14:paraId="41C3460B"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Det stof, der er virksomt ved dannelsen af </w:t>
      </w:r>
      <w:proofErr w:type="spellStart"/>
      <w:r>
        <w:rPr>
          <w:rFonts w:ascii="Arial" w:eastAsia="Times New Roman" w:hAnsi="Arial" w:cs="Arial"/>
          <w:color w:val="000000"/>
          <w:sz w:val="27"/>
          <w:szCs w:val="27"/>
        </w:rPr>
        <w:t>prostaglandin</w:t>
      </w:r>
      <w:proofErr w:type="spellEnd"/>
      <w:r>
        <w:rPr>
          <w:rFonts w:ascii="Arial" w:eastAsia="Times New Roman" w:hAnsi="Arial" w:cs="Arial"/>
          <w:color w:val="000000"/>
          <w:sz w:val="27"/>
          <w:szCs w:val="27"/>
        </w:rPr>
        <w:t xml:space="preserve">, er enzymet </w:t>
      </w:r>
      <w:proofErr w:type="spellStart"/>
      <w:r>
        <w:rPr>
          <w:rFonts w:ascii="Arial" w:eastAsia="Times New Roman" w:hAnsi="Arial" w:cs="Arial"/>
          <w:color w:val="000000"/>
          <w:sz w:val="27"/>
          <w:szCs w:val="27"/>
        </w:rPr>
        <w:t>cyclo</w:t>
      </w:r>
      <w:proofErr w:type="spellEnd"/>
      <w:r>
        <w:rPr>
          <w:rFonts w:ascii="Arial" w:eastAsia="Times New Roman" w:hAnsi="Arial" w:cs="Arial"/>
          <w:color w:val="000000"/>
          <w:sz w:val="27"/>
          <w:szCs w:val="27"/>
        </w:rPr>
        <w:t>-oxygenase, og det er på dette trin, salicylsyre</w:t>
      </w:r>
      <w:r>
        <w:rPr>
          <w:rFonts w:ascii="Arial" w:eastAsia="Times New Roman" w:hAnsi="Arial" w:cs="Arial"/>
          <w:color w:val="000000"/>
          <w:sz w:val="27"/>
          <w:szCs w:val="27"/>
        </w:rPr>
        <w:noBreakHyphen/>
        <w:t xml:space="preserve">derivaterne griber ind, idet de gør </w:t>
      </w:r>
      <w:proofErr w:type="spellStart"/>
      <w:r>
        <w:rPr>
          <w:rFonts w:ascii="Arial" w:eastAsia="Times New Roman" w:hAnsi="Arial" w:cs="Arial"/>
          <w:color w:val="000000"/>
          <w:sz w:val="27"/>
          <w:szCs w:val="27"/>
        </w:rPr>
        <w:t>cyclo</w:t>
      </w:r>
      <w:proofErr w:type="spellEnd"/>
      <w:r>
        <w:rPr>
          <w:rFonts w:ascii="Arial" w:eastAsia="Times New Roman" w:hAnsi="Arial" w:cs="Arial"/>
          <w:color w:val="000000"/>
          <w:sz w:val="27"/>
          <w:szCs w:val="27"/>
        </w:rPr>
        <w:t xml:space="preserve">-oxygenasen inaktiv. Dette medfører så, at dannelsen af </w:t>
      </w:r>
      <w:proofErr w:type="spellStart"/>
      <w:r>
        <w:rPr>
          <w:rFonts w:ascii="Arial" w:eastAsia="Times New Roman" w:hAnsi="Arial" w:cs="Arial"/>
          <w:color w:val="000000"/>
          <w:sz w:val="27"/>
          <w:szCs w:val="27"/>
        </w:rPr>
        <w:t>prostaglandiner</w:t>
      </w:r>
      <w:proofErr w:type="spellEnd"/>
      <w:r>
        <w:rPr>
          <w:rFonts w:ascii="Arial" w:eastAsia="Times New Roman" w:hAnsi="Arial" w:cs="Arial"/>
          <w:color w:val="000000"/>
          <w:sz w:val="27"/>
          <w:szCs w:val="27"/>
        </w:rPr>
        <w:t xml:space="preserve"> hæmmes, hvilket gør smertereceptorerne mindre følsomme overfor bradykinin. Resultatet bliver derfor en svækkelse af smerteimpulserne.</w:t>
      </w:r>
    </w:p>
    <w:p w14:paraId="7B62E537"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noProof/>
          <w:color w:val="000000"/>
          <w:sz w:val="27"/>
          <w:szCs w:val="27"/>
        </w:rPr>
        <w:lastRenderedPageBreak/>
        <w:drawing>
          <wp:inline distT="0" distB="0" distL="0" distR="0" wp14:anchorId="2886E6FE" wp14:editId="5A5878DC">
            <wp:extent cx="5686425" cy="3943350"/>
            <wp:effectExtent l="19050" t="0" r="9525" b="0"/>
            <wp:docPr id="21" name="Billede 21" descr="http://www.otg.ots.dk/laerer-sider/andkaer/images/Medicin/Salicylsyre-virk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1" descr="http://www.otg.ots.dk/laerer-sider/andkaer/images/Medicin/Salicylsyre-virkning.jpg"/>
                    <pic:cNvPicPr>
                      <a:picLocks noChangeAspect="1" noChangeArrowheads="1"/>
                    </pic:cNvPicPr>
                  </pic:nvPicPr>
                  <pic:blipFill>
                    <a:blip r:embed="rId29" cstate="print"/>
                    <a:srcRect/>
                    <a:stretch>
                      <a:fillRect/>
                    </a:stretch>
                  </pic:blipFill>
                  <pic:spPr bwMode="auto">
                    <a:xfrm>
                      <a:off x="0" y="0"/>
                      <a:ext cx="5686425" cy="3943350"/>
                    </a:xfrm>
                    <a:prstGeom prst="rect">
                      <a:avLst/>
                    </a:prstGeom>
                    <a:noFill/>
                    <a:ln w="9525">
                      <a:noFill/>
                      <a:miter lim="800000"/>
                      <a:headEnd/>
                      <a:tailEnd/>
                    </a:ln>
                  </pic:spPr>
                </pic:pic>
              </a:graphicData>
            </a:graphic>
          </wp:inline>
        </w:drawing>
      </w:r>
    </w:p>
    <w:p w14:paraId="1C006B4A"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i/>
          <w:iCs/>
          <w:color w:val="000000"/>
          <w:sz w:val="27"/>
          <w:szCs w:val="27"/>
        </w:rPr>
        <w:t>Principskitse af virkningsmekanismen bag- den smertestillende effekt af salicylsyre-derivaterne.</w:t>
      </w:r>
    </w:p>
    <w:p w14:paraId="5720B68B"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Når det gælder acetylsalicylsyre, ødelægges </w:t>
      </w:r>
      <w:proofErr w:type="spellStart"/>
      <w:r>
        <w:rPr>
          <w:rFonts w:ascii="Arial" w:eastAsia="Times New Roman" w:hAnsi="Arial" w:cs="Arial"/>
          <w:color w:val="000000"/>
          <w:sz w:val="27"/>
          <w:szCs w:val="27"/>
        </w:rPr>
        <w:t>cyclo</w:t>
      </w:r>
      <w:proofErr w:type="spellEnd"/>
      <w:r>
        <w:rPr>
          <w:rFonts w:ascii="Arial" w:eastAsia="Times New Roman" w:hAnsi="Arial" w:cs="Arial"/>
          <w:color w:val="000000"/>
          <w:sz w:val="27"/>
          <w:szCs w:val="27"/>
        </w:rPr>
        <w:t>-oxygenasen ved reaktion med eddikesyre. Eddikesyren dannes, når acetylsalicylsyre hydrolyseres (</w:t>
      </w:r>
      <w:proofErr w:type="spellStart"/>
      <w:r>
        <w:rPr>
          <w:rFonts w:ascii="Arial" w:eastAsia="Times New Roman" w:hAnsi="Arial" w:cs="Arial"/>
          <w:color w:val="000000"/>
          <w:sz w:val="27"/>
          <w:szCs w:val="27"/>
        </w:rPr>
        <w:t>d.v.s</w:t>
      </w:r>
      <w:proofErr w:type="spellEnd"/>
      <w:r>
        <w:rPr>
          <w:rFonts w:ascii="Arial" w:eastAsia="Times New Roman" w:hAnsi="Arial" w:cs="Arial"/>
          <w:color w:val="000000"/>
          <w:sz w:val="27"/>
          <w:szCs w:val="27"/>
        </w:rPr>
        <w:t>. spaltes under optagelse af vand) i organismen til salicylsyre og eddikesyre.</w:t>
      </w:r>
    </w:p>
    <w:p w14:paraId="1D07E956"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0F2180EB" wp14:editId="135B678E">
            <wp:extent cx="5743575" cy="1543050"/>
            <wp:effectExtent l="19050" t="0" r="9525" b="0"/>
            <wp:docPr id="22" name="Billede 22" descr="http://www.otg.ots.dk/laerer-sider/andkaer/images/Membranprocesser/smerte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2" descr="http://www.otg.ots.dk/laerer-sider/andkaer/images/Membranprocesser/smerte15.gif"/>
                    <pic:cNvPicPr>
                      <a:picLocks noChangeAspect="1" noChangeArrowheads="1"/>
                    </pic:cNvPicPr>
                  </pic:nvPicPr>
                  <pic:blipFill>
                    <a:blip r:embed="rId30" cstate="print"/>
                    <a:srcRect/>
                    <a:stretch>
                      <a:fillRect/>
                    </a:stretch>
                  </pic:blipFill>
                  <pic:spPr bwMode="auto">
                    <a:xfrm>
                      <a:off x="0" y="0"/>
                      <a:ext cx="5743575" cy="1543050"/>
                    </a:xfrm>
                    <a:prstGeom prst="rect">
                      <a:avLst/>
                    </a:prstGeom>
                    <a:noFill/>
                    <a:ln w="9525">
                      <a:noFill/>
                      <a:miter lim="800000"/>
                      <a:headEnd/>
                      <a:tailEnd/>
                    </a:ln>
                  </pic:spPr>
                </pic:pic>
              </a:graphicData>
            </a:graphic>
          </wp:inline>
        </w:drawing>
      </w:r>
    </w:p>
    <w:p w14:paraId="538F3EDD"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i/>
          <w:iCs/>
          <w:color w:val="000000"/>
          <w:sz w:val="27"/>
          <w:szCs w:val="27"/>
        </w:rPr>
        <w:t>Hydrolysen af acetylsalicylsyre i organismen.</w:t>
      </w:r>
    </w:p>
    <w:p w14:paraId="396B8E16"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I modsætning til de centralt-virkende smertemidler, som virker direkte på receptorerne ved binding og signaludløsning, er påvirkningen af receptorerne således mere indirekte, når det drejer sig om de perifert-virkende salicylsyrederivater.</w:t>
      </w:r>
    </w:p>
    <w:p w14:paraId="6E36A7BF" w14:textId="77777777" w:rsidR="00CE0C21" w:rsidRDefault="002542D0"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b/>
          <w:bCs/>
          <w:color w:val="000000"/>
          <w:sz w:val="27"/>
          <w:szCs w:val="27"/>
        </w:rPr>
        <w:t>Fremstill</w:t>
      </w:r>
      <w:r w:rsidR="00CE0C21">
        <w:rPr>
          <w:rFonts w:ascii="Arial" w:eastAsia="Times New Roman" w:hAnsi="Arial" w:cs="Arial"/>
          <w:b/>
          <w:bCs/>
          <w:color w:val="000000"/>
          <w:sz w:val="27"/>
          <w:szCs w:val="27"/>
        </w:rPr>
        <w:t>ing af salicylsyrepræparater</w:t>
      </w:r>
    </w:p>
    <w:p w14:paraId="41CE4EB6"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lastRenderedPageBreak/>
        <w:t xml:space="preserve">Salicylsyre kan fremstilles ved reaktion i basisk miljø mellem </w:t>
      </w:r>
      <w:proofErr w:type="spellStart"/>
      <w:r>
        <w:rPr>
          <w:rFonts w:ascii="Arial" w:eastAsia="Times New Roman" w:hAnsi="Arial" w:cs="Arial"/>
          <w:color w:val="000000"/>
          <w:sz w:val="27"/>
          <w:szCs w:val="27"/>
        </w:rPr>
        <w:t>phenol</w:t>
      </w:r>
      <w:proofErr w:type="spellEnd"/>
      <w:r>
        <w:rPr>
          <w:rFonts w:ascii="Arial" w:eastAsia="Times New Roman" w:hAnsi="Arial" w:cs="Arial"/>
          <w:color w:val="000000"/>
          <w:sz w:val="27"/>
          <w:szCs w:val="27"/>
        </w:rPr>
        <w:t xml:space="preserve"> og carbondioxid under højt tryk - efterfulgt af omsætning med en syre - </w:t>
      </w:r>
      <w:proofErr w:type="spellStart"/>
      <w:r>
        <w:rPr>
          <w:rFonts w:ascii="Arial" w:eastAsia="Times New Roman" w:hAnsi="Arial" w:cs="Arial"/>
          <w:color w:val="000000"/>
          <w:sz w:val="27"/>
          <w:szCs w:val="27"/>
        </w:rPr>
        <w:t>feks</w:t>
      </w:r>
      <w:proofErr w:type="spellEnd"/>
      <w:r>
        <w:rPr>
          <w:rFonts w:ascii="Arial" w:eastAsia="Times New Roman" w:hAnsi="Arial" w:cs="Arial"/>
          <w:color w:val="000000"/>
          <w:sz w:val="27"/>
          <w:szCs w:val="27"/>
        </w:rPr>
        <w:t xml:space="preserve">. </w:t>
      </w:r>
      <w:proofErr w:type="spellStart"/>
      <w:r>
        <w:rPr>
          <w:rFonts w:ascii="Arial" w:eastAsia="Times New Roman" w:hAnsi="Arial" w:cs="Arial"/>
          <w:color w:val="000000"/>
          <w:sz w:val="27"/>
          <w:szCs w:val="27"/>
        </w:rPr>
        <w:t>HCl</w:t>
      </w:r>
      <w:proofErr w:type="spellEnd"/>
      <w:r>
        <w:rPr>
          <w:rFonts w:ascii="Arial" w:eastAsia="Times New Roman" w:hAnsi="Arial" w:cs="Arial"/>
          <w:color w:val="000000"/>
          <w:sz w:val="27"/>
          <w:szCs w:val="27"/>
        </w:rPr>
        <w:t>.</w:t>
      </w:r>
    </w:p>
    <w:p w14:paraId="22AE6D91"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34A05E32" wp14:editId="074A7311">
            <wp:extent cx="6229350" cy="1133475"/>
            <wp:effectExtent l="19050" t="0" r="0" b="0"/>
            <wp:docPr id="23" name="Billede 23" descr="http://www.otg.ots.dk/laerer-sider/andkaer/images/Membranprocesser/smerte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3" descr="http://www.otg.ots.dk/laerer-sider/andkaer/images/Membranprocesser/smerte16.gif"/>
                    <pic:cNvPicPr>
                      <a:picLocks noChangeAspect="1" noChangeArrowheads="1"/>
                    </pic:cNvPicPr>
                  </pic:nvPicPr>
                  <pic:blipFill>
                    <a:blip r:embed="rId31" cstate="print"/>
                    <a:srcRect/>
                    <a:stretch>
                      <a:fillRect/>
                    </a:stretch>
                  </pic:blipFill>
                  <pic:spPr bwMode="auto">
                    <a:xfrm>
                      <a:off x="0" y="0"/>
                      <a:ext cx="6229350" cy="1133475"/>
                    </a:xfrm>
                    <a:prstGeom prst="rect">
                      <a:avLst/>
                    </a:prstGeom>
                    <a:noFill/>
                    <a:ln w="9525">
                      <a:noFill/>
                      <a:miter lim="800000"/>
                      <a:headEnd/>
                      <a:tailEnd/>
                    </a:ln>
                  </pic:spPr>
                </pic:pic>
              </a:graphicData>
            </a:graphic>
          </wp:inline>
        </w:drawing>
      </w:r>
    </w:p>
    <w:p w14:paraId="18AE182A"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i/>
          <w:iCs/>
          <w:color w:val="000000"/>
          <w:sz w:val="27"/>
          <w:szCs w:val="27"/>
        </w:rPr>
        <w:t>Fremstilling af salicylsyre.</w:t>
      </w:r>
    </w:p>
    <w:p w14:paraId="69E1B77B"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w:t>
      </w:r>
    </w:p>
    <w:p w14:paraId="1348DAAE"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De øvrige salicylsyre-derivater kan fremstilles ud fra salicylsyre som skitseret. Et par eksempler:</w:t>
      </w:r>
    </w:p>
    <w:p w14:paraId="6CF9F563"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4E2D10EB" wp14:editId="31EED4A0">
            <wp:extent cx="5343525" cy="1143000"/>
            <wp:effectExtent l="19050" t="0" r="9525" b="0"/>
            <wp:docPr id="24" name="Billede 24" descr="http://www.otg.ots.dk/laerer-sider/andkaer/images/Membranprocesser/smerte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4" descr="http://www.otg.ots.dk/laerer-sider/andkaer/images/Membranprocesser/smerte17.gif"/>
                    <pic:cNvPicPr>
                      <a:picLocks noChangeAspect="1" noChangeArrowheads="1"/>
                    </pic:cNvPicPr>
                  </pic:nvPicPr>
                  <pic:blipFill>
                    <a:blip r:embed="rId32" cstate="print"/>
                    <a:srcRect/>
                    <a:stretch>
                      <a:fillRect/>
                    </a:stretch>
                  </pic:blipFill>
                  <pic:spPr bwMode="auto">
                    <a:xfrm>
                      <a:off x="0" y="0"/>
                      <a:ext cx="5343525" cy="1143000"/>
                    </a:xfrm>
                    <a:prstGeom prst="rect">
                      <a:avLst/>
                    </a:prstGeom>
                    <a:noFill/>
                    <a:ln w="9525">
                      <a:noFill/>
                      <a:miter lim="800000"/>
                      <a:headEnd/>
                      <a:tailEnd/>
                    </a:ln>
                  </pic:spPr>
                </pic:pic>
              </a:graphicData>
            </a:graphic>
          </wp:inline>
        </w:drawing>
      </w:r>
    </w:p>
    <w:p w14:paraId="4C47CF4D"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i/>
          <w:iCs/>
          <w:color w:val="000000"/>
          <w:sz w:val="27"/>
          <w:szCs w:val="27"/>
        </w:rPr>
        <w:t>Fremstilling af salicylamid.</w:t>
      </w:r>
    </w:p>
    <w:p w14:paraId="79E88C05"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Acetylsalicylsyre kan fremstilles ved esterdannelse mellem OH-gruppen i salicylsyre og syre-gruppen i eddikesyre. Af de stoffer der er vist i figuren og blandt de perifert-virkende smertemidler overhovedet, er acetylsalicylsyre det absolut mest udbredte. Det findes både rent og i kombinationspræparater sammen med anden smertemedicin. Inden for de senere år er også paracetamol og ibuprofen blevet mere og mere brugt som svagt virkende smertemidler.</w:t>
      </w:r>
    </w:p>
    <w:p w14:paraId="69508DDB"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proofErr w:type="spellStart"/>
      <w:r>
        <w:rPr>
          <w:rFonts w:ascii="Arial" w:eastAsia="Times New Roman" w:hAnsi="Arial" w:cs="Arial"/>
          <w:color w:val="000000"/>
          <w:sz w:val="27"/>
          <w:szCs w:val="27"/>
        </w:rPr>
        <w:t>Fenazon</w:t>
      </w:r>
      <w:proofErr w:type="spellEnd"/>
      <w:r>
        <w:rPr>
          <w:rFonts w:ascii="Arial" w:eastAsia="Times New Roman" w:hAnsi="Arial" w:cs="Arial"/>
          <w:color w:val="000000"/>
          <w:sz w:val="27"/>
          <w:szCs w:val="27"/>
        </w:rPr>
        <w:t xml:space="preserve"> og salicylamid anvendes overvejende i kombinationspræparater. Salicylaldehyd og salicylalkohol indgår ikke i egentlige lægemiddelpræparater. Salicylsyre selv samt </w:t>
      </w:r>
      <w:proofErr w:type="spellStart"/>
      <w:r>
        <w:rPr>
          <w:rFonts w:ascii="Arial" w:eastAsia="Times New Roman" w:hAnsi="Arial" w:cs="Arial"/>
          <w:color w:val="000000"/>
          <w:sz w:val="27"/>
          <w:szCs w:val="27"/>
        </w:rPr>
        <w:t>methylsalicyIat</w:t>
      </w:r>
      <w:proofErr w:type="spellEnd"/>
      <w:r>
        <w:rPr>
          <w:rFonts w:ascii="Arial" w:eastAsia="Times New Roman" w:hAnsi="Arial" w:cs="Arial"/>
          <w:color w:val="000000"/>
          <w:sz w:val="27"/>
          <w:szCs w:val="27"/>
        </w:rPr>
        <w:t xml:space="preserve"> og </w:t>
      </w:r>
      <w:proofErr w:type="spellStart"/>
      <w:r>
        <w:rPr>
          <w:rFonts w:ascii="Arial" w:eastAsia="Times New Roman" w:hAnsi="Arial" w:cs="Arial"/>
          <w:color w:val="000000"/>
          <w:sz w:val="27"/>
          <w:szCs w:val="27"/>
        </w:rPr>
        <w:t>phenylsalicylat</w:t>
      </w:r>
      <w:proofErr w:type="spellEnd"/>
      <w:r>
        <w:rPr>
          <w:rFonts w:ascii="Arial" w:eastAsia="Times New Roman" w:hAnsi="Arial" w:cs="Arial"/>
          <w:color w:val="000000"/>
          <w:sz w:val="27"/>
          <w:szCs w:val="27"/>
        </w:rPr>
        <w:t xml:space="preserve"> bruges kun udvortes.</w:t>
      </w:r>
    </w:p>
    <w:p w14:paraId="525EF614"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proofErr w:type="spellStart"/>
      <w:r>
        <w:rPr>
          <w:rFonts w:ascii="Arial" w:eastAsia="Times New Roman" w:hAnsi="Arial" w:cs="Arial"/>
          <w:color w:val="000000"/>
          <w:sz w:val="27"/>
          <w:szCs w:val="27"/>
        </w:rPr>
        <w:t>Methylsalicylat</w:t>
      </w:r>
      <w:proofErr w:type="spellEnd"/>
      <w:r>
        <w:rPr>
          <w:rFonts w:ascii="Arial" w:eastAsia="Times New Roman" w:hAnsi="Arial" w:cs="Arial"/>
          <w:color w:val="000000"/>
          <w:sz w:val="27"/>
          <w:szCs w:val="27"/>
        </w:rPr>
        <w:t xml:space="preserve"> bruges til at gnide på ømme muskler og som smagsstof i tandpasta, mens </w:t>
      </w:r>
      <w:proofErr w:type="spellStart"/>
      <w:r>
        <w:rPr>
          <w:rFonts w:ascii="Arial" w:eastAsia="Times New Roman" w:hAnsi="Arial" w:cs="Arial"/>
          <w:color w:val="000000"/>
          <w:sz w:val="27"/>
          <w:szCs w:val="27"/>
        </w:rPr>
        <w:t>phenylsalicylat</w:t>
      </w:r>
      <w:proofErr w:type="spellEnd"/>
      <w:r>
        <w:rPr>
          <w:rFonts w:ascii="Arial" w:eastAsia="Times New Roman" w:hAnsi="Arial" w:cs="Arial"/>
          <w:color w:val="000000"/>
          <w:sz w:val="27"/>
          <w:szCs w:val="27"/>
        </w:rPr>
        <w:t xml:space="preserve"> anvendes i gurglevand mod ondt i halsen. </w:t>
      </w:r>
      <w:proofErr w:type="spellStart"/>
      <w:r>
        <w:rPr>
          <w:rFonts w:ascii="Arial" w:eastAsia="Times New Roman" w:hAnsi="Arial" w:cs="Arial"/>
          <w:color w:val="000000"/>
          <w:sz w:val="27"/>
          <w:szCs w:val="27"/>
        </w:rPr>
        <w:t>Methylsalicylat</w:t>
      </w:r>
      <w:proofErr w:type="spellEnd"/>
      <w:r>
        <w:rPr>
          <w:rFonts w:ascii="Arial" w:eastAsia="Times New Roman" w:hAnsi="Arial" w:cs="Arial"/>
          <w:color w:val="000000"/>
          <w:sz w:val="27"/>
          <w:szCs w:val="27"/>
        </w:rPr>
        <w:t xml:space="preserve"> er en bestanddel af den æteriske olie, der findes i planten </w:t>
      </w:r>
      <w:proofErr w:type="spellStart"/>
      <w:r>
        <w:rPr>
          <w:rFonts w:ascii="Arial" w:eastAsia="Times New Roman" w:hAnsi="Arial" w:cs="Arial"/>
          <w:color w:val="000000"/>
          <w:sz w:val="27"/>
          <w:szCs w:val="27"/>
        </w:rPr>
        <w:t>vintergrønt</w:t>
      </w:r>
      <w:proofErr w:type="spellEnd"/>
      <w:r>
        <w:rPr>
          <w:rFonts w:ascii="Arial" w:eastAsia="Times New Roman" w:hAnsi="Arial" w:cs="Arial"/>
          <w:color w:val="000000"/>
          <w:sz w:val="27"/>
          <w:szCs w:val="27"/>
        </w:rPr>
        <w:t>.</w:t>
      </w:r>
    </w:p>
    <w:p w14:paraId="20135035"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w:t>
      </w:r>
    </w:p>
    <w:p w14:paraId="1FF8CD29"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Fællesnavn</w:t>
      </w:r>
      <w:r>
        <w:rPr>
          <w:rFonts w:ascii="Arial" w:eastAsia="Times New Roman" w:hAnsi="Arial" w:cs="Arial"/>
          <w:color w:val="000000"/>
          <w:sz w:val="27"/>
        </w:rPr>
        <w:t> </w:t>
      </w:r>
      <w:r>
        <w:rPr>
          <w:rFonts w:ascii="Arial" w:eastAsia="Times New Roman" w:hAnsi="Arial" w:cs="Arial"/>
          <w:color w:val="000000"/>
          <w:sz w:val="27"/>
          <w:szCs w:val="27"/>
        </w:rPr>
        <w:t>           </w:t>
      </w:r>
      <w:r>
        <w:rPr>
          <w:rFonts w:ascii="Arial" w:eastAsia="Times New Roman" w:hAnsi="Arial" w:cs="Arial"/>
          <w:color w:val="000000"/>
          <w:sz w:val="27"/>
        </w:rPr>
        <w:t> </w:t>
      </w:r>
      <w:r>
        <w:rPr>
          <w:rFonts w:ascii="Arial" w:eastAsia="Times New Roman" w:hAnsi="Arial" w:cs="Arial"/>
          <w:color w:val="000000"/>
          <w:sz w:val="27"/>
          <w:szCs w:val="27"/>
        </w:rPr>
        <w:t>Præparater</w:t>
      </w:r>
    </w:p>
    <w:p w14:paraId="26E35172"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Acetylsalicylsyre     </w:t>
      </w:r>
      <w:proofErr w:type="spellStart"/>
      <w:r>
        <w:rPr>
          <w:rFonts w:ascii="Arial" w:eastAsia="Times New Roman" w:hAnsi="Arial" w:cs="Arial"/>
          <w:color w:val="000000"/>
          <w:sz w:val="27"/>
          <w:szCs w:val="27"/>
        </w:rPr>
        <w:t>Acetard</w:t>
      </w:r>
      <w:proofErr w:type="spellEnd"/>
      <w:r>
        <w:rPr>
          <w:rFonts w:ascii="Arial" w:eastAsia="Times New Roman" w:hAnsi="Arial" w:cs="Arial"/>
          <w:color w:val="000000"/>
          <w:sz w:val="27"/>
          <w:szCs w:val="27"/>
        </w:rPr>
        <w:t>, AB</w:t>
      </w:r>
    </w:p>
    <w:p w14:paraId="79B85B0D"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Acetylsalicylsyre     DAK</w:t>
      </w:r>
    </w:p>
    <w:p w14:paraId="3089FD5B" w14:textId="77777777" w:rsidR="00CE0C21" w:rsidRDefault="00CE0C21" w:rsidP="00CE0C21">
      <w:pPr>
        <w:shd w:val="clear" w:color="auto" w:fill="FFFFFF"/>
        <w:spacing w:after="0" w:line="240" w:lineRule="auto"/>
        <w:rPr>
          <w:rFonts w:ascii="Arial" w:eastAsia="Times New Roman" w:hAnsi="Arial" w:cs="Arial"/>
          <w:color w:val="000000"/>
          <w:sz w:val="27"/>
          <w:szCs w:val="27"/>
          <w:lang w:val="en-US"/>
        </w:rPr>
      </w:pPr>
      <w:r>
        <w:rPr>
          <w:rFonts w:ascii="Arial" w:eastAsia="Times New Roman" w:hAnsi="Arial" w:cs="Arial"/>
          <w:color w:val="000000"/>
          <w:sz w:val="27"/>
          <w:szCs w:val="27"/>
        </w:rPr>
        <w:t>                               </w:t>
      </w:r>
      <w:r>
        <w:rPr>
          <w:rFonts w:ascii="Arial" w:eastAsia="Times New Roman" w:hAnsi="Arial" w:cs="Arial"/>
          <w:color w:val="000000"/>
          <w:sz w:val="27"/>
        </w:rPr>
        <w:t> </w:t>
      </w:r>
      <w:proofErr w:type="spellStart"/>
      <w:r>
        <w:rPr>
          <w:rFonts w:ascii="Arial" w:eastAsia="Times New Roman" w:hAnsi="Arial" w:cs="Arial"/>
          <w:color w:val="000000"/>
          <w:sz w:val="27"/>
          <w:szCs w:val="27"/>
          <w:lang w:val="en-US"/>
        </w:rPr>
        <w:t>Albyl</w:t>
      </w:r>
      <w:proofErr w:type="spellEnd"/>
      <w:r>
        <w:rPr>
          <w:rFonts w:ascii="Arial" w:eastAsia="Times New Roman" w:hAnsi="Arial" w:cs="Arial"/>
          <w:color w:val="000000"/>
          <w:sz w:val="27"/>
          <w:szCs w:val="27"/>
          <w:lang w:val="en-US"/>
        </w:rPr>
        <w:t>, Leo</w:t>
      </w:r>
    </w:p>
    <w:p w14:paraId="38C95ACF" w14:textId="77777777" w:rsidR="00CE0C21" w:rsidRDefault="00CE0C21" w:rsidP="00CE0C21">
      <w:pPr>
        <w:shd w:val="clear" w:color="auto" w:fill="FFFFFF"/>
        <w:spacing w:after="0" w:line="240" w:lineRule="auto"/>
        <w:rPr>
          <w:rFonts w:ascii="Arial" w:eastAsia="Times New Roman" w:hAnsi="Arial" w:cs="Arial"/>
          <w:color w:val="000000"/>
          <w:sz w:val="27"/>
          <w:szCs w:val="27"/>
          <w:lang w:val="en-US"/>
        </w:rPr>
      </w:pPr>
      <w:r>
        <w:rPr>
          <w:rFonts w:ascii="Arial" w:eastAsia="Times New Roman" w:hAnsi="Arial" w:cs="Arial"/>
          <w:color w:val="000000"/>
          <w:sz w:val="27"/>
          <w:szCs w:val="27"/>
          <w:lang w:val="en-US"/>
        </w:rPr>
        <w:t>                               </w:t>
      </w:r>
      <w:r>
        <w:rPr>
          <w:rFonts w:ascii="Arial" w:eastAsia="Times New Roman" w:hAnsi="Arial" w:cs="Arial"/>
          <w:color w:val="000000"/>
          <w:sz w:val="27"/>
          <w:lang w:val="en-US"/>
        </w:rPr>
        <w:t> </w:t>
      </w:r>
      <w:r>
        <w:rPr>
          <w:rFonts w:ascii="Arial" w:eastAsia="Times New Roman" w:hAnsi="Arial" w:cs="Arial"/>
          <w:color w:val="000000"/>
          <w:sz w:val="27"/>
          <w:szCs w:val="27"/>
          <w:lang w:val="en-GB"/>
        </w:rPr>
        <w:t>Aspirin, DAK</w:t>
      </w:r>
    </w:p>
    <w:p w14:paraId="1FAD8D5E" w14:textId="77777777" w:rsidR="00CE0C21" w:rsidRDefault="00CE0C21" w:rsidP="00CE0C21">
      <w:pPr>
        <w:shd w:val="clear" w:color="auto" w:fill="FFFFFF"/>
        <w:spacing w:after="0" w:line="240" w:lineRule="auto"/>
        <w:rPr>
          <w:rFonts w:ascii="Arial" w:eastAsia="Times New Roman" w:hAnsi="Arial" w:cs="Arial"/>
          <w:color w:val="000000"/>
          <w:sz w:val="27"/>
          <w:szCs w:val="27"/>
          <w:lang w:val="en-US"/>
        </w:rPr>
      </w:pPr>
      <w:r>
        <w:rPr>
          <w:rFonts w:ascii="Arial" w:eastAsia="Times New Roman" w:hAnsi="Arial" w:cs="Arial"/>
          <w:color w:val="000000"/>
          <w:sz w:val="27"/>
          <w:szCs w:val="27"/>
          <w:lang w:val="en-GB"/>
        </w:rPr>
        <w:t>                               </w:t>
      </w:r>
      <w:r>
        <w:rPr>
          <w:rFonts w:ascii="Arial" w:eastAsia="Times New Roman" w:hAnsi="Arial" w:cs="Arial"/>
          <w:color w:val="000000"/>
          <w:sz w:val="27"/>
          <w:lang w:val="en-GB"/>
        </w:rPr>
        <w:t> </w:t>
      </w:r>
      <w:proofErr w:type="spellStart"/>
      <w:r>
        <w:rPr>
          <w:rFonts w:ascii="Arial" w:eastAsia="Times New Roman" w:hAnsi="Arial" w:cs="Arial"/>
          <w:color w:val="000000"/>
          <w:sz w:val="27"/>
          <w:szCs w:val="27"/>
          <w:lang w:val="en-GB"/>
        </w:rPr>
        <w:t>Globentyl</w:t>
      </w:r>
      <w:proofErr w:type="spellEnd"/>
      <w:r>
        <w:rPr>
          <w:rFonts w:ascii="Arial" w:eastAsia="Times New Roman" w:hAnsi="Arial" w:cs="Arial"/>
          <w:color w:val="000000"/>
          <w:sz w:val="27"/>
          <w:szCs w:val="27"/>
          <w:lang w:val="en-GB"/>
        </w:rPr>
        <w:t>, Novo</w:t>
      </w:r>
    </w:p>
    <w:p w14:paraId="601524A4" w14:textId="77777777" w:rsidR="00CE0C21" w:rsidRDefault="00CE0C21" w:rsidP="00CE0C21">
      <w:pPr>
        <w:shd w:val="clear" w:color="auto" w:fill="FFFFFF"/>
        <w:spacing w:after="0" w:line="240" w:lineRule="auto"/>
        <w:rPr>
          <w:rFonts w:ascii="Arial" w:eastAsia="Times New Roman" w:hAnsi="Arial" w:cs="Arial"/>
          <w:color w:val="000000"/>
          <w:sz w:val="27"/>
          <w:szCs w:val="27"/>
          <w:lang w:val="en-US"/>
        </w:rPr>
      </w:pPr>
      <w:r>
        <w:rPr>
          <w:rFonts w:ascii="Arial" w:eastAsia="Times New Roman" w:hAnsi="Arial" w:cs="Arial"/>
          <w:color w:val="000000"/>
          <w:sz w:val="27"/>
          <w:szCs w:val="27"/>
          <w:lang w:val="en-GB"/>
        </w:rPr>
        <w:t>                               </w:t>
      </w:r>
      <w:r>
        <w:rPr>
          <w:rFonts w:ascii="Arial" w:eastAsia="Times New Roman" w:hAnsi="Arial" w:cs="Arial"/>
          <w:color w:val="000000"/>
          <w:sz w:val="27"/>
          <w:lang w:val="en-GB"/>
        </w:rPr>
        <w:t> </w:t>
      </w:r>
      <w:r>
        <w:rPr>
          <w:rFonts w:ascii="Arial" w:eastAsia="Times New Roman" w:hAnsi="Arial" w:cs="Arial"/>
          <w:color w:val="000000"/>
          <w:sz w:val="27"/>
          <w:szCs w:val="27"/>
          <w:lang w:val="it-IT"/>
        </w:rPr>
        <w:t>Idotyl, Ferrosan</w:t>
      </w:r>
    </w:p>
    <w:p w14:paraId="262B8B16" w14:textId="77777777" w:rsidR="00CE0C21" w:rsidRDefault="00CE0C21" w:rsidP="00CE0C21">
      <w:pPr>
        <w:shd w:val="clear" w:color="auto" w:fill="FFFFFF"/>
        <w:spacing w:after="0" w:line="240" w:lineRule="auto"/>
        <w:rPr>
          <w:rFonts w:ascii="Arial" w:eastAsia="Times New Roman" w:hAnsi="Arial" w:cs="Arial"/>
          <w:color w:val="000000"/>
          <w:sz w:val="27"/>
          <w:szCs w:val="27"/>
          <w:lang w:val="en-US"/>
        </w:rPr>
      </w:pPr>
      <w:r>
        <w:rPr>
          <w:rFonts w:ascii="Arial" w:eastAsia="Times New Roman" w:hAnsi="Arial" w:cs="Arial"/>
          <w:color w:val="000000"/>
          <w:sz w:val="27"/>
          <w:szCs w:val="27"/>
          <w:lang w:val="it-IT"/>
        </w:rPr>
        <w:t>       </w:t>
      </w:r>
      <w:r>
        <w:rPr>
          <w:rFonts w:ascii="Arial" w:eastAsia="Times New Roman" w:hAnsi="Arial" w:cs="Arial"/>
          <w:color w:val="000000"/>
          <w:sz w:val="27"/>
          <w:lang w:val="it-IT"/>
        </w:rPr>
        <w:t> </w:t>
      </w:r>
      <w:r>
        <w:rPr>
          <w:rFonts w:ascii="Arial" w:eastAsia="Times New Roman" w:hAnsi="Arial" w:cs="Arial"/>
          <w:color w:val="000000"/>
          <w:sz w:val="27"/>
          <w:szCs w:val="27"/>
          <w:lang w:val="it-IT"/>
        </w:rPr>
        <w:t>                       </w:t>
      </w:r>
      <w:r>
        <w:rPr>
          <w:rFonts w:ascii="Arial" w:eastAsia="Times New Roman" w:hAnsi="Arial" w:cs="Arial"/>
          <w:color w:val="000000"/>
          <w:sz w:val="27"/>
          <w:lang w:val="it-IT"/>
        </w:rPr>
        <w:t> </w:t>
      </w:r>
      <w:r>
        <w:rPr>
          <w:rFonts w:ascii="Arial" w:eastAsia="Times New Roman" w:hAnsi="Arial" w:cs="Arial"/>
          <w:color w:val="000000"/>
          <w:sz w:val="27"/>
          <w:szCs w:val="27"/>
          <w:lang w:val="it-IT"/>
        </w:rPr>
        <w:t>Kalcatyl, DAK</w:t>
      </w:r>
    </w:p>
    <w:p w14:paraId="6F8386DB" w14:textId="77777777" w:rsidR="00CE0C21" w:rsidRDefault="00CE0C21" w:rsidP="00CE0C21">
      <w:pPr>
        <w:shd w:val="clear" w:color="auto" w:fill="FFFFFF"/>
        <w:spacing w:after="0" w:line="240" w:lineRule="auto"/>
        <w:rPr>
          <w:rFonts w:ascii="Arial" w:eastAsia="Times New Roman" w:hAnsi="Arial" w:cs="Arial"/>
          <w:color w:val="000000"/>
          <w:sz w:val="27"/>
          <w:szCs w:val="27"/>
          <w:lang w:val="en-US"/>
        </w:rPr>
      </w:pPr>
      <w:r>
        <w:rPr>
          <w:rFonts w:ascii="Arial" w:eastAsia="Times New Roman" w:hAnsi="Arial" w:cs="Arial"/>
          <w:color w:val="000000"/>
          <w:sz w:val="27"/>
          <w:szCs w:val="27"/>
          <w:lang w:val="it-IT"/>
        </w:rPr>
        <w:t>                               </w:t>
      </w:r>
      <w:r>
        <w:rPr>
          <w:rFonts w:ascii="Arial" w:eastAsia="Times New Roman" w:hAnsi="Arial" w:cs="Arial"/>
          <w:color w:val="000000"/>
          <w:sz w:val="27"/>
          <w:lang w:val="it-IT"/>
        </w:rPr>
        <w:t> </w:t>
      </w:r>
      <w:r>
        <w:rPr>
          <w:rFonts w:ascii="Arial" w:eastAsia="Times New Roman" w:hAnsi="Arial" w:cs="Arial"/>
          <w:color w:val="000000"/>
          <w:sz w:val="27"/>
          <w:szCs w:val="27"/>
          <w:lang w:val="it-IT"/>
        </w:rPr>
        <w:t>Magnyl, DAK</w:t>
      </w:r>
    </w:p>
    <w:p w14:paraId="23D984C8" w14:textId="77777777" w:rsidR="00CE0C21" w:rsidRPr="00200C40" w:rsidRDefault="00CE0C21" w:rsidP="00CE0C21">
      <w:pPr>
        <w:shd w:val="clear" w:color="auto" w:fill="FFFFFF"/>
        <w:spacing w:after="0" w:line="240" w:lineRule="auto"/>
        <w:rPr>
          <w:rFonts w:ascii="Arial" w:eastAsia="Times New Roman" w:hAnsi="Arial" w:cs="Arial"/>
          <w:color w:val="000000"/>
          <w:sz w:val="27"/>
          <w:szCs w:val="27"/>
          <w:lang w:val="en-GB"/>
        </w:rPr>
      </w:pPr>
      <w:r>
        <w:rPr>
          <w:rFonts w:ascii="Arial" w:eastAsia="Times New Roman" w:hAnsi="Arial" w:cs="Arial"/>
          <w:color w:val="000000"/>
          <w:sz w:val="27"/>
          <w:szCs w:val="27"/>
          <w:lang w:val="it-IT"/>
        </w:rPr>
        <w:t>       </w:t>
      </w:r>
      <w:r>
        <w:rPr>
          <w:rFonts w:ascii="Arial" w:eastAsia="Times New Roman" w:hAnsi="Arial" w:cs="Arial"/>
          <w:color w:val="000000"/>
          <w:sz w:val="27"/>
          <w:lang w:val="it-IT"/>
        </w:rPr>
        <w:t> </w:t>
      </w:r>
      <w:r>
        <w:rPr>
          <w:rFonts w:ascii="Arial" w:eastAsia="Times New Roman" w:hAnsi="Arial" w:cs="Arial"/>
          <w:color w:val="000000"/>
          <w:sz w:val="27"/>
          <w:szCs w:val="27"/>
          <w:lang w:val="it-IT"/>
        </w:rPr>
        <w:t>                       </w:t>
      </w:r>
      <w:r>
        <w:rPr>
          <w:rFonts w:ascii="Arial" w:eastAsia="Times New Roman" w:hAnsi="Arial" w:cs="Arial"/>
          <w:color w:val="000000"/>
          <w:sz w:val="27"/>
          <w:lang w:val="it-IT"/>
        </w:rPr>
        <w:t> </w:t>
      </w:r>
      <w:r>
        <w:rPr>
          <w:rFonts w:ascii="Arial" w:eastAsia="Times New Roman" w:hAnsi="Arial" w:cs="Arial"/>
          <w:color w:val="000000"/>
          <w:sz w:val="27"/>
          <w:szCs w:val="27"/>
          <w:lang w:val="it-IT"/>
        </w:rPr>
        <w:t>Reumyl, Hässle</w:t>
      </w:r>
    </w:p>
    <w:p w14:paraId="6AC7C4FF" w14:textId="77777777" w:rsidR="00CE0C21" w:rsidRPr="00200C40" w:rsidRDefault="00CE0C21" w:rsidP="00CE0C21">
      <w:pPr>
        <w:shd w:val="clear" w:color="auto" w:fill="FFFFFF"/>
        <w:spacing w:after="0" w:line="240" w:lineRule="auto"/>
        <w:rPr>
          <w:rFonts w:ascii="Arial" w:eastAsia="Times New Roman" w:hAnsi="Arial" w:cs="Arial"/>
          <w:color w:val="000000"/>
          <w:sz w:val="27"/>
          <w:szCs w:val="27"/>
          <w:lang w:val="en-GB"/>
        </w:rPr>
      </w:pPr>
      <w:r w:rsidRPr="00200C40">
        <w:rPr>
          <w:rFonts w:ascii="Arial" w:eastAsia="Times New Roman" w:hAnsi="Arial" w:cs="Arial"/>
          <w:color w:val="000000"/>
          <w:sz w:val="27"/>
          <w:szCs w:val="27"/>
          <w:lang w:val="en-GB"/>
        </w:rPr>
        <w:t> </w:t>
      </w:r>
    </w:p>
    <w:p w14:paraId="0CDD4A66" w14:textId="77777777" w:rsidR="00CE0C21" w:rsidRPr="00200C40" w:rsidRDefault="00CE0C21" w:rsidP="00CE0C21">
      <w:pPr>
        <w:shd w:val="clear" w:color="auto" w:fill="FFFFFF"/>
        <w:spacing w:after="0" w:line="240" w:lineRule="auto"/>
        <w:rPr>
          <w:rFonts w:ascii="Arial" w:eastAsia="Times New Roman" w:hAnsi="Arial" w:cs="Arial"/>
          <w:color w:val="000000"/>
          <w:sz w:val="27"/>
          <w:szCs w:val="27"/>
          <w:lang w:val="en-GB"/>
        </w:rPr>
      </w:pPr>
      <w:r>
        <w:rPr>
          <w:rFonts w:ascii="Arial" w:eastAsia="Times New Roman" w:hAnsi="Arial" w:cs="Arial"/>
          <w:i/>
          <w:iCs/>
          <w:color w:val="000000"/>
          <w:sz w:val="27"/>
          <w:szCs w:val="27"/>
          <w:lang w:val="it-IT"/>
        </w:rPr>
        <w:lastRenderedPageBreak/>
        <w:t>Acetylsalicylsyrepræparater</w:t>
      </w:r>
    </w:p>
    <w:p w14:paraId="207BE3ED" w14:textId="77777777" w:rsidR="00CE0C21" w:rsidRPr="00200C40" w:rsidRDefault="00CE0C21" w:rsidP="00CE0C21">
      <w:pPr>
        <w:shd w:val="clear" w:color="auto" w:fill="FFFFFF"/>
        <w:spacing w:after="0" w:line="240" w:lineRule="auto"/>
        <w:rPr>
          <w:rFonts w:ascii="Arial" w:eastAsia="Times New Roman" w:hAnsi="Arial" w:cs="Arial"/>
          <w:color w:val="000000"/>
          <w:sz w:val="27"/>
          <w:szCs w:val="27"/>
          <w:lang w:val="en-GB"/>
        </w:rPr>
      </w:pPr>
      <w:r w:rsidRPr="00200C40">
        <w:rPr>
          <w:rFonts w:ascii="Arial" w:eastAsia="Times New Roman" w:hAnsi="Arial" w:cs="Arial"/>
          <w:color w:val="000000"/>
          <w:sz w:val="27"/>
          <w:szCs w:val="27"/>
          <w:lang w:val="en-GB"/>
        </w:rPr>
        <w:t> </w:t>
      </w:r>
    </w:p>
    <w:p w14:paraId="4BE3CFC4" w14:textId="77777777" w:rsidR="002542D0" w:rsidRPr="00200C40" w:rsidRDefault="002542D0" w:rsidP="00CE0C21">
      <w:pPr>
        <w:shd w:val="clear" w:color="auto" w:fill="FFFFFF"/>
        <w:spacing w:after="0" w:line="240" w:lineRule="auto"/>
        <w:rPr>
          <w:rFonts w:ascii="Arial" w:eastAsia="Times New Roman" w:hAnsi="Arial" w:cs="Arial"/>
          <w:b/>
          <w:bCs/>
          <w:color w:val="000000"/>
          <w:sz w:val="27"/>
          <w:szCs w:val="27"/>
          <w:lang w:val="en-GB"/>
        </w:rPr>
      </w:pPr>
    </w:p>
    <w:p w14:paraId="7DA675C8" w14:textId="77777777" w:rsidR="002542D0" w:rsidRPr="00200C40" w:rsidRDefault="002542D0" w:rsidP="00CE0C21">
      <w:pPr>
        <w:shd w:val="clear" w:color="auto" w:fill="FFFFFF"/>
        <w:spacing w:after="0" w:line="240" w:lineRule="auto"/>
        <w:rPr>
          <w:rFonts w:ascii="Arial" w:eastAsia="Times New Roman" w:hAnsi="Arial" w:cs="Arial"/>
          <w:b/>
          <w:bCs/>
          <w:color w:val="000000"/>
          <w:sz w:val="27"/>
          <w:szCs w:val="27"/>
          <w:lang w:val="en-GB"/>
        </w:rPr>
      </w:pPr>
    </w:p>
    <w:p w14:paraId="760162DA" w14:textId="77777777" w:rsidR="00CE0C21" w:rsidRPr="00200C40" w:rsidRDefault="00CE0C21" w:rsidP="00CE0C21">
      <w:pPr>
        <w:shd w:val="clear" w:color="auto" w:fill="FFFFFF"/>
        <w:spacing w:after="0" w:line="240" w:lineRule="auto"/>
        <w:rPr>
          <w:rFonts w:ascii="Arial" w:eastAsia="Times New Roman" w:hAnsi="Arial" w:cs="Arial"/>
          <w:color w:val="000000"/>
          <w:sz w:val="27"/>
          <w:szCs w:val="27"/>
          <w:lang w:val="en-GB"/>
        </w:rPr>
      </w:pPr>
      <w:proofErr w:type="spellStart"/>
      <w:r w:rsidRPr="00200C40">
        <w:rPr>
          <w:rFonts w:ascii="Arial" w:eastAsia="Times New Roman" w:hAnsi="Arial" w:cs="Arial"/>
          <w:b/>
          <w:bCs/>
          <w:color w:val="000000"/>
          <w:sz w:val="27"/>
          <w:szCs w:val="27"/>
          <w:lang w:val="en-GB"/>
        </w:rPr>
        <w:t>Acetylsalicylsyre</w:t>
      </w:r>
      <w:proofErr w:type="spellEnd"/>
    </w:p>
    <w:p w14:paraId="2E3A464C"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proofErr w:type="spellStart"/>
      <w:r w:rsidRPr="00200C40">
        <w:rPr>
          <w:rFonts w:ascii="Arial" w:eastAsia="Times New Roman" w:hAnsi="Arial" w:cs="Arial"/>
          <w:color w:val="000000"/>
          <w:sz w:val="27"/>
          <w:szCs w:val="27"/>
          <w:lang w:val="en-GB"/>
        </w:rPr>
        <w:t>Acetylsalicylsyre</w:t>
      </w:r>
      <w:proofErr w:type="spellEnd"/>
      <w:r w:rsidRPr="00200C40">
        <w:rPr>
          <w:rFonts w:ascii="Arial" w:eastAsia="Times New Roman" w:hAnsi="Arial" w:cs="Arial"/>
          <w:color w:val="000000"/>
          <w:sz w:val="27"/>
          <w:szCs w:val="27"/>
          <w:lang w:val="en-GB"/>
        </w:rPr>
        <w:t xml:space="preserve"> er </w:t>
      </w:r>
      <w:proofErr w:type="spellStart"/>
      <w:r w:rsidRPr="00200C40">
        <w:rPr>
          <w:rFonts w:ascii="Arial" w:eastAsia="Times New Roman" w:hAnsi="Arial" w:cs="Arial"/>
          <w:color w:val="000000"/>
          <w:sz w:val="27"/>
          <w:szCs w:val="27"/>
          <w:lang w:val="en-GB"/>
        </w:rPr>
        <w:t>en</w:t>
      </w:r>
      <w:proofErr w:type="spellEnd"/>
      <w:r w:rsidRPr="00200C40">
        <w:rPr>
          <w:rFonts w:ascii="Arial" w:eastAsia="Times New Roman" w:hAnsi="Arial" w:cs="Arial"/>
          <w:color w:val="000000"/>
          <w:sz w:val="27"/>
          <w:szCs w:val="27"/>
          <w:lang w:val="en-GB"/>
        </w:rPr>
        <w:t xml:space="preserve"> </w:t>
      </w:r>
      <w:proofErr w:type="spellStart"/>
      <w:r w:rsidRPr="00200C40">
        <w:rPr>
          <w:rFonts w:ascii="Arial" w:eastAsia="Times New Roman" w:hAnsi="Arial" w:cs="Arial"/>
          <w:color w:val="000000"/>
          <w:sz w:val="27"/>
          <w:szCs w:val="27"/>
          <w:lang w:val="en-GB"/>
        </w:rPr>
        <w:t>relativt</w:t>
      </w:r>
      <w:proofErr w:type="spellEnd"/>
      <w:r w:rsidRPr="00200C40">
        <w:rPr>
          <w:rFonts w:ascii="Arial" w:eastAsia="Times New Roman" w:hAnsi="Arial" w:cs="Arial"/>
          <w:color w:val="000000"/>
          <w:sz w:val="27"/>
          <w:szCs w:val="27"/>
          <w:lang w:val="en-GB"/>
        </w:rPr>
        <w:t xml:space="preserve"> </w:t>
      </w:r>
      <w:proofErr w:type="spellStart"/>
      <w:r w:rsidRPr="00200C40">
        <w:rPr>
          <w:rFonts w:ascii="Arial" w:eastAsia="Times New Roman" w:hAnsi="Arial" w:cs="Arial"/>
          <w:color w:val="000000"/>
          <w:sz w:val="27"/>
          <w:szCs w:val="27"/>
          <w:lang w:val="en-GB"/>
        </w:rPr>
        <w:t>stærk</w:t>
      </w:r>
      <w:proofErr w:type="spellEnd"/>
      <w:r w:rsidRPr="00200C40">
        <w:rPr>
          <w:rFonts w:ascii="Arial" w:eastAsia="Times New Roman" w:hAnsi="Arial" w:cs="Arial"/>
          <w:color w:val="000000"/>
          <w:sz w:val="27"/>
          <w:szCs w:val="27"/>
          <w:lang w:val="en-GB"/>
        </w:rPr>
        <w:t xml:space="preserve"> </w:t>
      </w:r>
      <w:proofErr w:type="spellStart"/>
      <w:r w:rsidRPr="00200C40">
        <w:rPr>
          <w:rFonts w:ascii="Arial" w:eastAsia="Times New Roman" w:hAnsi="Arial" w:cs="Arial"/>
          <w:color w:val="000000"/>
          <w:sz w:val="27"/>
          <w:szCs w:val="27"/>
          <w:lang w:val="en-GB"/>
        </w:rPr>
        <w:t>syre</w:t>
      </w:r>
      <w:proofErr w:type="spellEnd"/>
      <w:r w:rsidRPr="00200C40">
        <w:rPr>
          <w:rFonts w:ascii="Arial" w:eastAsia="Times New Roman" w:hAnsi="Arial" w:cs="Arial"/>
          <w:color w:val="000000"/>
          <w:sz w:val="27"/>
          <w:szCs w:val="27"/>
          <w:lang w:val="en-GB"/>
        </w:rPr>
        <w:t xml:space="preserve"> </w:t>
      </w:r>
      <w:proofErr w:type="spellStart"/>
      <w:r w:rsidRPr="00200C40">
        <w:rPr>
          <w:rFonts w:ascii="Arial" w:eastAsia="Times New Roman" w:hAnsi="Arial" w:cs="Arial"/>
          <w:color w:val="000000"/>
          <w:sz w:val="27"/>
          <w:szCs w:val="27"/>
          <w:lang w:val="en-GB"/>
        </w:rPr>
        <w:t>af</w:t>
      </w:r>
      <w:proofErr w:type="spellEnd"/>
      <w:r w:rsidRPr="00200C40">
        <w:rPr>
          <w:rFonts w:ascii="Arial" w:eastAsia="Times New Roman" w:hAnsi="Arial" w:cs="Arial"/>
          <w:color w:val="000000"/>
          <w:sz w:val="27"/>
          <w:szCs w:val="27"/>
          <w:lang w:val="en-GB"/>
        </w:rPr>
        <w:t xml:space="preserve"> ca. </w:t>
      </w:r>
      <w:proofErr w:type="spellStart"/>
      <w:r w:rsidRPr="00200C40">
        <w:rPr>
          <w:rFonts w:ascii="Arial" w:eastAsia="Times New Roman" w:hAnsi="Arial" w:cs="Arial"/>
          <w:color w:val="000000"/>
          <w:sz w:val="27"/>
          <w:szCs w:val="27"/>
          <w:lang w:val="en-GB"/>
        </w:rPr>
        <w:t>samme</w:t>
      </w:r>
      <w:proofErr w:type="spellEnd"/>
      <w:r w:rsidRPr="00200C40">
        <w:rPr>
          <w:rFonts w:ascii="Arial" w:eastAsia="Times New Roman" w:hAnsi="Arial" w:cs="Arial"/>
          <w:color w:val="000000"/>
          <w:sz w:val="27"/>
          <w:szCs w:val="27"/>
          <w:lang w:val="en-GB"/>
        </w:rPr>
        <w:t xml:space="preserve"> </w:t>
      </w:r>
      <w:proofErr w:type="spellStart"/>
      <w:r w:rsidRPr="00200C40">
        <w:rPr>
          <w:rFonts w:ascii="Arial" w:eastAsia="Times New Roman" w:hAnsi="Arial" w:cs="Arial"/>
          <w:color w:val="000000"/>
          <w:sz w:val="27"/>
          <w:szCs w:val="27"/>
          <w:lang w:val="en-GB"/>
        </w:rPr>
        <w:t>styrke</w:t>
      </w:r>
      <w:proofErr w:type="spellEnd"/>
      <w:r w:rsidRPr="00200C40">
        <w:rPr>
          <w:rFonts w:ascii="Arial" w:eastAsia="Times New Roman" w:hAnsi="Arial" w:cs="Arial"/>
          <w:color w:val="000000"/>
          <w:sz w:val="27"/>
          <w:szCs w:val="27"/>
          <w:lang w:val="en-GB"/>
        </w:rPr>
        <w:t xml:space="preserve"> </w:t>
      </w:r>
      <w:proofErr w:type="spellStart"/>
      <w:r w:rsidRPr="00200C40">
        <w:rPr>
          <w:rFonts w:ascii="Arial" w:eastAsia="Times New Roman" w:hAnsi="Arial" w:cs="Arial"/>
          <w:color w:val="000000"/>
          <w:sz w:val="27"/>
          <w:szCs w:val="27"/>
          <w:lang w:val="en-GB"/>
        </w:rPr>
        <w:t>som</w:t>
      </w:r>
      <w:proofErr w:type="spellEnd"/>
      <w:r w:rsidRPr="00200C40">
        <w:rPr>
          <w:rFonts w:ascii="Arial" w:eastAsia="Times New Roman" w:hAnsi="Arial" w:cs="Arial"/>
          <w:color w:val="000000"/>
          <w:sz w:val="27"/>
          <w:szCs w:val="27"/>
          <w:lang w:val="en-GB"/>
        </w:rPr>
        <w:t xml:space="preserve"> </w:t>
      </w:r>
      <w:proofErr w:type="spellStart"/>
      <w:r w:rsidRPr="00200C40">
        <w:rPr>
          <w:rFonts w:ascii="Arial" w:eastAsia="Times New Roman" w:hAnsi="Arial" w:cs="Arial"/>
          <w:color w:val="000000"/>
          <w:sz w:val="27"/>
          <w:szCs w:val="27"/>
          <w:lang w:val="en-GB"/>
        </w:rPr>
        <w:t>flussyre</w:t>
      </w:r>
      <w:proofErr w:type="spellEnd"/>
      <w:r w:rsidRPr="00200C40">
        <w:rPr>
          <w:rFonts w:ascii="Arial" w:eastAsia="Times New Roman" w:hAnsi="Arial" w:cs="Arial"/>
          <w:color w:val="000000"/>
          <w:sz w:val="27"/>
          <w:szCs w:val="27"/>
          <w:lang w:val="en-GB"/>
        </w:rPr>
        <w:t xml:space="preserve">. I </w:t>
      </w:r>
      <w:proofErr w:type="spellStart"/>
      <w:r w:rsidRPr="00200C40">
        <w:rPr>
          <w:rFonts w:ascii="Arial" w:eastAsia="Times New Roman" w:hAnsi="Arial" w:cs="Arial"/>
          <w:color w:val="000000"/>
          <w:sz w:val="27"/>
          <w:szCs w:val="27"/>
          <w:lang w:val="en-GB"/>
        </w:rPr>
        <w:t>organismen</w:t>
      </w:r>
      <w:proofErr w:type="spellEnd"/>
      <w:r w:rsidRPr="00200C40">
        <w:rPr>
          <w:rFonts w:ascii="Arial" w:eastAsia="Times New Roman" w:hAnsi="Arial" w:cs="Arial"/>
          <w:color w:val="000000"/>
          <w:sz w:val="27"/>
          <w:szCs w:val="27"/>
          <w:lang w:val="en-GB"/>
        </w:rPr>
        <w:t xml:space="preserve"> </w:t>
      </w:r>
      <w:proofErr w:type="spellStart"/>
      <w:r w:rsidRPr="00200C40">
        <w:rPr>
          <w:rFonts w:ascii="Arial" w:eastAsia="Times New Roman" w:hAnsi="Arial" w:cs="Arial"/>
          <w:color w:val="000000"/>
          <w:sz w:val="27"/>
          <w:szCs w:val="27"/>
          <w:lang w:val="en-GB"/>
        </w:rPr>
        <w:t>spaltes</w:t>
      </w:r>
      <w:proofErr w:type="spellEnd"/>
      <w:r w:rsidRPr="00200C40">
        <w:rPr>
          <w:rFonts w:ascii="Arial" w:eastAsia="Times New Roman" w:hAnsi="Arial" w:cs="Arial"/>
          <w:color w:val="000000"/>
          <w:sz w:val="27"/>
          <w:szCs w:val="27"/>
          <w:lang w:val="en-GB"/>
        </w:rPr>
        <w:t xml:space="preserve"> den </w:t>
      </w:r>
      <w:proofErr w:type="spellStart"/>
      <w:r w:rsidRPr="00200C40">
        <w:rPr>
          <w:rFonts w:ascii="Arial" w:eastAsia="Times New Roman" w:hAnsi="Arial" w:cs="Arial"/>
          <w:color w:val="000000"/>
          <w:sz w:val="27"/>
          <w:szCs w:val="27"/>
          <w:lang w:val="en-GB"/>
        </w:rPr>
        <w:t>som</w:t>
      </w:r>
      <w:proofErr w:type="spellEnd"/>
      <w:r w:rsidRPr="00200C40">
        <w:rPr>
          <w:rFonts w:ascii="Arial" w:eastAsia="Times New Roman" w:hAnsi="Arial" w:cs="Arial"/>
          <w:color w:val="000000"/>
          <w:sz w:val="27"/>
          <w:szCs w:val="27"/>
          <w:lang w:val="en-GB"/>
        </w:rPr>
        <w:t xml:space="preserve"> </w:t>
      </w:r>
      <w:proofErr w:type="spellStart"/>
      <w:r w:rsidRPr="00200C40">
        <w:rPr>
          <w:rFonts w:ascii="Arial" w:eastAsia="Times New Roman" w:hAnsi="Arial" w:cs="Arial"/>
          <w:color w:val="000000"/>
          <w:sz w:val="27"/>
          <w:szCs w:val="27"/>
          <w:lang w:val="en-GB"/>
        </w:rPr>
        <w:t>nævnt</w:t>
      </w:r>
      <w:proofErr w:type="spellEnd"/>
      <w:r w:rsidRPr="00200C40">
        <w:rPr>
          <w:rFonts w:ascii="Arial" w:eastAsia="Times New Roman" w:hAnsi="Arial" w:cs="Arial"/>
          <w:color w:val="000000"/>
          <w:sz w:val="27"/>
          <w:szCs w:val="27"/>
          <w:lang w:val="en-GB"/>
        </w:rPr>
        <w:t xml:space="preserve"> </w:t>
      </w:r>
      <w:proofErr w:type="spellStart"/>
      <w:r w:rsidRPr="00200C40">
        <w:rPr>
          <w:rFonts w:ascii="Arial" w:eastAsia="Times New Roman" w:hAnsi="Arial" w:cs="Arial"/>
          <w:color w:val="000000"/>
          <w:sz w:val="27"/>
          <w:szCs w:val="27"/>
          <w:lang w:val="en-GB"/>
        </w:rPr>
        <w:t>til</w:t>
      </w:r>
      <w:proofErr w:type="spellEnd"/>
      <w:r w:rsidRPr="00200C40">
        <w:rPr>
          <w:rFonts w:ascii="Arial" w:eastAsia="Times New Roman" w:hAnsi="Arial" w:cs="Arial"/>
          <w:color w:val="000000"/>
          <w:sz w:val="27"/>
          <w:szCs w:val="27"/>
          <w:lang w:val="en-GB"/>
        </w:rPr>
        <w:t xml:space="preserve"> </w:t>
      </w:r>
      <w:proofErr w:type="spellStart"/>
      <w:r w:rsidRPr="00200C40">
        <w:rPr>
          <w:rFonts w:ascii="Arial" w:eastAsia="Times New Roman" w:hAnsi="Arial" w:cs="Arial"/>
          <w:color w:val="000000"/>
          <w:sz w:val="27"/>
          <w:szCs w:val="27"/>
          <w:lang w:val="en-GB"/>
        </w:rPr>
        <w:t>salicylsyre</w:t>
      </w:r>
      <w:proofErr w:type="spellEnd"/>
      <w:r w:rsidRPr="00200C40">
        <w:rPr>
          <w:rFonts w:ascii="Arial" w:eastAsia="Times New Roman" w:hAnsi="Arial" w:cs="Arial"/>
          <w:color w:val="000000"/>
          <w:sz w:val="27"/>
          <w:szCs w:val="27"/>
          <w:lang w:val="en-GB"/>
        </w:rPr>
        <w:t xml:space="preserve"> </w:t>
      </w:r>
      <w:proofErr w:type="spellStart"/>
      <w:r w:rsidRPr="00200C40">
        <w:rPr>
          <w:rFonts w:ascii="Arial" w:eastAsia="Times New Roman" w:hAnsi="Arial" w:cs="Arial"/>
          <w:color w:val="000000"/>
          <w:sz w:val="27"/>
          <w:szCs w:val="27"/>
          <w:lang w:val="en-GB"/>
        </w:rPr>
        <w:t>og</w:t>
      </w:r>
      <w:proofErr w:type="spellEnd"/>
      <w:r w:rsidRPr="00200C40">
        <w:rPr>
          <w:rFonts w:ascii="Arial" w:eastAsia="Times New Roman" w:hAnsi="Arial" w:cs="Arial"/>
          <w:color w:val="000000"/>
          <w:sz w:val="27"/>
          <w:szCs w:val="27"/>
          <w:lang w:val="en-GB"/>
        </w:rPr>
        <w:t xml:space="preserve"> </w:t>
      </w:r>
      <w:proofErr w:type="spellStart"/>
      <w:r w:rsidRPr="00200C40">
        <w:rPr>
          <w:rFonts w:ascii="Arial" w:eastAsia="Times New Roman" w:hAnsi="Arial" w:cs="Arial"/>
          <w:color w:val="000000"/>
          <w:sz w:val="27"/>
          <w:szCs w:val="27"/>
          <w:lang w:val="en-GB"/>
        </w:rPr>
        <w:t>eddikesyre</w:t>
      </w:r>
      <w:proofErr w:type="spellEnd"/>
      <w:r w:rsidRPr="00200C40">
        <w:rPr>
          <w:rFonts w:ascii="Arial" w:eastAsia="Times New Roman" w:hAnsi="Arial" w:cs="Arial"/>
          <w:color w:val="000000"/>
          <w:sz w:val="27"/>
          <w:szCs w:val="27"/>
          <w:lang w:val="en-GB"/>
        </w:rPr>
        <w:t xml:space="preserve">. </w:t>
      </w:r>
      <w:r>
        <w:rPr>
          <w:rFonts w:ascii="Arial" w:eastAsia="Times New Roman" w:hAnsi="Arial" w:cs="Arial"/>
          <w:color w:val="000000"/>
          <w:sz w:val="27"/>
          <w:szCs w:val="27"/>
        </w:rPr>
        <w:t xml:space="preserve">En del af salicylsyren omdannes i leveren, resten udskilles </w:t>
      </w:r>
      <w:proofErr w:type="spellStart"/>
      <w:r>
        <w:rPr>
          <w:rFonts w:ascii="Arial" w:eastAsia="Times New Roman" w:hAnsi="Arial" w:cs="Arial"/>
          <w:color w:val="000000"/>
          <w:sz w:val="27"/>
          <w:szCs w:val="27"/>
        </w:rPr>
        <w:t>uomdannet</w:t>
      </w:r>
      <w:proofErr w:type="spellEnd"/>
      <w:r>
        <w:rPr>
          <w:rFonts w:ascii="Arial" w:eastAsia="Times New Roman" w:hAnsi="Arial" w:cs="Arial"/>
          <w:color w:val="000000"/>
          <w:sz w:val="27"/>
          <w:szCs w:val="27"/>
        </w:rPr>
        <w:t>. Ved høje doser (mere end 3-4 g acetylsalicylsyre pr. døgn, svarende til 6</w:t>
      </w:r>
      <w:r>
        <w:rPr>
          <w:rFonts w:ascii="Arial" w:eastAsia="Times New Roman" w:hAnsi="Arial" w:cs="Arial"/>
          <w:color w:val="000000"/>
          <w:sz w:val="27"/>
          <w:szCs w:val="27"/>
        </w:rPr>
        <w:noBreakHyphen/>
        <w:t xml:space="preserve">8 tabletter) kan leveren ikke ”følge med" og den del, der skal udskilles som </w:t>
      </w:r>
      <w:proofErr w:type="spellStart"/>
      <w:r>
        <w:rPr>
          <w:rFonts w:ascii="Arial" w:eastAsia="Times New Roman" w:hAnsi="Arial" w:cs="Arial"/>
          <w:color w:val="000000"/>
          <w:sz w:val="27"/>
          <w:szCs w:val="27"/>
        </w:rPr>
        <w:t>uomdannet</w:t>
      </w:r>
      <w:proofErr w:type="spellEnd"/>
      <w:r>
        <w:rPr>
          <w:rFonts w:ascii="Arial" w:eastAsia="Times New Roman" w:hAnsi="Arial" w:cs="Arial"/>
          <w:color w:val="000000"/>
          <w:sz w:val="27"/>
          <w:szCs w:val="27"/>
        </w:rPr>
        <w:t xml:space="preserve"> salicylsyre bliver derfor større. Dette kan kun lade sig gøre, hvis urinen er basisk. I basisk urin er opløseligheden af salicylsyre væsentligt større end i sur urin.</w:t>
      </w:r>
    </w:p>
    <w:p w14:paraId="0CA7AA41"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325FBC04" wp14:editId="1DBCC0A5">
            <wp:extent cx="5343525" cy="1152525"/>
            <wp:effectExtent l="19050" t="0" r="9525" b="0"/>
            <wp:docPr id="25" name="Billede 25" descr="http://www.otg.ots.dk/laerer-sider/andkaer/images/Membranprocesser/smerte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5" descr="http://www.otg.ots.dk/laerer-sider/andkaer/images/Membranprocesser/smerte18.gif"/>
                    <pic:cNvPicPr>
                      <a:picLocks noChangeAspect="1" noChangeArrowheads="1"/>
                    </pic:cNvPicPr>
                  </pic:nvPicPr>
                  <pic:blipFill>
                    <a:blip r:embed="rId33" cstate="print"/>
                    <a:srcRect/>
                    <a:stretch>
                      <a:fillRect/>
                    </a:stretch>
                  </pic:blipFill>
                  <pic:spPr bwMode="auto">
                    <a:xfrm>
                      <a:off x="0" y="0"/>
                      <a:ext cx="5343525" cy="1152525"/>
                    </a:xfrm>
                    <a:prstGeom prst="rect">
                      <a:avLst/>
                    </a:prstGeom>
                    <a:noFill/>
                    <a:ln w="9525">
                      <a:noFill/>
                      <a:miter lim="800000"/>
                      <a:headEnd/>
                      <a:tailEnd/>
                    </a:ln>
                  </pic:spPr>
                </pic:pic>
              </a:graphicData>
            </a:graphic>
          </wp:inline>
        </w:drawing>
      </w:r>
    </w:p>
    <w:p w14:paraId="173B2E85"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i/>
          <w:iCs/>
          <w:color w:val="000000"/>
          <w:sz w:val="27"/>
          <w:szCs w:val="27"/>
        </w:rPr>
        <w:t>Salicylsyreforgiftning kan afhjælpes ved at gøre urinen basisk idet salicylsyren så lettere opløses og udskilles.</w:t>
      </w:r>
    </w:p>
    <w:p w14:paraId="547472EA"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Efter længere tids indtagelse af høje doser acetylsalicylsyre kan der forekomme syreforgiftning (acidose). For at modvirke dette vil organismen pr. refleks forøge udskillelsen af </w:t>
      </w:r>
      <w:proofErr w:type="gramStart"/>
      <w:r>
        <w:rPr>
          <w:rFonts w:ascii="Arial" w:eastAsia="Times New Roman" w:hAnsi="Arial" w:cs="Arial"/>
          <w:color w:val="000000"/>
          <w:sz w:val="27"/>
          <w:szCs w:val="27"/>
        </w:rPr>
        <w:t>CO</w:t>
      </w:r>
      <w:r>
        <w:rPr>
          <w:rFonts w:ascii="Arial" w:eastAsia="Times New Roman" w:hAnsi="Arial" w:cs="Arial"/>
          <w:color w:val="000000"/>
          <w:sz w:val="27"/>
          <w:szCs w:val="27"/>
          <w:vertAlign w:val="subscript"/>
        </w:rPr>
        <w:t>2</w:t>
      </w:r>
      <w:r>
        <w:rPr>
          <w:rFonts w:ascii="Arial" w:eastAsia="Times New Roman" w:hAnsi="Arial" w:cs="Arial"/>
          <w:color w:val="000000"/>
          <w:sz w:val="27"/>
          <w:szCs w:val="27"/>
        </w:rPr>
        <w:t>(</w:t>
      </w:r>
      <w:proofErr w:type="gramEnd"/>
      <w:r>
        <w:rPr>
          <w:rFonts w:ascii="Arial" w:eastAsia="Times New Roman" w:hAnsi="Arial" w:cs="Arial"/>
          <w:color w:val="000000"/>
          <w:sz w:val="27"/>
          <w:szCs w:val="27"/>
        </w:rPr>
        <w:t>hyperventilation). Dette vil føre til forstyrrelser i syre-base-ligevægten i blodet.</w:t>
      </w:r>
    </w:p>
    <w:p w14:paraId="1269699B"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De hyppigste bivirkninger af acetylsalicylsyre er, at den virker lokalt irriterende på maveslimhinden, hvilket kan give sig udslag i småblødninger. Desuden modvirker acetylsalicylsyre blodets evne til at størkne (koagulere). Denne egenskab udnyttes til forebyggelse af blodpropper.</w:t>
      </w:r>
    </w:p>
    <w:p w14:paraId="710516AE" w14:textId="77777777" w:rsidR="00CE0C21" w:rsidRDefault="00CE0C21" w:rsidP="00CE0C21">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b/>
          <w:bCs/>
          <w:color w:val="000000"/>
          <w:sz w:val="27"/>
          <w:szCs w:val="27"/>
        </w:rPr>
        <w:t>Paracetamol og Ibuprofen</w:t>
      </w:r>
    </w:p>
    <w:p w14:paraId="6B43F3F7"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Paracetamol er en svag syre af nogenlunde samme styrke som ammonium-ionen (NH</w:t>
      </w:r>
      <w:r>
        <w:rPr>
          <w:rFonts w:ascii="Arial" w:eastAsia="Times New Roman" w:hAnsi="Arial" w:cs="Arial"/>
          <w:color w:val="000000"/>
          <w:sz w:val="27"/>
          <w:szCs w:val="27"/>
          <w:vertAlign w:val="subscript"/>
        </w:rPr>
        <w:t>4</w:t>
      </w:r>
      <w:r>
        <w:rPr>
          <w:rFonts w:ascii="Arial" w:eastAsia="Times New Roman" w:hAnsi="Arial" w:cs="Arial"/>
          <w:color w:val="000000"/>
          <w:sz w:val="27"/>
          <w:szCs w:val="27"/>
          <w:vertAlign w:val="superscript"/>
        </w:rPr>
        <w:t>+</w:t>
      </w:r>
      <w:r>
        <w:rPr>
          <w:rFonts w:ascii="Arial" w:eastAsia="Times New Roman" w:hAnsi="Arial" w:cs="Arial"/>
          <w:color w:val="000000"/>
          <w:sz w:val="27"/>
          <w:szCs w:val="27"/>
        </w:rPr>
        <w:t>). Den smertestillende effekt er som for acetylsalicylsyre, men paracetamol har ingen skadelig virkning på maveslimhinden og påvirker heller ikke blodets evne til at koagulere. I det hele taget er der praktisk talt ingen bivirkninger af paracetamol ved normale doser. Ved overdosering derimod, er der risiko for alvorlige forgiftninger (leverskader).</w:t>
      </w:r>
    </w:p>
    <w:p w14:paraId="28F33428"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w:t>
      </w:r>
    </w:p>
    <w:p w14:paraId="1524ABE4" w14:textId="77777777" w:rsidR="00CE0C21" w:rsidRPr="00200C40" w:rsidRDefault="00CE0C21" w:rsidP="00CE0C21">
      <w:pPr>
        <w:shd w:val="clear" w:color="auto" w:fill="FFFFFF"/>
        <w:spacing w:after="0" w:line="240" w:lineRule="auto"/>
        <w:rPr>
          <w:rFonts w:ascii="Arial" w:eastAsia="Times New Roman" w:hAnsi="Arial" w:cs="Arial"/>
          <w:color w:val="000000"/>
          <w:sz w:val="27"/>
          <w:szCs w:val="27"/>
        </w:rPr>
      </w:pPr>
      <w:r w:rsidRPr="00200C40">
        <w:rPr>
          <w:rFonts w:ascii="Arial" w:eastAsia="Times New Roman" w:hAnsi="Arial" w:cs="Arial"/>
          <w:color w:val="000000"/>
          <w:sz w:val="27"/>
          <w:szCs w:val="27"/>
        </w:rPr>
        <w:t>Fællesnavn</w:t>
      </w:r>
      <w:r w:rsidRPr="00200C40">
        <w:rPr>
          <w:rFonts w:ascii="Arial" w:eastAsia="Times New Roman" w:hAnsi="Arial" w:cs="Arial"/>
          <w:color w:val="000000"/>
          <w:sz w:val="27"/>
        </w:rPr>
        <w:t> </w:t>
      </w:r>
      <w:r w:rsidRPr="00200C40">
        <w:rPr>
          <w:rFonts w:ascii="Arial" w:eastAsia="Times New Roman" w:hAnsi="Arial" w:cs="Arial"/>
          <w:color w:val="000000"/>
          <w:sz w:val="27"/>
          <w:szCs w:val="27"/>
        </w:rPr>
        <w:t>                       </w:t>
      </w:r>
      <w:r w:rsidRPr="00200C40">
        <w:rPr>
          <w:rFonts w:ascii="Arial" w:eastAsia="Times New Roman" w:hAnsi="Arial" w:cs="Arial"/>
          <w:color w:val="000000"/>
          <w:sz w:val="27"/>
        </w:rPr>
        <w:t> </w:t>
      </w:r>
      <w:proofErr w:type="spellStart"/>
      <w:r w:rsidRPr="00200C40">
        <w:rPr>
          <w:rFonts w:ascii="Arial" w:eastAsia="Times New Roman" w:hAnsi="Arial" w:cs="Arial"/>
          <w:color w:val="000000"/>
          <w:sz w:val="27"/>
          <w:szCs w:val="27"/>
        </w:rPr>
        <w:t>Præpaparater</w:t>
      </w:r>
      <w:proofErr w:type="spellEnd"/>
    </w:p>
    <w:p w14:paraId="3AE2F6A3" w14:textId="77777777" w:rsidR="00CE0C21" w:rsidRDefault="00CE0C21" w:rsidP="00CE0C21">
      <w:pPr>
        <w:shd w:val="clear" w:color="auto" w:fill="FFFFFF"/>
        <w:spacing w:after="0" w:line="240" w:lineRule="auto"/>
        <w:rPr>
          <w:rFonts w:ascii="Arial" w:eastAsia="Times New Roman" w:hAnsi="Arial" w:cs="Arial"/>
          <w:color w:val="000000"/>
          <w:sz w:val="27"/>
          <w:szCs w:val="27"/>
          <w:lang w:val="en-US"/>
        </w:rPr>
      </w:pPr>
      <w:r>
        <w:rPr>
          <w:rFonts w:ascii="Arial" w:eastAsia="Times New Roman" w:hAnsi="Arial" w:cs="Arial"/>
          <w:color w:val="000000"/>
          <w:sz w:val="27"/>
          <w:szCs w:val="27"/>
          <w:lang w:val="en-GB"/>
        </w:rPr>
        <w:t>Paracetamol                       </w:t>
      </w:r>
      <w:r>
        <w:rPr>
          <w:rFonts w:ascii="Arial" w:eastAsia="Times New Roman" w:hAnsi="Arial" w:cs="Arial"/>
          <w:color w:val="000000"/>
          <w:sz w:val="27"/>
          <w:lang w:val="en-GB"/>
        </w:rPr>
        <w:t> </w:t>
      </w:r>
      <w:proofErr w:type="spellStart"/>
      <w:r>
        <w:rPr>
          <w:rFonts w:ascii="Arial" w:eastAsia="Times New Roman" w:hAnsi="Arial" w:cs="Arial"/>
          <w:color w:val="000000"/>
          <w:sz w:val="27"/>
          <w:szCs w:val="27"/>
          <w:lang w:val="en-GB"/>
        </w:rPr>
        <w:t>Fanalgic</w:t>
      </w:r>
      <w:proofErr w:type="spellEnd"/>
      <w:r>
        <w:rPr>
          <w:rFonts w:ascii="Arial" w:eastAsia="Times New Roman" w:hAnsi="Arial" w:cs="Arial"/>
          <w:color w:val="000000"/>
          <w:sz w:val="27"/>
          <w:szCs w:val="27"/>
          <w:lang w:val="en-GB"/>
        </w:rPr>
        <w:t>, Mitchell</w:t>
      </w:r>
    </w:p>
    <w:p w14:paraId="301C9685" w14:textId="77777777" w:rsidR="00CE0C21" w:rsidRDefault="00CE0C21" w:rsidP="00CE0C21">
      <w:pPr>
        <w:shd w:val="clear" w:color="auto" w:fill="FFFFFF"/>
        <w:spacing w:after="0" w:line="240" w:lineRule="auto"/>
        <w:rPr>
          <w:rFonts w:ascii="Arial" w:eastAsia="Times New Roman" w:hAnsi="Arial" w:cs="Arial"/>
          <w:color w:val="000000"/>
          <w:sz w:val="27"/>
          <w:szCs w:val="27"/>
          <w:lang w:val="en-US"/>
        </w:rPr>
      </w:pPr>
      <w:r>
        <w:rPr>
          <w:rFonts w:ascii="Arial" w:eastAsia="Times New Roman" w:hAnsi="Arial" w:cs="Arial"/>
          <w:color w:val="000000"/>
          <w:sz w:val="27"/>
          <w:szCs w:val="27"/>
          <w:lang w:val="en-GB"/>
        </w:rPr>
        <w:t xml:space="preserve">                                            </w:t>
      </w:r>
      <w:proofErr w:type="spellStart"/>
      <w:r>
        <w:rPr>
          <w:rFonts w:ascii="Arial" w:eastAsia="Times New Roman" w:hAnsi="Arial" w:cs="Arial"/>
          <w:color w:val="000000"/>
          <w:sz w:val="27"/>
          <w:szCs w:val="27"/>
          <w:lang w:val="en-GB"/>
        </w:rPr>
        <w:t>Panodil</w:t>
      </w:r>
      <w:proofErr w:type="spellEnd"/>
      <w:r>
        <w:rPr>
          <w:rFonts w:ascii="Arial" w:eastAsia="Times New Roman" w:hAnsi="Arial" w:cs="Arial"/>
          <w:color w:val="000000"/>
          <w:sz w:val="27"/>
          <w:szCs w:val="27"/>
          <w:lang w:val="en-GB"/>
        </w:rPr>
        <w:t>, Winthrop</w:t>
      </w:r>
    </w:p>
    <w:p w14:paraId="53C734D9" w14:textId="77777777" w:rsidR="00CE0C21" w:rsidRDefault="00CE0C21" w:rsidP="00CE0C21">
      <w:pPr>
        <w:shd w:val="clear" w:color="auto" w:fill="FFFFFF"/>
        <w:spacing w:after="0" w:line="240" w:lineRule="auto"/>
        <w:rPr>
          <w:rFonts w:ascii="Arial" w:eastAsia="Times New Roman" w:hAnsi="Arial" w:cs="Arial"/>
          <w:color w:val="000000"/>
          <w:sz w:val="27"/>
          <w:szCs w:val="27"/>
          <w:lang w:val="en-US"/>
        </w:rPr>
      </w:pPr>
      <w:r>
        <w:rPr>
          <w:rFonts w:ascii="Arial" w:eastAsia="Times New Roman" w:hAnsi="Arial" w:cs="Arial"/>
          <w:color w:val="000000"/>
          <w:sz w:val="27"/>
          <w:szCs w:val="27"/>
          <w:lang w:val="en-GB"/>
        </w:rPr>
        <w:t xml:space="preserve">                                            </w:t>
      </w:r>
      <w:proofErr w:type="spellStart"/>
      <w:r>
        <w:rPr>
          <w:rFonts w:ascii="Arial" w:eastAsia="Times New Roman" w:hAnsi="Arial" w:cs="Arial"/>
          <w:color w:val="000000"/>
          <w:sz w:val="27"/>
          <w:szCs w:val="27"/>
          <w:lang w:val="en-GB"/>
        </w:rPr>
        <w:t>Pamol</w:t>
      </w:r>
      <w:proofErr w:type="spellEnd"/>
      <w:r>
        <w:rPr>
          <w:rFonts w:ascii="Arial" w:eastAsia="Times New Roman" w:hAnsi="Arial" w:cs="Arial"/>
          <w:color w:val="000000"/>
          <w:sz w:val="27"/>
          <w:szCs w:val="27"/>
          <w:lang w:val="en-GB"/>
        </w:rPr>
        <w:t>, DAK</w:t>
      </w:r>
    </w:p>
    <w:p w14:paraId="1C433C14" w14:textId="77777777" w:rsidR="00CE0C21" w:rsidRDefault="00CE0C21" w:rsidP="00CE0C21">
      <w:pPr>
        <w:shd w:val="clear" w:color="auto" w:fill="FFFFFF"/>
        <w:spacing w:after="0" w:line="240" w:lineRule="auto"/>
        <w:rPr>
          <w:rFonts w:ascii="Arial" w:eastAsia="Times New Roman" w:hAnsi="Arial" w:cs="Arial"/>
          <w:color w:val="000000"/>
          <w:sz w:val="27"/>
          <w:szCs w:val="27"/>
          <w:lang w:val="en-US"/>
        </w:rPr>
      </w:pPr>
      <w:r>
        <w:rPr>
          <w:rFonts w:ascii="Arial" w:eastAsia="Times New Roman" w:hAnsi="Arial" w:cs="Arial"/>
          <w:color w:val="000000"/>
          <w:sz w:val="27"/>
          <w:szCs w:val="27"/>
          <w:lang w:val="en-GB"/>
        </w:rPr>
        <w:t xml:space="preserve">                                            </w:t>
      </w:r>
      <w:proofErr w:type="spellStart"/>
      <w:r>
        <w:rPr>
          <w:rFonts w:ascii="Arial" w:eastAsia="Times New Roman" w:hAnsi="Arial" w:cs="Arial"/>
          <w:color w:val="000000"/>
          <w:sz w:val="27"/>
          <w:szCs w:val="27"/>
          <w:lang w:val="en-GB"/>
        </w:rPr>
        <w:t>Pinex</w:t>
      </w:r>
      <w:proofErr w:type="spellEnd"/>
      <w:r>
        <w:rPr>
          <w:rFonts w:ascii="Arial" w:eastAsia="Times New Roman" w:hAnsi="Arial" w:cs="Arial"/>
          <w:color w:val="000000"/>
          <w:sz w:val="27"/>
          <w:szCs w:val="27"/>
          <w:lang w:val="en-GB"/>
        </w:rPr>
        <w:t>, A.L.</w:t>
      </w:r>
    </w:p>
    <w:p w14:paraId="5A649D89" w14:textId="77777777" w:rsidR="00CE0C21" w:rsidRPr="00200C40" w:rsidRDefault="00CE0C21" w:rsidP="00CE0C21">
      <w:pPr>
        <w:shd w:val="clear" w:color="auto" w:fill="FFFFFF"/>
        <w:spacing w:after="0" w:line="240" w:lineRule="auto"/>
        <w:rPr>
          <w:rFonts w:ascii="Arial" w:eastAsia="Times New Roman" w:hAnsi="Arial" w:cs="Arial"/>
          <w:color w:val="000000"/>
          <w:sz w:val="27"/>
          <w:szCs w:val="27"/>
          <w:lang w:val="en-US"/>
        </w:rPr>
      </w:pPr>
      <w:r>
        <w:rPr>
          <w:rFonts w:ascii="Arial" w:eastAsia="Times New Roman" w:hAnsi="Arial" w:cs="Arial"/>
          <w:color w:val="000000"/>
          <w:sz w:val="27"/>
          <w:szCs w:val="27"/>
          <w:lang w:val="en-GB"/>
        </w:rPr>
        <w:lastRenderedPageBreak/>
        <w:t xml:space="preserve">                                            </w:t>
      </w:r>
      <w:proofErr w:type="spellStart"/>
      <w:r w:rsidRPr="00200C40">
        <w:rPr>
          <w:rFonts w:ascii="Arial" w:eastAsia="Times New Roman" w:hAnsi="Arial" w:cs="Arial"/>
          <w:color w:val="000000"/>
          <w:sz w:val="27"/>
          <w:szCs w:val="27"/>
          <w:lang w:val="en-US"/>
        </w:rPr>
        <w:t>Setamol</w:t>
      </w:r>
      <w:proofErr w:type="spellEnd"/>
      <w:r w:rsidRPr="00200C40">
        <w:rPr>
          <w:rFonts w:ascii="Arial" w:eastAsia="Times New Roman" w:hAnsi="Arial" w:cs="Arial"/>
          <w:color w:val="000000"/>
          <w:sz w:val="27"/>
          <w:szCs w:val="27"/>
          <w:lang w:val="en-US"/>
        </w:rPr>
        <w:t>, Pharm</w:t>
      </w:r>
    </w:p>
    <w:p w14:paraId="60FC7B8A" w14:textId="77777777" w:rsidR="00CE0C21" w:rsidRPr="00200C40" w:rsidRDefault="00CE0C21" w:rsidP="00CE0C21">
      <w:pPr>
        <w:shd w:val="clear" w:color="auto" w:fill="FFFFFF"/>
        <w:spacing w:after="0" w:line="240" w:lineRule="auto"/>
        <w:rPr>
          <w:rFonts w:ascii="Arial" w:eastAsia="Times New Roman" w:hAnsi="Arial" w:cs="Arial"/>
          <w:color w:val="000000"/>
          <w:sz w:val="27"/>
          <w:szCs w:val="27"/>
          <w:lang w:val="en-US"/>
        </w:rPr>
      </w:pPr>
      <w:r w:rsidRPr="00200C40">
        <w:rPr>
          <w:rFonts w:ascii="Arial" w:eastAsia="Times New Roman" w:hAnsi="Arial" w:cs="Arial"/>
          <w:color w:val="000000"/>
          <w:sz w:val="27"/>
          <w:szCs w:val="27"/>
          <w:lang w:val="en-US"/>
        </w:rPr>
        <w:t> </w:t>
      </w:r>
    </w:p>
    <w:p w14:paraId="511C571E" w14:textId="77777777" w:rsidR="00CE0C21" w:rsidRPr="00200C40" w:rsidRDefault="00CE0C21" w:rsidP="00CE0C21">
      <w:pPr>
        <w:shd w:val="clear" w:color="auto" w:fill="FFFFFF"/>
        <w:spacing w:after="0" w:line="240" w:lineRule="auto"/>
        <w:rPr>
          <w:rFonts w:ascii="Arial" w:eastAsia="Times New Roman" w:hAnsi="Arial" w:cs="Arial"/>
          <w:color w:val="000000"/>
          <w:sz w:val="27"/>
          <w:szCs w:val="27"/>
          <w:lang w:val="en-US"/>
        </w:rPr>
      </w:pPr>
      <w:proofErr w:type="spellStart"/>
      <w:r w:rsidRPr="00200C40">
        <w:rPr>
          <w:rFonts w:ascii="Arial" w:eastAsia="Times New Roman" w:hAnsi="Arial" w:cs="Arial"/>
          <w:color w:val="000000"/>
          <w:sz w:val="27"/>
          <w:szCs w:val="27"/>
          <w:lang w:val="en-US"/>
        </w:rPr>
        <w:t>Paracetamolpræparater</w:t>
      </w:r>
      <w:proofErr w:type="spellEnd"/>
      <w:r w:rsidRPr="00200C40">
        <w:rPr>
          <w:rFonts w:ascii="Arial" w:eastAsia="Times New Roman" w:hAnsi="Arial" w:cs="Arial"/>
          <w:color w:val="000000"/>
          <w:sz w:val="27"/>
          <w:szCs w:val="27"/>
          <w:lang w:val="en-US"/>
        </w:rPr>
        <w:t>.</w:t>
      </w:r>
    </w:p>
    <w:p w14:paraId="4746E8A6" w14:textId="77777777" w:rsidR="00CE0C21" w:rsidRPr="00200C40" w:rsidRDefault="00CE0C21" w:rsidP="00CE0C21">
      <w:pPr>
        <w:shd w:val="clear" w:color="auto" w:fill="FFFFFF"/>
        <w:spacing w:after="0" w:line="240" w:lineRule="auto"/>
        <w:jc w:val="both"/>
        <w:rPr>
          <w:rFonts w:ascii="Arial" w:eastAsia="Times New Roman" w:hAnsi="Arial" w:cs="Arial"/>
          <w:color w:val="000000"/>
          <w:sz w:val="27"/>
          <w:szCs w:val="27"/>
          <w:lang w:val="en-US"/>
        </w:rPr>
      </w:pPr>
      <w:r w:rsidRPr="00200C40">
        <w:rPr>
          <w:rFonts w:ascii="Arial" w:eastAsia="Times New Roman" w:hAnsi="Arial" w:cs="Arial"/>
          <w:color w:val="000000"/>
          <w:sz w:val="27"/>
          <w:szCs w:val="27"/>
          <w:lang w:val="en-US"/>
        </w:rPr>
        <w:t> </w:t>
      </w:r>
    </w:p>
    <w:p w14:paraId="0657FE7A"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proofErr w:type="spellStart"/>
      <w:r w:rsidRPr="00200C40">
        <w:rPr>
          <w:rFonts w:ascii="Arial" w:eastAsia="Times New Roman" w:hAnsi="Arial" w:cs="Arial"/>
          <w:color w:val="000000"/>
          <w:sz w:val="27"/>
          <w:szCs w:val="27"/>
          <w:lang w:val="en-US"/>
        </w:rPr>
        <w:t>Virkningsmekanismen</w:t>
      </w:r>
      <w:proofErr w:type="spellEnd"/>
      <w:r w:rsidRPr="00200C40">
        <w:rPr>
          <w:rFonts w:ascii="Arial" w:eastAsia="Times New Roman" w:hAnsi="Arial" w:cs="Arial"/>
          <w:color w:val="000000"/>
          <w:sz w:val="27"/>
          <w:szCs w:val="27"/>
          <w:lang w:val="en-US"/>
        </w:rPr>
        <w:t xml:space="preserve"> bag paracetamols </w:t>
      </w:r>
      <w:proofErr w:type="spellStart"/>
      <w:r w:rsidRPr="00200C40">
        <w:rPr>
          <w:rFonts w:ascii="Arial" w:eastAsia="Times New Roman" w:hAnsi="Arial" w:cs="Arial"/>
          <w:color w:val="000000"/>
          <w:sz w:val="27"/>
          <w:szCs w:val="27"/>
          <w:lang w:val="en-US"/>
        </w:rPr>
        <w:t>og</w:t>
      </w:r>
      <w:proofErr w:type="spellEnd"/>
      <w:r w:rsidRPr="00200C40">
        <w:rPr>
          <w:rFonts w:ascii="Arial" w:eastAsia="Times New Roman" w:hAnsi="Arial" w:cs="Arial"/>
          <w:color w:val="000000"/>
          <w:sz w:val="27"/>
          <w:szCs w:val="27"/>
          <w:lang w:val="en-US"/>
        </w:rPr>
        <w:t xml:space="preserve"> ibuprofens </w:t>
      </w:r>
      <w:proofErr w:type="spellStart"/>
      <w:r w:rsidRPr="00200C40">
        <w:rPr>
          <w:rFonts w:ascii="Arial" w:eastAsia="Times New Roman" w:hAnsi="Arial" w:cs="Arial"/>
          <w:color w:val="000000"/>
          <w:sz w:val="27"/>
          <w:szCs w:val="27"/>
          <w:lang w:val="en-US"/>
        </w:rPr>
        <w:t>smertestillende</w:t>
      </w:r>
      <w:proofErr w:type="spellEnd"/>
      <w:r w:rsidRPr="00200C40">
        <w:rPr>
          <w:rFonts w:ascii="Arial" w:eastAsia="Times New Roman" w:hAnsi="Arial" w:cs="Arial"/>
          <w:color w:val="000000"/>
          <w:sz w:val="27"/>
          <w:szCs w:val="27"/>
          <w:lang w:val="en-US"/>
        </w:rPr>
        <w:t xml:space="preserve"> </w:t>
      </w:r>
      <w:proofErr w:type="spellStart"/>
      <w:r w:rsidRPr="00200C40">
        <w:rPr>
          <w:rFonts w:ascii="Arial" w:eastAsia="Times New Roman" w:hAnsi="Arial" w:cs="Arial"/>
          <w:color w:val="000000"/>
          <w:sz w:val="27"/>
          <w:szCs w:val="27"/>
          <w:lang w:val="en-US"/>
        </w:rPr>
        <w:t>effekt</w:t>
      </w:r>
      <w:proofErr w:type="spellEnd"/>
      <w:r w:rsidRPr="00200C40">
        <w:rPr>
          <w:rFonts w:ascii="Arial" w:eastAsia="Times New Roman" w:hAnsi="Arial" w:cs="Arial"/>
          <w:color w:val="000000"/>
          <w:sz w:val="27"/>
          <w:szCs w:val="27"/>
          <w:lang w:val="en-US"/>
        </w:rPr>
        <w:t xml:space="preserve"> er </w:t>
      </w:r>
      <w:proofErr w:type="spellStart"/>
      <w:r w:rsidRPr="00200C40">
        <w:rPr>
          <w:rFonts w:ascii="Arial" w:eastAsia="Times New Roman" w:hAnsi="Arial" w:cs="Arial"/>
          <w:color w:val="000000"/>
          <w:sz w:val="27"/>
          <w:szCs w:val="27"/>
          <w:lang w:val="en-US"/>
        </w:rPr>
        <w:t>ikke</w:t>
      </w:r>
      <w:proofErr w:type="spellEnd"/>
      <w:r w:rsidRPr="00200C40">
        <w:rPr>
          <w:rFonts w:ascii="Arial" w:eastAsia="Times New Roman" w:hAnsi="Arial" w:cs="Arial"/>
          <w:color w:val="000000"/>
          <w:sz w:val="27"/>
          <w:szCs w:val="27"/>
          <w:lang w:val="en-US"/>
        </w:rPr>
        <w:t xml:space="preserve"> </w:t>
      </w:r>
      <w:proofErr w:type="spellStart"/>
      <w:r w:rsidRPr="00200C40">
        <w:rPr>
          <w:rFonts w:ascii="Arial" w:eastAsia="Times New Roman" w:hAnsi="Arial" w:cs="Arial"/>
          <w:color w:val="000000"/>
          <w:sz w:val="27"/>
          <w:szCs w:val="27"/>
          <w:lang w:val="en-US"/>
        </w:rPr>
        <w:t>kendt</w:t>
      </w:r>
      <w:proofErr w:type="spellEnd"/>
      <w:r w:rsidRPr="00200C40">
        <w:rPr>
          <w:rFonts w:ascii="Arial" w:eastAsia="Times New Roman" w:hAnsi="Arial" w:cs="Arial"/>
          <w:color w:val="000000"/>
          <w:sz w:val="27"/>
          <w:szCs w:val="27"/>
          <w:lang w:val="en-US"/>
        </w:rPr>
        <w:t xml:space="preserve"> </w:t>
      </w:r>
      <w:proofErr w:type="spellStart"/>
      <w:r w:rsidRPr="00200C40">
        <w:rPr>
          <w:rFonts w:ascii="Arial" w:eastAsia="Times New Roman" w:hAnsi="Arial" w:cs="Arial"/>
          <w:color w:val="000000"/>
          <w:sz w:val="27"/>
          <w:szCs w:val="27"/>
          <w:lang w:val="en-US"/>
        </w:rPr>
        <w:t>i</w:t>
      </w:r>
      <w:proofErr w:type="spellEnd"/>
      <w:r w:rsidRPr="00200C40">
        <w:rPr>
          <w:rFonts w:ascii="Arial" w:eastAsia="Times New Roman" w:hAnsi="Arial" w:cs="Arial"/>
          <w:color w:val="000000"/>
          <w:sz w:val="27"/>
          <w:szCs w:val="27"/>
          <w:lang w:val="en-US"/>
        </w:rPr>
        <w:t xml:space="preserve"> </w:t>
      </w:r>
      <w:proofErr w:type="spellStart"/>
      <w:r w:rsidRPr="00200C40">
        <w:rPr>
          <w:rFonts w:ascii="Arial" w:eastAsia="Times New Roman" w:hAnsi="Arial" w:cs="Arial"/>
          <w:color w:val="000000"/>
          <w:sz w:val="27"/>
          <w:szCs w:val="27"/>
          <w:lang w:val="en-US"/>
        </w:rPr>
        <w:t>samme</w:t>
      </w:r>
      <w:proofErr w:type="spellEnd"/>
      <w:r w:rsidRPr="00200C40">
        <w:rPr>
          <w:rFonts w:ascii="Arial" w:eastAsia="Times New Roman" w:hAnsi="Arial" w:cs="Arial"/>
          <w:color w:val="000000"/>
          <w:sz w:val="27"/>
          <w:szCs w:val="27"/>
          <w:lang w:val="en-US"/>
        </w:rPr>
        <w:t xml:space="preserve"> </w:t>
      </w:r>
      <w:proofErr w:type="spellStart"/>
      <w:r w:rsidRPr="00200C40">
        <w:rPr>
          <w:rFonts w:ascii="Arial" w:eastAsia="Times New Roman" w:hAnsi="Arial" w:cs="Arial"/>
          <w:color w:val="000000"/>
          <w:sz w:val="27"/>
          <w:szCs w:val="27"/>
          <w:lang w:val="en-US"/>
        </w:rPr>
        <w:t>detalje</w:t>
      </w:r>
      <w:proofErr w:type="spellEnd"/>
      <w:r w:rsidRPr="00200C40">
        <w:rPr>
          <w:rFonts w:ascii="Arial" w:eastAsia="Times New Roman" w:hAnsi="Arial" w:cs="Arial"/>
          <w:color w:val="000000"/>
          <w:sz w:val="27"/>
          <w:szCs w:val="27"/>
          <w:lang w:val="en-US"/>
        </w:rPr>
        <w:t xml:space="preserve">, </w:t>
      </w:r>
      <w:proofErr w:type="spellStart"/>
      <w:r w:rsidRPr="00200C40">
        <w:rPr>
          <w:rFonts w:ascii="Arial" w:eastAsia="Times New Roman" w:hAnsi="Arial" w:cs="Arial"/>
          <w:color w:val="000000"/>
          <w:sz w:val="27"/>
          <w:szCs w:val="27"/>
          <w:lang w:val="en-US"/>
        </w:rPr>
        <w:t>som</w:t>
      </w:r>
      <w:proofErr w:type="spellEnd"/>
      <w:r w:rsidRPr="00200C40">
        <w:rPr>
          <w:rFonts w:ascii="Arial" w:eastAsia="Times New Roman" w:hAnsi="Arial" w:cs="Arial"/>
          <w:color w:val="000000"/>
          <w:sz w:val="27"/>
          <w:szCs w:val="27"/>
          <w:lang w:val="en-US"/>
        </w:rPr>
        <w:t xml:space="preserve"> det er </w:t>
      </w:r>
      <w:proofErr w:type="spellStart"/>
      <w:r w:rsidRPr="00200C40">
        <w:rPr>
          <w:rFonts w:ascii="Arial" w:eastAsia="Times New Roman" w:hAnsi="Arial" w:cs="Arial"/>
          <w:color w:val="000000"/>
          <w:sz w:val="27"/>
          <w:szCs w:val="27"/>
          <w:lang w:val="en-US"/>
        </w:rPr>
        <w:t>tilfældet</w:t>
      </w:r>
      <w:proofErr w:type="spellEnd"/>
      <w:r w:rsidRPr="00200C40">
        <w:rPr>
          <w:rFonts w:ascii="Arial" w:eastAsia="Times New Roman" w:hAnsi="Arial" w:cs="Arial"/>
          <w:color w:val="000000"/>
          <w:sz w:val="27"/>
          <w:szCs w:val="27"/>
          <w:lang w:val="en-US"/>
        </w:rPr>
        <w:t xml:space="preserve"> med </w:t>
      </w:r>
      <w:proofErr w:type="spellStart"/>
      <w:r w:rsidRPr="00200C40">
        <w:rPr>
          <w:rFonts w:ascii="Arial" w:eastAsia="Times New Roman" w:hAnsi="Arial" w:cs="Arial"/>
          <w:color w:val="000000"/>
          <w:sz w:val="27"/>
          <w:szCs w:val="27"/>
          <w:lang w:val="en-US"/>
        </w:rPr>
        <w:t>salicylsyre-derivaterne</w:t>
      </w:r>
      <w:proofErr w:type="spellEnd"/>
      <w:r w:rsidRPr="00200C40">
        <w:rPr>
          <w:rFonts w:ascii="Arial" w:eastAsia="Times New Roman" w:hAnsi="Arial" w:cs="Arial"/>
          <w:color w:val="000000"/>
          <w:sz w:val="27"/>
          <w:szCs w:val="27"/>
          <w:lang w:val="en-US"/>
        </w:rPr>
        <w:t xml:space="preserve">. </w:t>
      </w:r>
      <w:r>
        <w:rPr>
          <w:rFonts w:ascii="Arial" w:eastAsia="Times New Roman" w:hAnsi="Arial" w:cs="Arial"/>
          <w:color w:val="000000"/>
          <w:sz w:val="27"/>
          <w:szCs w:val="27"/>
        </w:rPr>
        <w:t xml:space="preserve">Men man mener, at de ligeledes hæmmer dannelsen af </w:t>
      </w:r>
      <w:proofErr w:type="spellStart"/>
      <w:r>
        <w:rPr>
          <w:rFonts w:ascii="Arial" w:eastAsia="Times New Roman" w:hAnsi="Arial" w:cs="Arial"/>
          <w:color w:val="000000"/>
          <w:sz w:val="27"/>
          <w:szCs w:val="27"/>
        </w:rPr>
        <w:t>prostaglandin</w:t>
      </w:r>
      <w:proofErr w:type="spellEnd"/>
      <w:r>
        <w:rPr>
          <w:rFonts w:ascii="Arial" w:eastAsia="Times New Roman" w:hAnsi="Arial" w:cs="Arial"/>
          <w:color w:val="000000"/>
          <w:sz w:val="27"/>
          <w:szCs w:val="27"/>
        </w:rPr>
        <w:t>.</w:t>
      </w:r>
    </w:p>
    <w:p w14:paraId="78CA3D72"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 </w:t>
      </w:r>
    </w:p>
    <w:p w14:paraId="01A44849"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Lokalt-virkende smertemedicin</w:t>
      </w:r>
    </w:p>
    <w:p w14:paraId="1675D464"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Lokalbedøvelsesmidler virker på den måde, at de blokerer nervernes evne til overhovedet at transportere impulser på det sted, hvor de anbringes (man kan sige, at de lammer nerverne). Det være sig smerteimpulser, berøringsimpulser eller bevægeimpulser.</w:t>
      </w:r>
    </w:p>
    <w:p w14:paraId="4161B8D3" w14:textId="77777777" w:rsidR="00CE0C21" w:rsidRDefault="00CE0C21" w:rsidP="00CE0C21">
      <w:pPr>
        <w:shd w:val="clear" w:color="auto" w:fill="FFFFFF"/>
        <w:spacing w:after="0"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Det har vist sig, at de forskellige slags nerver påvirkes med forskellig lethed. Først lammes ”smertesansen" samt de nerver, der bevirker, at blodkarrene trækker sig sammen. Dernæst lammes følesansen og til sidst bevægenerverne. Ved almindelige doser af lokalbedøvelsesmidlet er det kun ”smertesansen" og de blodkarsammentrækkende nerver, der lammes. Eftersom lokalbedøvelsesmidler er beregnet til at virke, hvor de anbringes, er mange præparater tilsat et stof, der bevirker, at blodkarrene trækker sig sammen, </w:t>
      </w:r>
      <w:proofErr w:type="gramStart"/>
      <w:r>
        <w:rPr>
          <w:rFonts w:ascii="Arial" w:eastAsia="Times New Roman" w:hAnsi="Arial" w:cs="Arial"/>
          <w:color w:val="000000"/>
          <w:sz w:val="27"/>
          <w:szCs w:val="27"/>
        </w:rPr>
        <w:t>således at</w:t>
      </w:r>
      <w:proofErr w:type="gramEnd"/>
      <w:r>
        <w:rPr>
          <w:rFonts w:ascii="Arial" w:eastAsia="Times New Roman" w:hAnsi="Arial" w:cs="Arial"/>
          <w:color w:val="000000"/>
          <w:sz w:val="27"/>
          <w:szCs w:val="27"/>
        </w:rPr>
        <w:t xml:space="preserve"> lokalbedøvelsesmidlet ikke kommer tid i blodbanen, hvor det kun vil øge risikoen for bivirkninger (kvalme, uro, hjertebanken, eufori).</w:t>
      </w:r>
      <w:r>
        <w:rPr>
          <w:rFonts w:ascii="Arial" w:eastAsia="Times New Roman" w:hAnsi="Arial" w:cs="Arial"/>
          <w:color w:val="000000"/>
          <w:sz w:val="27"/>
        </w:rPr>
        <w:t> </w:t>
      </w:r>
      <w:r>
        <w:rPr>
          <w:rFonts w:ascii="Arial" w:eastAsia="Times New Roman" w:hAnsi="Arial" w:cs="Arial"/>
          <w:color w:val="000000"/>
          <w:sz w:val="27"/>
          <w:szCs w:val="27"/>
        </w:rPr>
        <w:t> </w:t>
      </w:r>
    </w:p>
    <w:p w14:paraId="5CFC5A58" w14:textId="77777777" w:rsidR="00CE0C21" w:rsidRDefault="00CE0C21" w:rsidP="00CE0C21">
      <w:pPr>
        <w:shd w:val="clear" w:color="auto" w:fill="FFFFFF"/>
        <w:spacing w:before="100" w:beforeAutospacing="1" w:after="100"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7"/>
          <w:szCs w:val="27"/>
        </w:rPr>
        <w:t xml:space="preserve">Lokalbedøvelsesmidler kan anbringes direkte på huden eller slimhinder. Dette er tilfældet ved </w:t>
      </w:r>
      <w:proofErr w:type="spellStart"/>
      <w:r>
        <w:rPr>
          <w:rFonts w:ascii="Arial" w:eastAsia="Times New Roman" w:hAnsi="Arial" w:cs="Arial"/>
          <w:color w:val="000000"/>
          <w:sz w:val="27"/>
          <w:szCs w:val="27"/>
        </w:rPr>
        <w:t>feks</w:t>
      </w:r>
      <w:proofErr w:type="spellEnd"/>
      <w:r>
        <w:rPr>
          <w:rFonts w:ascii="Arial" w:eastAsia="Times New Roman" w:hAnsi="Arial" w:cs="Arial"/>
          <w:color w:val="000000"/>
          <w:sz w:val="27"/>
          <w:szCs w:val="27"/>
        </w:rPr>
        <w:t xml:space="preserve">. øjen- og øresmerter, kløe eller </w:t>
      </w:r>
      <w:proofErr w:type="spellStart"/>
      <w:r>
        <w:rPr>
          <w:rFonts w:ascii="Arial" w:eastAsia="Times New Roman" w:hAnsi="Arial" w:cs="Arial"/>
          <w:color w:val="000000"/>
          <w:sz w:val="27"/>
          <w:szCs w:val="27"/>
        </w:rPr>
        <w:t>solskoldethed</w:t>
      </w:r>
      <w:proofErr w:type="spellEnd"/>
      <w:r>
        <w:rPr>
          <w:rFonts w:ascii="Arial" w:eastAsia="Times New Roman" w:hAnsi="Arial" w:cs="Arial"/>
          <w:color w:val="000000"/>
          <w:sz w:val="27"/>
          <w:szCs w:val="27"/>
        </w:rPr>
        <w:t xml:space="preserve">. Ved muskelsmerter sprøjtes det lokalbedøvende stof direkte ind i musklen i det smertende område. I forbindelse med f.eks. tandudtrækning sprøjtes det bedøvende stof direkte ind omkring de nerver der leder de uønskede smerteimpulser. Som </w:t>
      </w:r>
      <w:proofErr w:type="gramStart"/>
      <w:r>
        <w:rPr>
          <w:rFonts w:ascii="Arial" w:eastAsia="Times New Roman" w:hAnsi="Arial" w:cs="Arial"/>
          <w:color w:val="000000"/>
          <w:sz w:val="27"/>
          <w:szCs w:val="27"/>
        </w:rPr>
        <w:t>nævnt  om</w:t>
      </w:r>
      <w:proofErr w:type="gramEnd"/>
      <w:r>
        <w:rPr>
          <w:rFonts w:ascii="Arial" w:eastAsia="Times New Roman" w:hAnsi="Arial" w:cs="Arial"/>
          <w:color w:val="000000"/>
          <w:sz w:val="27"/>
          <w:szCs w:val="27"/>
        </w:rPr>
        <w:t xml:space="preserve"> smertemedicinens historie er de fleste lokalbedøvelsesmidler afledt af kokain. Kokain selv er meget giftigt, og anvendes i dag kun i forbindelse med overfladebedøvelse.</w:t>
      </w:r>
    </w:p>
    <w:p w14:paraId="5822C27A"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b/>
          <w:bCs/>
          <w:color w:val="000000"/>
          <w:sz w:val="27"/>
          <w:szCs w:val="27"/>
        </w:rPr>
        <w:lastRenderedPageBreak/>
        <w:t> </w:t>
      </w:r>
      <w:r>
        <w:rPr>
          <w:rFonts w:ascii="Arial" w:eastAsia="Times New Roman" w:hAnsi="Arial" w:cs="Arial"/>
          <w:b/>
          <w:noProof/>
          <w:color w:val="000000"/>
          <w:sz w:val="27"/>
          <w:szCs w:val="27"/>
        </w:rPr>
        <w:drawing>
          <wp:inline distT="0" distB="0" distL="0" distR="0" wp14:anchorId="6D372F96" wp14:editId="79298FCA">
            <wp:extent cx="4572000" cy="9363075"/>
            <wp:effectExtent l="19050" t="0" r="0" b="0"/>
            <wp:docPr id="26" name="Billede 26" descr="http://www.otg.ots.dk/laerer-sider/andkaer/images/Medicin/Lokalbedoevel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6" descr="http://www.otg.ots.dk/laerer-sider/andkaer/images/Medicin/Lokalbedoevelse.jpg"/>
                    <pic:cNvPicPr>
                      <a:picLocks noChangeAspect="1" noChangeArrowheads="1"/>
                    </pic:cNvPicPr>
                  </pic:nvPicPr>
                  <pic:blipFill>
                    <a:blip r:embed="rId34" cstate="print"/>
                    <a:srcRect/>
                    <a:stretch>
                      <a:fillRect/>
                    </a:stretch>
                  </pic:blipFill>
                  <pic:spPr bwMode="auto">
                    <a:xfrm>
                      <a:off x="0" y="0"/>
                      <a:ext cx="4572000" cy="9363075"/>
                    </a:xfrm>
                    <a:prstGeom prst="rect">
                      <a:avLst/>
                    </a:prstGeom>
                    <a:noFill/>
                    <a:ln w="9525">
                      <a:noFill/>
                      <a:miter lim="800000"/>
                      <a:headEnd/>
                      <a:tailEnd/>
                    </a:ln>
                  </pic:spPr>
                </pic:pic>
              </a:graphicData>
            </a:graphic>
          </wp:inline>
        </w:drawing>
      </w:r>
    </w:p>
    <w:p w14:paraId="488B9A5C" w14:textId="77777777" w:rsidR="00CE0C21" w:rsidRDefault="00CE0C21" w:rsidP="00CE0C21">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lastRenderedPageBreak/>
        <w:t xml:space="preserve">Præparater indeholdende lokalbedøvelsesmidler. Nogle af fællesnavnene forekommer flere steder. Dette skyldes, at det samme stof indgår i flere typer af Præparater. </w:t>
      </w:r>
      <w:proofErr w:type="spellStart"/>
      <w:r>
        <w:rPr>
          <w:rFonts w:ascii="Arial" w:eastAsia="Times New Roman" w:hAnsi="Arial" w:cs="Arial"/>
          <w:color w:val="000000"/>
          <w:sz w:val="27"/>
          <w:szCs w:val="27"/>
        </w:rPr>
        <w:t>Feks</w:t>
      </w:r>
      <w:proofErr w:type="spellEnd"/>
      <w:r>
        <w:rPr>
          <w:rFonts w:ascii="Arial" w:eastAsia="Times New Roman" w:hAnsi="Arial" w:cs="Arial"/>
          <w:color w:val="000000"/>
          <w:sz w:val="27"/>
          <w:szCs w:val="27"/>
        </w:rPr>
        <w:t>. præparater beregnet til injektion og præparater beregnet til påføring på huden.</w:t>
      </w:r>
    </w:p>
    <w:p w14:paraId="2EADA5AC" w14:textId="77777777" w:rsidR="00CE0C21" w:rsidRDefault="00CE0C21" w:rsidP="00CE0C21"/>
    <w:p w14:paraId="56B980B0" w14:textId="77777777" w:rsidR="0000657D" w:rsidRDefault="0000657D"/>
    <w:sectPr w:rsidR="0000657D" w:rsidSect="00CE0C21">
      <w:footerReference w:type="default" r:id="rId35"/>
      <w:pgSz w:w="11906" w:h="16838"/>
      <w:pgMar w:top="964" w:right="1134" w:bottom="96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9821" w14:textId="77777777" w:rsidR="003A3075" w:rsidRDefault="003A3075" w:rsidP="00D77F37">
      <w:pPr>
        <w:spacing w:after="0" w:line="240" w:lineRule="auto"/>
      </w:pPr>
      <w:r>
        <w:separator/>
      </w:r>
    </w:p>
  </w:endnote>
  <w:endnote w:type="continuationSeparator" w:id="0">
    <w:p w14:paraId="687B59C5" w14:textId="77777777" w:rsidR="003A3075" w:rsidRDefault="003A3075" w:rsidP="00D7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648007"/>
      <w:docPartObj>
        <w:docPartGallery w:val="Page Numbers (Bottom of Page)"/>
        <w:docPartUnique/>
      </w:docPartObj>
    </w:sdtPr>
    <w:sdtEndPr/>
    <w:sdtContent>
      <w:p w14:paraId="7A754360" w14:textId="3B7994CA" w:rsidR="00D77F37" w:rsidRDefault="00D77F37">
        <w:pPr>
          <w:pStyle w:val="Sidefod"/>
          <w:jc w:val="right"/>
        </w:pPr>
        <w:r>
          <w:fldChar w:fldCharType="begin"/>
        </w:r>
        <w:r>
          <w:instrText>PAGE   \* MERGEFORMAT</w:instrText>
        </w:r>
        <w:r>
          <w:fldChar w:fldCharType="separate"/>
        </w:r>
        <w:r>
          <w:t>2</w:t>
        </w:r>
        <w:r>
          <w:fldChar w:fldCharType="end"/>
        </w:r>
      </w:p>
    </w:sdtContent>
  </w:sdt>
  <w:p w14:paraId="4BBBB2FA" w14:textId="77777777" w:rsidR="00D77F37" w:rsidRDefault="00D77F3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400DA" w14:textId="77777777" w:rsidR="003A3075" w:rsidRDefault="003A3075" w:rsidP="00D77F37">
      <w:pPr>
        <w:spacing w:after="0" w:line="240" w:lineRule="auto"/>
      </w:pPr>
      <w:r>
        <w:separator/>
      </w:r>
    </w:p>
  </w:footnote>
  <w:footnote w:type="continuationSeparator" w:id="0">
    <w:p w14:paraId="6880FD6F" w14:textId="77777777" w:rsidR="003A3075" w:rsidRDefault="003A3075" w:rsidP="00D77F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21"/>
    <w:rsid w:val="0000657D"/>
    <w:rsid w:val="00200C40"/>
    <w:rsid w:val="00205E41"/>
    <w:rsid w:val="002542D0"/>
    <w:rsid w:val="0039259A"/>
    <w:rsid w:val="003A3075"/>
    <w:rsid w:val="003F72B0"/>
    <w:rsid w:val="00486916"/>
    <w:rsid w:val="004D1B66"/>
    <w:rsid w:val="004F4C3F"/>
    <w:rsid w:val="005F3158"/>
    <w:rsid w:val="00633DEA"/>
    <w:rsid w:val="007E33B1"/>
    <w:rsid w:val="0099794B"/>
    <w:rsid w:val="00A251F7"/>
    <w:rsid w:val="00C67055"/>
    <w:rsid w:val="00C95F6A"/>
    <w:rsid w:val="00CC37D8"/>
    <w:rsid w:val="00CE0C21"/>
    <w:rsid w:val="00D77F37"/>
    <w:rsid w:val="00E46B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2B67"/>
  <w15:docId w15:val="{BCC778D9-7A35-4A6E-96BC-9644E791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E0C2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E0C21"/>
    <w:rPr>
      <w:rFonts w:ascii="Tahoma" w:hAnsi="Tahoma" w:cs="Tahoma"/>
      <w:sz w:val="16"/>
      <w:szCs w:val="16"/>
    </w:rPr>
  </w:style>
  <w:style w:type="paragraph" w:styleId="Ingenafstand">
    <w:name w:val="No Spacing"/>
    <w:link w:val="IngenafstandTegn"/>
    <w:uiPriority w:val="1"/>
    <w:qFormat/>
    <w:rsid w:val="00CE0C21"/>
    <w:pPr>
      <w:spacing w:after="0" w:line="240" w:lineRule="auto"/>
    </w:pPr>
  </w:style>
  <w:style w:type="character" w:customStyle="1" w:styleId="IngenafstandTegn">
    <w:name w:val="Ingen afstand Tegn"/>
    <w:basedOn w:val="Standardskrifttypeiafsnit"/>
    <w:link w:val="Ingenafstand"/>
    <w:uiPriority w:val="1"/>
    <w:rsid w:val="00CE0C21"/>
    <w:rPr>
      <w:rFonts w:eastAsiaTheme="minorEastAsia"/>
    </w:rPr>
  </w:style>
  <w:style w:type="character" w:styleId="Fremhv">
    <w:name w:val="Emphasis"/>
    <w:basedOn w:val="Standardskrifttypeiafsnit"/>
    <w:qFormat/>
    <w:rsid w:val="00CE0C21"/>
    <w:rPr>
      <w:i/>
      <w:iCs/>
    </w:rPr>
  </w:style>
  <w:style w:type="paragraph" w:styleId="Sidehoved">
    <w:name w:val="header"/>
    <w:basedOn w:val="Normal"/>
    <w:link w:val="SidehovedTegn"/>
    <w:uiPriority w:val="99"/>
    <w:unhideWhenUsed/>
    <w:rsid w:val="00D77F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77F37"/>
  </w:style>
  <w:style w:type="paragraph" w:styleId="Sidefod">
    <w:name w:val="footer"/>
    <w:basedOn w:val="Normal"/>
    <w:link w:val="SidefodTegn"/>
    <w:uiPriority w:val="99"/>
    <w:unhideWhenUsed/>
    <w:rsid w:val="00D77F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77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70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gif"/><Relationship Id="rId18" Type="http://schemas.openxmlformats.org/officeDocument/2006/relationships/image" Target="media/image11.jpeg"/><Relationship Id="rId26" Type="http://schemas.openxmlformats.org/officeDocument/2006/relationships/image" Target="media/image19.gif"/><Relationship Id="rId21" Type="http://schemas.openxmlformats.org/officeDocument/2006/relationships/image" Target="media/image14.gif"/><Relationship Id="rId34" Type="http://schemas.openxmlformats.org/officeDocument/2006/relationships/image" Target="media/image27.jpeg"/><Relationship Id="rId7" Type="http://schemas.openxmlformats.org/officeDocument/2006/relationships/image" Target="media/image1.jpeg"/><Relationship Id="rId12" Type="http://schemas.openxmlformats.org/officeDocument/2006/relationships/image" Target="media/image6.gif"/><Relationship Id="rId17" Type="http://schemas.openxmlformats.org/officeDocument/2006/relationships/image" Target="media/image10.gif"/><Relationship Id="rId25" Type="http://schemas.openxmlformats.org/officeDocument/2006/relationships/image" Target="media/image18.gif"/><Relationship Id="rId33" Type="http://schemas.openxmlformats.org/officeDocument/2006/relationships/image" Target="media/image26.gif"/><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gif"/><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7.gif"/><Relationship Id="rId32" Type="http://schemas.openxmlformats.org/officeDocument/2006/relationships/image" Target="media/image25.gi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otg.ots.dk/laerer-sider/andkaer/images/Medicin/Morfinlignende.jpg" TargetMode="External"/><Relationship Id="rId23" Type="http://schemas.openxmlformats.org/officeDocument/2006/relationships/image" Target="media/image16.gif"/><Relationship Id="rId28" Type="http://schemas.openxmlformats.org/officeDocument/2006/relationships/image" Target="media/image21.jpeg"/><Relationship Id="rId36"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image" Target="media/image12.gif"/><Relationship Id="rId31" Type="http://schemas.openxmlformats.org/officeDocument/2006/relationships/image" Target="media/image24.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gif"/><Relationship Id="rId27" Type="http://schemas.openxmlformats.org/officeDocument/2006/relationships/image" Target="media/image20.gif"/><Relationship Id="rId30" Type="http://schemas.openxmlformats.org/officeDocument/2006/relationships/image" Target="media/image23.gif"/><Relationship Id="rId35"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1179D-55D8-40AD-BEA8-4D35CCA51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4676</Words>
  <Characters>28528</Characters>
  <Application>Microsoft Office Word</Application>
  <DocSecurity>0</DocSecurity>
  <Lines>237</Lines>
  <Paragraphs>66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dc:creator>
  <cp:lastModifiedBy>Jørn M. Clausen</cp:lastModifiedBy>
  <cp:revision>2</cp:revision>
  <dcterms:created xsi:type="dcterms:W3CDTF">2025-05-07T07:30:00Z</dcterms:created>
  <dcterms:modified xsi:type="dcterms:W3CDTF">2025-05-07T07:30:00Z</dcterms:modified>
</cp:coreProperties>
</file>