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102E" w14:textId="0EF8B6EC" w:rsidR="00595112" w:rsidRDefault="00595112" w:rsidP="00595112">
      <w:r>
        <w:t xml:space="preserve">Danmark, EU og verden 4, </w:t>
      </w:r>
      <w:r>
        <w:t>EU og klima</w:t>
      </w:r>
    </w:p>
    <w:p w14:paraId="28FE9AB1" w14:textId="77777777" w:rsidR="00595112" w:rsidRDefault="00595112" w:rsidP="00595112"/>
    <w:p w14:paraId="4A8133F2" w14:textId="2838ED7C" w:rsidR="00595112" w:rsidRDefault="00595112" w:rsidP="00595112">
      <w:r>
        <w:t>Plan (</w:t>
      </w:r>
      <w:r>
        <w:t xml:space="preserve">Partiernes holdning til EU eller EU’s plads i </w:t>
      </w:r>
      <w:r w:rsidR="00B0607B">
        <w:t>international politik – fokus på klima</w:t>
      </w:r>
      <w:r>
        <w:t>)</w:t>
      </w:r>
    </w:p>
    <w:p w14:paraId="4341D062" w14:textId="77777777" w:rsidR="00595112" w:rsidRDefault="00595112" w:rsidP="00595112"/>
    <w:p w14:paraId="4EE41D09" w14:textId="77777777" w:rsidR="00595112" w:rsidRDefault="00595112" w:rsidP="00595112">
      <w:pPr>
        <w:pStyle w:val="Listeafsnit"/>
        <w:numPr>
          <w:ilvl w:val="0"/>
          <w:numId w:val="1"/>
        </w:numPr>
      </w:pPr>
      <w:r>
        <w:t xml:space="preserve">Hvad lærte vi sidste gang? </w:t>
      </w:r>
    </w:p>
    <w:p w14:paraId="0B37CE5A" w14:textId="62CC2F9C" w:rsidR="00595112" w:rsidRDefault="00595112" w:rsidP="00595112">
      <w:pPr>
        <w:pStyle w:val="Listeafsnit"/>
      </w:pPr>
    </w:p>
    <w:p w14:paraId="76F40C89" w14:textId="77777777" w:rsidR="00595112" w:rsidRDefault="00595112" w:rsidP="00595112">
      <w:pPr>
        <w:pStyle w:val="Listeafsnit"/>
        <w:numPr>
          <w:ilvl w:val="0"/>
          <w:numId w:val="1"/>
        </w:numPr>
      </w:pPr>
      <w:r>
        <w:t>Aktuelt samfundsfag: alle finder en artikel om klima og EU</w:t>
      </w:r>
    </w:p>
    <w:p w14:paraId="0B91ECAB" w14:textId="10C5ABEB" w:rsidR="00595112" w:rsidRDefault="00595112" w:rsidP="00595112">
      <w:pPr>
        <w:pStyle w:val="Listeafsnit"/>
        <w:numPr>
          <w:ilvl w:val="1"/>
          <w:numId w:val="1"/>
        </w:numPr>
      </w:pPr>
      <w:r>
        <w:t xml:space="preserve">Del i </w:t>
      </w:r>
      <w:r>
        <w:t>elevfeedback</w:t>
      </w:r>
    </w:p>
    <w:p w14:paraId="1B633082" w14:textId="3C40419B" w:rsidR="00595112" w:rsidRDefault="00595112" w:rsidP="00595112">
      <w:pPr>
        <w:pStyle w:val="Listeafsnit"/>
        <w:numPr>
          <w:ilvl w:val="1"/>
          <w:numId w:val="1"/>
        </w:numPr>
      </w:pPr>
      <w:hyperlink r:id="rId5" w:history="1">
        <w:r w:rsidRPr="00595112">
          <w:rPr>
            <w:rStyle w:val="Hyperlink"/>
          </w:rPr>
          <w:t xml:space="preserve">Magnus </w:t>
        </w:r>
        <w:proofErr w:type="spellStart"/>
        <w:r w:rsidRPr="00595112">
          <w:rPr>
            <w:rStyle w:val="Hyperlink"/>
          </w:rPr>
          <w:t>Heunicke</w:t>
        </w:r>
        <w:proofErr w:type="spellEnd"/>
        <w:r w:rsidRPr="00595112">
          <w:rPr>
            <w:rStyle w:val="Hyperlink"/>
          </w:rPr>
          <w:t xml:space="preserve"> så i nat modvillige lande i øjnene, da håb om plastikaftale brød sammen: 'Det er tragisk at være vidne til' | Politik | DR</w:t>
        </w:r>
      </w:hyperlink>
    </w:p>
    <w:p w14:paraId="78310A33" w14:textId="77777777" w:rsidR="00595112" w:rsidRDefault="00595112" w:rsidP="00595112">
      <w:pPr>
        <w:pStyle w:val="Listeafsnit"/>
        <w:ind w:left="1440"/>
      </w:pPr>
    </w:p>
    <w:p w14:paraId="0B1F9038" w14:textId="77777777" w:rsidR="00AC4C82" w:rsidRDefault="00AC4C82" w:rsidP="00AC4C82">
      <w:pPr>
        <w:pStyle w:val="Listeafsnit"/>
      </w:pPr>
    </w:p>
    <w:p w14:paraId="0C613B92" w14:textId="4FF5AF20" w:rsidR="00595112" w:rsidRDefault="00595112" w:rsidP="00595112">
      <w:pPr>
        <w:pStyle w:val="Listeafsnit"/>
        <w:numPr>
          <w:ilvl w:val="0"/>
          <w:numId w:val="1"/>
        </w:numPr>
      </w:pPr>
      <w:r>
        <w:t>Dagens lektie: overvindelse af konfliktlinjer i EU’s klimapolitik, Global Politik s 146.pdf</w:t>
      </w:r>
    </w:p>
    <w:p w14:paraId="0936F907" w14:textId="77777777" w:rsidR="00595112" w:rsidRDefault="00595112" w:rsidP="00595112">
      <w:pPr>
        <w:pStyle w:val="Listeafsnit"/>
        <w:numPr>
          <w:ilvl w:val="1"/>
          <w:numId w:val="1"/>
        </w:numPr>
      </w:pPr>
      <w:r>
        <w:t>Fokus på at kunne besvare spørgsmålet: "hvilken rolle spiller EU i klimaspørgsmålet" med relevante begreber og teorier fra samfundsfag”</w:t>
      </w:r>
    </w:p>
    <w:p w14:paraId="1CFC42BC" w14:textId="77777777" w:rsidR="00595112" w:rsidRDefault="00595112" w:rsidP="00595112">
      <w:pPr>
        <w:pStyle w:val="Listeafsnit"/>
        <w:numPr>
          <w:ilvl w:val="1"/>
          <w:numId w:val="1"/>
        </w:numPr>
      </w:pPr>
      <w:r>
        <w:t xml:space="preserve">Molins model, Downs stemmemaksimeringsmodel: "hvilken rolle synes partiet, at EU skal spille i klimaspørgsmålet". </w:t>
      </w:r>
    </w:p>
    <w:p w14:paraId="1498DAD3" w14:textId="77777777" w:rsidR="00595112" w:rsidRDefault="00595112" w:rsidP="00595112">
      <w:pPr>
        <w:pStyle w:val="Listeafsnit"/>
        <w:ind w:left="1440"/>
      </w:pPr>
    </w:p>
    <w:p w14:paraId="5D8317A6" w14:textId="77777777" w:rsidR="00277412" w:rsidRDefault="00277412" w:rsidP="00277412">
      <w:pPr>
        <w:pStyle w:val="Listeafsnit"/>
        <w:numPr>
          <w:ilvl w:val="0"/>
          <w:numId w:val="1"/>
        </w:numPr>
      </w:pPr>
      <w:r>
        <w:t xml:space="preserve">Kort oplæg om </w:t>
      </w:r>
      <w:r w:rsidRPr="00AC4C82">
        <w:t>bæredygtig udvikling, målkonflikter og styring nationalt, regionalt og globalt</w:t>
      </w:r>
    </w:p>
    <w:p w14:paraId="470F90CA" w14:textId="77777777" w:rsidR="00595112" w:rsidRDefault="00595112" w:rsidP="00595112">
      <w:pPr>
        <w:pStyle w:val="Listeafsnit"/>
      </w:pPr>
    </w:p>
    <w:p w14:paraId="3B3281CE" w14:textId="0BAD82C4" w:rsidR="00595112" w:rsidRDefault="00595112" w:rsidP="00595112">
      <w:pPr>
        <w:pStyle w:val="Listeafsnit"/>
        <w:numPr>
          <w:ilvl w:val="0"/>
          <w:numId w:val="1"/>
        </w:numPr>
      </w:pPr>
      <w:r>
        <w:t>Undersøgelse</w:t>
      </w:r>
      <w:r w:rsidR="00B0607B">
        <w:t xml:space="preserve"> 1</w:t>
      </w:r>
      <w:r>
        <w:t>: "hvilken rolle synes partiet, at EU skal spille i klimaspørgsmålet?" Partiernes holdning til EU og sammenhængen med vælgernes holdning</w:t>
      </w:r>
    </w:p>
    <w:p w14:paraId="1BAA8F4F" w14:textId="77777777" w:rsidR="00595112" w:rsidRDefault="00595112" w:rsidP="00595112">
      <w:pPr>
        <w:pStyle w:val="Listeafsnit"/>
        <w:numPr>
          <w:ilvl w:val="1"/>
          <w:numId w:val="1"/>
        </w:numPr>
      </w:pPr>
      <w:r>
        <w:t>Undersøg partiets holdning til EU’s rolle i klimaspørgsmålet vha. Molin eller Downs</w:t>
      </w:r>
    </w:p>
    <w:p w14:paraId="79488A82" w14:textId="77777777" w:rsidR="00595112" w:rsidRDefault="00595112" w:rsidP="00595112">
      <w:pPr>
        <w:pStyle w:val="Listeafsnit"/>
        <w:numPr>
          <w:ilvl w:val="1"/>
          <w:numId w:val="1"/>
        </w:numPr>
      </w:pPr>
      <w:r>
        <w:t xml:space="preserve">Find selv materiale på partiets hjemmeside og i medierne. </w:t>
      </w:r>
    </w:p>
    <w:p w14:paraId="698999A5" w14:textId="611DBD97" w:rsidR="00595112" w:rsidRDefault="00595112" w:rsidP="00595112">
      <w:pPr>
        <w:pStyle w:val="Listeafsnit"/>
        <w:numPr>
          <w:ilvl w:val="1"/>
          <w:numId w:val="1"/>
        </w:numPr>
      </w:pPr>
      <w:r>
        <w:t>Aflever et afsnit om partiernes holdning til EU</w:t>
      </w:r>
      <w:r w:rsidR="00664184">
        <w:t>.</w:t>
      </w:r>
    </w:p>
    <w:p w14:paraId="76285161" w14:textId="77777777" w:rsidR="00664184" w:rsidRDefault="00664184" w:rsidP="00664184">
      <w:pPr>
        <w:pStyle w:val="Listeafsnit"/>
        <w:ind w:left="1440"/>
      </w:pPr>
    </w:p>
    <w:p w14:paraId="5AAFB613" w14:textId="5044A8A3" w:rsidR="00C4199B" w:rsidRDefault="00C4199B" w:rsidP="00595112">
      <w:pPr>
        <w:pStyle w:val="Listeafsnit"/>
        <w:numPr>
          <w:ilvl w:val="0"/>
          <w:numId w:val="1"/>
        </w:numPr>
      </w:pPr>
      <w:r>
        <w:t>Undersøgelse 2:</w:t>
      </w:r>
      <w:r w:rsidR="00C0440D">
        <w:t xml:space="preserve"> Hvilke</w:t>
      </w:r>
      <w:r w:rsidR="00B84185">
        <w:t>n</w:t>
      </w:r>
      <w:r w:rsidR="00C0440D">
        <w:t xml:space="preserve"> rolle</w:t>
      </w:r>
      <w:r w:rsidR="00DF1641">
        <w:t xml:space="preserve"> </w:t>
      </w:r>
      <w:r w:rsidR="00C0440D">
        <w:t>spiller EU i klimaspørgsmålet på globalt plan?</w:t>
      </w:r>
      <w:r>
        <w:t xml:space="preserve"> </w:t>
      </w:r>
    </w:p>
    <w:p w14:paraId="0CE9C89B" w14:textId="461019A2" w:rsidR="00C4199B" w:rsidRDefault="00612663" w:rsidP="00C4199B">
      <w:pPr>
        <w:pStyle w:val="Listeafsnit"/>
        <w:numPr>
          <w:ilvl w:val="1"/>
          <w:numId w:val="1"/>
        </w:numPr>
      </w:pPr>
      <w:r>
        <w:t xml:space="preserve">Hvorfor </w:t>
      </w:r>
      <w:r w:rsidR="00F81698">
        <w:t>lykkedes</w:t>
      </w:r>
      <w:r>
        <w:t xml:space="preserve"> F</w:t>
      </w:r>
      <w:r w:rsidR="00F81698">
        <w:t>N ikke med at lave</w:t>
      </w:r>
      <w:r>
        <w:t xml:space="preserve"> en aftale om plast</w:t>
      </w:r>
      <w:r w:rsidR="00F81698">
        <w:t>?</w:t>
      </w:r>
    </w:p>
    <w:p w14:paraId="09693952" w14:textId="52F5E423" w:rsidR="00F81698" w:rsidRDefault="00F81698" w:rsidP="00F81698">
      <w:pPr>
        <w:pStyle w:val="Listeafsnit"/>
        <w:numPr>
          <w:ilvl w:val="2"/>
          <w:numId w:val="1"/>
        </w:numPr>
      </w:pPr>
      <w:r>
        <w:t>S</w:t>
      </w:r>
      <w:r w:rsidR="00062C60">
        <w:t>tatis</w:t>
      </w:r>
      <w:r w:rsidR="00B84185">
        <w:t xml:space="preserve">tik selvfunden og teorier og begreber fra </w:t>
      </w:r>
      <w:r w:rsidR="00890E05">
        <w:t>andre forløb</w:t>
      </w:r>
    </w:p>
    <w:p w14:paraId="123CB835" w14:textId="77777777" w:rsidR="00612663" w:rsidRDefault="00612663" w:rsidP="00612663">
      <w:pPr>
        <w:pStyle w:val="Listeafsnit"/>
        <w:ind w:left="1440"/>
      </w:pPr>
    </w:p>
    <w:p w14:paraId="5ED83AFD" w14:textId="76F972A2" w:rsidR="00595112" w:rsidRDefault="00595112" w:rsidP="00595112">
      <w:pPr>
        <w:pStyle w:val="Listeafsnit"/>
        <w:numPr>
          <w:ilvl w:val="0"/>
          <w:numId w:val="1"/>
        </w:numPr>
      </w:pPr>
      <w:r>
        <w:t>Hvad har vi lært i dag?</w:t>
      </w:r>
    </w:p>
    <w:p w14:paraId="762FF8D2" w14:textId="77777777" w:rsidR="00220779" w:rsidRDefault="00220779"/>
    <w:sectPr w:rsidR="002207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0B86"/>
    <w:multiLevelType w:val="hybridMultilevel"/>
    <w:tmpl w:val="80F239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8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12"/>
    <w:rsid w:val="00062C60"/>
    <w:rsid w:val="00220779"/>
    <w:rsid w:val="00277412"/>
    <w:rsid w:val="00470C08"/>
    <w:rsid w:val="00595112"/>
    <w:rsid w:val="00612663"/>
    <w:rsid w:val="00664184"/>
    <w:rsid w:val="00890E05"/>
    <w:rsid w:val="00AC4C82"/>
    <w:rsid w:val="00B0607B"/>
    <w:rsid w:val="00B84185"/>
    <w:rsid w:val="00C0440D"/>
    <w:rsid w:val="00C4199B"/>
    <w:rsid w:val="00DF1641"/>
    <w:rsid w:val="00F16895"/>
    <w:rsid w:val="00F20D3E"/>
    <w:rsid w:val="00F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8D2F"/>
  <w15:chartTrackingRefBased/>
  <w15:docId w15:val="{CB16F65B-44B5-4DB5-B8D7-E0EBA67E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12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5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5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5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5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5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5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5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5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95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95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5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51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51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51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51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51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51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95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5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5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9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51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951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951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5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51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951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9511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95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politik/magnus-heunicke-saa-i-nat-modvillige-lande-i-oejnene-da-haab-om-plastikaftale-bro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13</cp:revision>
  <dcterms:created xsi:type="dcterms:W3CDTF">2025-08-15T10:33:00Z</dcterms:created>
  <dcterms:modified xsi:type="dcterms:W3CDTF">2025-08-15T10:53:00Z</dcterms:modified>
</cp:coreProperties>
</file>