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5038" w14:textId="267D9DD1" w:rsidR="0080592E" w:rsidRPr="005B5A7A" w:rsidRDefault="005B5A7A" w:rsidP="005B5A7A">
      <w:pPr>
        <w:jc w:val="center"/>
        <w:rPr>
          <w:b/>
          <w:sz w:val="36"/>
          <w:szCs w:val="36"/>
        </w:rPr>
      </w:pPr>
      <w:r w:rsidRPr="005B5A7A">
        <w:rPr>
          <w:b/>
          <w:sz w:val="36"/>
          <w:szCs w:val="36"/>
        </w:rPr>
        <w:t xml:space="preserve">Arbejdsark - bevis for </w:t>
      </w:r>
      <w:r w:rsidR="0078157F">
        <w:rPr>
          <w:b/>
          <w:sz w:val="36"/>
          <w:szCs w:val="36"/>
        </w:rPr>
        <w:t>C</w:t>
      </w:r>
      <w:r w:rsidRPr="005B5A7A">
        <w:rPr>
          <w:b/>
          <w:sz w:val="36"/>
          <w:szCs w:val="36"/>
        </w:rPr>
        <w:t>osinusrelationerne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5A7A" w14:paraId="52111F55" w14:textId="77777777" w:rsidTr="00853BAA">
        <w:tc>
          <w:tcPr>
            <w:tcW w:w="9628" w:type="dxa"/>
          </w:tcPr>
          <w:p w14:paraId="1327C2C9" w14:textId="77777777" w:rsidR="005B5A7A" w:rsidRDefault="005B5A7A">
            <w:pPr>
              <w:rPr>
                <w:b/>
                <w:u w:val="single"/>
              </w:rPr>
            </w:pPr>
          </w:p>
          <w:p w14:paraId="77685855" w14:textId="77777777" w:rsidR="005B5A7A" w:rsidRDefault="005B5A7A">
            <w:pPr>
              <w:rPr>
                <w:b/>
                <w:u w:val="single"/>
              </w:rPr>
            </w:pPr>
            <w:r w:rsidRPr="005B5A7A">
              <w:rPr>
                <w:b/>
                <w:u w:val="single"/>
              </w:rPr>
              <w:t>Cosinusrelationerne</w:t>
            </w:r>
          </w:p>
          <w:p w14:paraId="7911A15F" w14:textId="77777777" w:rsidR="009C1F92" w:rsidRPr="009C1F92" w:rsidRDefault="009C1F92">
            <w:r>
              <w:t xml:space="preserve">I en vilkårlig trekant </w:t>
            </w:r>
            <m:oMath>
              <m:r>
                <w:rPr>
                  <w:rFonts w:ascii="Cambria Math" w:hAnsi="Cambria Math"/>
                </w:rPr>
                <m:t xml:space="preserve">ABC </m:t>
              </m:r>
            </m:oMath>
            <w:r>
              <w:rPr>
                <w:rFonts w:eastAsiaTheme="minorEastAsia"/>
              </w:rPr>
              <w:t>gælder:</w:t>
            </w:r>
          </w:p>
          <w:p w14:paraId="3468BA51" w14:textId="77777777" w:rsidR="005B5A7A" w:rsidRDefault="005B5A7A"/>
          <w:p w14:paraId="30C07232" w14:textId="77777777" w:rsidR="005B5A7A" w:rsidRPr="005B5A7A" w:rsidRDefault="00FD1987" w:rsidP="005B5A7A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-2ab⋅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</m:d>
                  </m:e>
                </m:func>
              </m:oMath>
            </m:oMathPara>
          </w:p>
          <w:p w14:paraId="61E9A78D" w14:textId="77777777" w:rsidR="005B5A7A" w:rsidRDefault="005B5A7A" w:rsidP="005B5A7A">
            <w:pPr>
              <w:rPr>
                <w:rFonts w:eastAsiaTheme="minorEastAsia"/>
              </w:rPr>
            </w:pPr>
          </w:p>
          <w:p w14:paraId="5BCDBFB0" w14:textId="77777777" w:rsidR="005B5A7A" w:rsidRPr="005B5A7A" w:rsidRDefault="00FD1987" w:rsidP="005B5A7A">
            <w:pPr>
              <w:rPr>
                <w:rFonts w:eastAsiaTheme="minorEastAsi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2ab</m:t>
                    </m:r>
                  </m:den>
                </m:f>
              </m:oMath>
            </m:oMathPara>
          </w:p>
          <w:p w14:paraId="7F3F9940" w14:textId="77777777" w:rsidR="005B5A7A" w:rsidRDefault="005B5A7A" w:rsidP="005B5A7A">
            <w:pPr>
              <w:rPr>
                <w:rFonts w:eastAsiaTheme="minorEastAsia"/>
              </w:rPr>
            </w:pPr>
          </w:p>
          <w:p w14:paraId="45E7360B" w14:textId="77777777" w:rsidR="005B5A7A" w:rsidRPr="005B5A7A" w:rsidRDefault="005B5A7A" w:rsidP="005B5A7A">
            <w:pPr>
              <w:rPr>
                <w:rFonts w:eastAsiaTheme="minorEastAsia"/>
              </w:rPr>
            </w:pPr>
          </w:p>
        </w:tc>
      </w:tr>
    </w:tbl>
    <w:p w14:paraId="75EBE9D3" w14:textId="77777777" w:rsidR="005B5A7A" w:rsidRDefault="005B5A7A"/>
    <w:p w14:paraId="312A44E9" w14:textId="7386A9C0" w:rsidR="005B5A7A" w:rsidRDefault="005B5A7A">
      <w:pPr>
        <w:rPr>
          <w:rFonts w:eastAsiaTheme="minorEastAsia"/>
        </w:rPr>
      </w:pPr>
      <w:r>
        <w:t xml:space="preserve">I skal vha. en række </w:t>
      </w:r>
      <w:proofErr w:type="gramStart"/>
      <w:r>
        <w:t>hints</w:t>
      </w:r>
      <w:proofErr w:type="gramEnd"/>
      <w:r>
        <w:t xml:space="preserve"> lave et bevis for cosinusrelationerne, som de står ovenfor. </w:t>
      </w:r>
    </w:p>
    <w:p w14:paraId="3DA277BC" w14:textId="28237686" w:rsidR="005B5A7A" w:rsidRPr="00AA37CB" w:rsidRDefault="00AA37CB">
      <w:pPr>
        <w:rPr>
          <w:rFonts w:eastAsiaTheme="minorEastAsia"/>
          <w:u w:val="single"/>
        </w:rPr>
      </w:pPr>
      <w:r w:rsidRPr="00AA37CB">
        <w:rPr>
          <w:rFonts w:eastAsiaTheme="minorEastAsia"/>
          <w:u w:val="single"/>
        </w:rPr>
        <w:t>Bevis</w:t>
      </w:r>
    </w:p>
    <w:p w14:paraId="2F1C8F54" w14:textId="2AE7E5BC" w:rsidR="005B5A7A" w:rsidRDefault="00100F2E">
      <w:pPr>
        <w:rPr>
          <w:rFonts w:eastAsiaTheme="minorEastAsia"/>
        </w:rPr>
      </w:pPr>
      <w:r>
        <w:t>Vi ser igen på en trekant</w:t>
      </w:r>
      <w:r w:rsidR="00853BAA">
        <w:t xml:space="preserve"> </w:t>
      </w:r>
      <m:oMath>
        <m:r>
          <w:rPr>
            <w:rFonts w:ascii="Cambria Math" w:hAnsi="Cambria Math"/>
          </w:rPr>
          <m:t>ABC</m:t>
        </m:r>
      </m:oMath>
      <w:r w:rsidR="00853BAA">
        <w:rPr>
          <w:rFonts w:eastAsiaTheme="minorEastAsia"/>
        </w:rPr>
        <w:t xml:space="preserve">, hvor højden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="00853BAA">
        <w:rPr>
          <w:rFonts w:eastAsiaTheme="minorEastAsia"/>
        </w:rPr>
        <w:t xml:space="preserve"> fra vinkel </w:t>
      </w:r>
      <m:oMath>
        <m:r>
          <w:rPr>
            <w:rFonts w:ascii="Cambria Math" w:eastAsiaTheme="minorEastAsia" w:hAnsi="Cambria Math"/>
          </w:rPr>
          <m:t>A</m:t>
        </m:r>
      </m:oMath>
      <w:r w:rsidR="00853BAA">
        <w:rPr>
          <w:rFonts w:eastAsiaTheme="minorEastAsia"/>
        </w:rPr>
        <w:t xml:space="preserve"> er tegnet. Punktet hvor højden går ned på grundlinjen </w:t>
      </w:r>
      <m:oMath>
        <m:r>
          <w:rPr>
            <w:rFonts w:ascii="Cambria Math" w:eastAsiaTheme="minorEastAsia" w:hAnsi="Cambria Math"/>
          </w:rPr>
          <m:t>a</m:t>
        </m:r>
      </m:oMath>
      <w:r w:rsidR="00853BAA">
        <w:rPr>
          <w:rFonts w:eastAsiaTheme="minorEastAsia"/>
        </w:rPr>
        <w:t xml:space="preserve"> kaldes </w:t>
      </w:r>
      <m:oMath>
        <m:r>
          <w:rPr>
            <w:rFonts w:ascii="Cambria Math" w:eastAsiaTheme="minorEastAsia" w:hAnsi="Cambria Math"/>
          </w:rPr>
          <m:t>D</m:t>
        </m:r>
      </m:oMath>
      <w:r w:rsidR="00853BAA">
        <w:rPr>
          <w:rFonts w:eastAsiaTheme="minorEastAsia"/>
        </w:rPr>
        <w:t>.</w:t>
      </w:r>
      <w:r w:rsidR="00D66A85">
        <w:rPr>
          <w:rFonts w:eastAsiaTheme="minorEastAsia"/>
        </w:rPr>
        <w:t xml:space="preserve"> Vi skal bruge Pythagoras </w:t>
      </w:r>
      <w:r w:rsidR="00D73784">
        <w:rPr>
          <w:rFonts w:eastAsiaTheme="minorEastAsia"/>
        </w:rPr>
        <w:t xml:space="preserve">sætning et par gange. </w:t>
      </w:r>
    </w:p>
    <w:p w14:paraId="545482DB" w14:textId="66731F05" w:rsidR="001D09DE" w:rsidRDefault="001D09DE" w:rsidP="001D09DE">
      <w:pPr>
        <w:jc w:val="center"/>
      </w:pPr>
      <w:r w:rsidRPr="001D09DE">
        <w:rPr>
          <w:noProof/>
        </w:rPr>
        <w:drawing>
          <wp:inline distT="0" distB="0" distL="0" distR="0" wp14:anchorId="6979E20C" wp14:editId="0B909CE9">
            <wp:extent cx="3511730" cy="1682836"/>
            <wp:effectExtent l="0" t="0" r="0" b="0"/>
            <wp:docPr id="713460968" name="Billede 1" descr="Et billede, der indeholder linje/række, diagram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60968" name="Billede 1" descr="Et billede, der indeholder linje/række, diagram, trekan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1730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353FE" w14:textId="0CB161B0" w:rsidR="005B5A7A" w:rsidRDefault="001D09DE" w:rsidP="008902ED">
      <w:r>
        <w:t xml:space="preserve">Stykket fra </w:t>
      </w:r>
      <m:oMath>
        <m:r>
          <w:rPr>
            <w:rFonts w:ascii="Cambria Math" w:hAnsi="Cambria Math"/>
          </w:rPr>
          <m:t>D</m:t>
        </m:r>
      </m:oMath>
      <w:r w:rsidR="008902ED">
        <w:t xml:space="preserve"> til </w:t>
      </w:r>
      <m:oMath>
        <m:r>
          <w:rPr>
            <w:rFonts w:ascii="Cambria Math" w:hAnsi="Cambria Math"/>
          </w:rPr>
          <m:t>C</m:t>
        </m:r>
      </m:oMath>
      <w:r w:rsidR="008902ED">
        <w:t xml:space="preserve"> har en længden på </w:t>
      </w:r>
      <m:oMath>
        <m:r>
          <w:rPr>
            <w:rFonts w:ascii="Cambria Math" w:hAnsi="Cambria Math"/>
          </w:rPr>
          <m:t>x</m:t>
        </m:r>
      </m:oMath>
      <w:r w:rsidR="008902ED">
        <w:t xml:space="preserve"> og stykket fra </w:t>
      </w:r>
      <m:oMath>
        <m:r>
          <w:rPr>
            <w:rFonts w:ascii="Cambria Math" w:hAnsi="Cambria Math"/>
          </w:rPr>
          <m:t>B</m:t>
        </m:r>
      </m:oMath>
      <w:r w:rsidR="008902ED">
        <w:t xml:space="preserve"> til </w:t>
      </w:r>
      <m:oMath>
        <m:r>
          <w:rPr>
            <w:rFonts w:ascii="Cambria Math" w:hAnsi="Cambria Math"/>
          </w:rPr>
          <m:t>D</m:t>
        </m:r>
      </m:oMath>
      <w:r w:rsidR="008902ED">
        <w:t xml:space="preserve"> har en længden på </w:t>
      </w:r>
      <m:oMath>
        <m:r>
          <w:rPr>
            <w:rFonts w:ascii="Cambria Math" w:hAnsi="Cambria Math"/>
          </w:rPr>
          <m:t>a-x</m:t>
        </m:r>
      </m:oMath>
      <w:r w:rsidR="008902ED">
        <w:t xml:space="preserve">. Dvs.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DC</m:t>
            </m:r>
          </m:e>
        </m:d>
        <m:r>
          <w:rPr>
            <w:rFonts w:ascii="Cambria Math" w:hAnsi="Cambria Math"/>
          </w:rPr>
          <m:t>=x</m:t>
        </m:r>
      </m:oMath>
      <w:r w:rsidR="008902ED">
        <w:rPr>
          <w:rFonts w:eastAsiaTheme="minorEastAsia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BD</m:t>
            </m:r>
          </m:e>
        </m:d>
        <m:r>
          <w:rPr>
            <w:rFonts w:ascii="Cambria Math" w:eastAsiaTheme="minorEastAsia" w:hAnsi="Cambria Math"/>
          </w:rPr>
          <m:t>=a-x</m:t>
        </m:r>
      </m:oMath>
      <w:r w:rsidR="009576D6">
        <w:rPr>
          <w:rFonts w:eastAsiaTheme="minorEastAsia"/>
        </w:rPr>
        <w:t xml:space="preserve">. </w:t>
      </w:r>
    </w:p>
    <w:p w14:paraId="7BAA263D" w14:textId="25C8C5E7" w:rsidR="005B5A7A" w:rsidRDefault="00853BAA" w:rsidP="00853BAA">
      <w:pPr>
        <w:pStyle w:val="Listeafsnit"/>
        <w:numPr>
          <w:ilvl w:val="0"/>
          <w:numId w:val="1"/>
        </w:numPr>
      </w:pPr>
      <w:r>
        <w:t xml:space="preserve">Opskriv Pythagoras sætning - den helt generelle. </w:t>
      </w:r>
    </w:p>
    <w:p w14:paraId="65BB70EE" w14:textId="77777777" w:rsidR="00853BAA" w:rsidRDefault="00853BAA" w:rsidP="00853BAA">
      <w:pPr>
        <w:pStyle w:val="Listeafsnit"/>
      </w:pPr>
    </w:p>
    <w:p w14:paraId="66C3A645" w14:textId="77777777" w:rsidR="00853BAA" w:rsidRDefault="00853BAA" w:rsidP="00853BAA">
      <w:pPr>
        <w:pStyle w:val="Listeafsnit"/>
      </w:pPr>
    </w:p>
    <w:p w14:paraId="6BFA48AF" w14:textId="279BC008" w:rsidR="00AA37CB" w:rsidRDefault="00853BAA" w:rsidP="00AA37CB">
      <w:pPr>
        <w:pStyle w:val="Listeafsnit"/>
        <w:numPr>
          <w:ilvl w:val="0"/>
          <w:numId w:val="1"/>
        </w:numPr>
      </w:pPr>
      <w:r>
        <w:t xml:space="preserve">Tegn trekant </w:t>
      </w:r>
      <m:oMath>
        <m:r>
          <w:rPr>
            <w:rFonts w:ascii="Cambria Math" w:hAnsi="Cambria Math"/>
          </w:rPr>
          <m:t>ABD</m:t>
        </m:r>
      </m:oMath>
      <w:r w:rsidRPr="00AA37CB">
        <w:rPr>
          <w:rFonts w:eastAsiaTheme="minorEastAsia"/>
        </w:rPr>
        <w:t xml:space="preserve"> nedenfor. Benyt de betegnelser for siderne og vinklerne</w:t>
      </w:r>
      <w:r w:rsidR="009576D6">
        <w:rPr>
          <w:rFonts w:eastAsiaTheme="minorEastAsia"/>
        </w:rPr>
        <w:t>,</w:t>
      </w:r>
      <w:r w:rsidRPr="00AA37CB">
        <w:rPr>
          <w:rFonts w:eastAsiaTheme="minorEastAsia"/>
        </w:rPr>
        <w:t xml:space="preserve"> som er givet i tegningen ovenfor. </w:t>
      </w:r>
    </w:p>
    <w:p w14:paraId="6052F005" w14:textId="77777777" w:rsidR="00AA37CB" w:rsidRDefault="00AA37CB" w:rsidP="00AA37CB"/>
    <w:p w14:paraId="68BEFCEA" w14:textId="77777777" w:rsidR="00AA37CB" w:rsidRDefault="00AA37CB" w:rsidP="00AA37CB"/>
    <w:p w14:paraId="5E19E8EB" w14:textId="77777777" w:rsidR="00AA37CB" w:rsidRDefault="00AA37CB" w:rsidP="00AA37CB"/>
    <w:p w14:paraId="540B7F6C" w14:textId="77777777" w:rsidR="00AA37CB" w:rsidRPr="00853BAA" w:rsidRDefault="00AA37CB" w:rsidP="00AA37CB"/>
    <w:p w14:paraId="522367CD" w14:textId="12AC2D30" w:rsidR="00AA37CB" w:rsidRPr="00AA37CB" w:rsidRDefault="00D73784" w:rsidP="00D73784">
      <w:pPr>
        <w:pStyle w:val="Listeafsnit"/>
        <w:numPr>
          <w:ilvl w:val="0"/>
          <w:numId w:val="1"/>
        </w:numPr>
      </w:pPr>
      <w:r>
        <w:lastRenderedPageBreak/>
        <w:t>O</w:t>
      </w:r>
      <w:r w:rsidR="00853BAA">
        <w:t>pskriv et udtryk</w:t>
      </w:r>
      <w:r>
        <w:t>,</w:t>
      </w:r>
      <w:r w:rsidR="00853BAA">
        <w:t xml:space="preserve"> hvor du skriver siderne i trekant </w:t>
      </w:r>
      <m:oMath>
        <m:r>
          <w:rPr>
            <w:rFonts w:ascii="Cambria Math" w:hAnsi="Cambria Math"/>
          </w:rPr>
          <m:t>ABD</m:t>
        </m:r>
      </m:oMath>
      <w:r w:rsidR="00853BAA" w:rsidRPr="00D73784">
        <w:rPr>
          <w:rFonts w:eastAsiaTheme="minorEastAsia"/>
        </w:rPr>
        <w:t xml:space="preserve"> ind i </w:t>
      </w:r>
      <w:r w:rsidR="005B5A7A">
        <w:t>Pythagoras sætning</w:t>
      </w:r>
      <w:r w:rsidR="00853BAA">
        <w:t>.</w:t>
      </w:r>
      <w:r w:rsidR="005B7B17">
        <w:t xml:space="preserve"> Benyt de sidenavne du har givet trekanten i punkt 2. </w:t>
      </w:r>
      <w:r w:rsidR="00AA37CB" w:rsidRPr="00D73784">
        <w:rPr>
          <w:rFonts w:eastAsiaTheme="minorEastAsia"/>
        </w:rPr>
        <w:t>Husk at udregne parentesen. Hvis tvivl kan I se udregning</w:t>
      </w:r>
      <w:r>
        <w:rPr>
          <w:rFonts w:eastAsiaTheme="minorEastAsia"/>
        </w:rPr>
        <w:t xml:space="preserve">en længere nede. </w:t>
      </w:r>
    </w:p>
    <w:p w14:paraId="4989F2D0" w14:textId="335215E4" w:rsidR="005B5A7A" w:rsidRDefault="005B5A7A" w:rsidP="00AA37CB">
      <w:pPr>
        <w:pStyle w:val="Listeafsnit"/>
      </w:pPr>
    </w:p>
    <w:p w14:paraId="101060B3" w14:textId="77777777" w:rsidR="00853BAA" w:rsidRDefault="00853BAA" w:rsidP="00853BAA"/>
    <w:p w14:paraId="4A413804" w14:textId="77777777" w:rsidR="00AA37CB" w:rsidRDefault="00AA37CB" w:rsidP="00853BAA"/>
    <w:p w14:paraId="293CD5AC" w14:textId="77777777" w:rsidR="00D73784" w:rsidRDefault="00D73784" w:rsidP="00853BAA"/>
    <w:p w14:paraId="278325F9" w14:textId="77777777" w:rsidR="00AA37CB" w:rsidRDefault="00AA37CB" w:rsidP="00853BAA"/>
    <w:p w14:paraId="61A88659" w14:textId="77777777" w:rsidR="00AA37CB" w:rsidRDefault="00AA37CB" w:rsidP="00853BAA"/>
    <w:p w14:paraId="72AC4BB9" w14:textId="77777777" w:rsidR="00853BAA" w:rsidRDefault="00853BAA" w:rsidP="00853BAA"/>
    <w:p w14:paraId="3D961818" w14:textId="77777777" w:rsidR="005B7B17" w:rsidRDefault="005B7B17" w:rsidP="00853BAA"/>
    <w:p w14:paraId="7558ED71" w14:textId="77777777" w:rsidR="005B7B17" w:rsidRDefault="005B7B17" w:rsidP="00853BAA"/>
    <w:p w14:paraId="6D98BC07" w14:textId="77777777" w:rsidR="00AA37CB" w:rsidRDefault="00FD1987" w:rsidP="00AA37CB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a-x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-2ax</m:t>
          </m:r>
        </m:oMath>
      </m:oMathPara>
    </w:p>
    <w:p w14:paraId="07F68F86" w14:textId="01F586DE" w:rsidR="00853BAA" w:rsidRPr="00853BAA" w:rsidRDefault="00853BAA" w:rsidP="00D73784">
      <w:pPr>
        <w:pStyle w:val="Listeafsnit"/>
        <w:numPr>
          <w:ilvl w:val="0"/>
          <w:numId w:val="1"/>
        </w:numPr>
      </w:pPr>
      <w:r>
        <w:t xml:space="preserve">Tegn trekant </w:t>
      </w:r>
      <m:oMath>
        <m:r>
          <w:rPr>
            <w:rFonts w:ascii="Cambria Math" w:hAnsi="Cambria Math"/>
          </w:rPr>
          <m:t>ACD</m:t>
        </m:r>
      </m:oMath>
      <w:r>
        <w:rPr>
          <w:rFonts w:eastAsiaTheme="minorEastAsia"/>
        </w:rPr>
        <w:t xml:space="preserve"> nedenfor. Benyt de betegnelser for siderne og vinklerne som er givet i tegningen ovenfor. </w:t>
      </w:r>
    </w:p>
    <w:p w14:paraId="18ECAB6C" w14:textId="77777777" w:rsidR="00853BAA" w:rsidRDefault="00853BAA" w:rsidP="00853BAA"/>
    <w:p w14:paraId="4A791A5C" w14:textId="77777777" w:rsidR="00853BAA" w:rsidRDefault="00853BAA" w:rsidP="00853BAA"/>
    <w:p w14:paraId="5266599F" w14:textId="77777777" w:rsidR="00A17A7A" w:rsidRDefault="00A17A7A" w:rsidP="00853BAA"/>
    <w:p w14:paraId="22F52A3E" w14:textId="48FC2F55" w:rsidR="00853BAA" w:rsidRDefault="00853BAA" w:rsidP="00D73784">
      <w:pPr>
        <w:pStyle w:val="Listeafsnit"/>
        <w:numPr>
          <w:ilvl w:val="0"/>
          <w:numId w:val="1"/>
        </w:numPr>
      </w:pPr>
      <w:r>
        <w:t xml:space="preserve">Opskriv et udtryk hvor du skriver siderne i trekant </w:t>
      </w:r>
      <m:oMath>
        <m:r>
          <w:rPr>
            <w:rFonts w:ascii="Cambria Math" w:hAnsi="Cambria Math"/>
          </w:rPr>
          <m:t>ACD</m:t>
        </m:r>
      </m:oMath>
      <w:r>
        <w:rPr>
          <w:rFonts w:eastAsiaTheme="minorEastAsia"/>
        </w:rPr>
        <w:t xml:space="preserve"> ind i </w:t>
      </w:r>
      <w:r>
        <w:t>Pythagoras sætning.</w:t>
      </w:r>
    </w:p>
    <w:p w14:paraId="4D82FE9E" w14:textId="77777777" w:rsidR="00DA77B6" w:rsidRDefault="00DA77B6" w:rsidP="00DA77B6">
      <w:pPr>
        <w:pStyle w:val="Listeafsnit"/>
      </w:pPr>
    </w:p>
    <w:p w14:paraId="238EA655" w14:textId="77777777" w:rsidR="00A17A7A" w:rsidRDefault="00A17A7A" w:rsidP="00DA77B6">
      <w:pPr>
        <w:pStyle w:val="Listeafsnit"/>
      </w:pPr>
    </w:p>
    <w:p w14:paraId="3C854450" w14:textId="77777777" w:rsidR="00DA77B6" w:rsidRDefault="00DA77B6" w:rsidP="00DA77B6">
      <w:pPr>
        <w:pStyle w:val="Listeafsnit"/>
      </w:pPr>
    </w:p>
    <w:p w14:paraId="563F8271" w14:textId="77777777" w:rsidR="00693BC4" w:rsidRDefault="00693BC4" w:rsidP="00DA77B6">
      <w:pPr>
        <w:pStyle w:val="Listeafsnit"/>
      </w:pPr>
    </w:p>
    <w:p w14:paraId="45BB9E01" w14:textId="77777777" w:rsidR="00DA77B6" w:rsidRDefault="00DA77B6" w:rsidP="00DA77B6">
      <w:pPr>
        <w:pStyle w:val="Listeafsnit"/>
      </w:pPr>
    </w:p>
    <w:p w14:paraId="0E69BA34" w14:textId="51138835" w:rsidR="00DA77B6" w:rsidRDefault="00853BAA" w:rsidP="00D73784">
      <w:pPr>
        <w:pStyle w:val="Listeafsnit"/>
        <w:numPr>
          <w:ilvl w:val="0"/>
          <w:numId w:val="1"/>
        </w:numPr>
      </w:pPr>
      <w:r>
        <w:t>Du har nu to formler</w:t>
      </w:r>
      <w:r w:rsidR="00DA77B6">
        <w:t xml:space="preserve"> fra punkt 3 og punkt 5. Opskriv dem nedenfor ved siden af hinanden</w:t>
      </w:r>
      <w:r w:rsidR="002B2542">
        <w:t xml:space="preserve"> og i</w:t>
      </w:r>
      <w:r w:rsidR="00DA77B6">
        <w:t xml:space="preserve">soler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 xml:space="preserve">  2</m:t>
            </m:r>
          </m:sup>
        </m:sSubSup>
      </m:oMath>
      <w:r w:rsidR="00DA77B6" w:rsidRPr="00DA77B6">
        <w:rPr>
          <w:rFonts w:eastAsiaTheme="minorEastAsia"/>
        </w:rPr>
        <w:t xml:space="preserve"> i hver af de to formler. </w:t>
      </w:r>
    </w:p>
    <w:p w14:paraId="15499620" w14:textId="77777777" w:rsidR="00DA77B6" w:rsidRDefault="00DA77B6" w:rsidP="00DA77B6">
      <w:pPr>
        <w:pStyle w:val="Listeafsnit"/>
      </w:pPr>
    </w:p>
    <w:p w14:paraId="1C7697FC" w14:textId="77777777" w:rsidR="002B2542" w:rsidRDefault="002B2542" w:rsidP="00DA77B6">
      <w:pPr>
        <w:pStyle w:val="Listeafsnit"/>
      </w:pPr>
    </w:p>
    <w:p w14:paraId="2C497C61" w14:textId="77777777" w:rsidR="002B2542" w:rsidRDefault="002B2542" w:rsidP="00DA77B6">
      <w:pPr>
        <w:pStyle w:val="Listeafsnit"/>
      </w:pPr>
    </w:p>
    <w:p w14:paraId="0B2A6F86" w14:textId="77777777" w:rsidR="002B2542" w:rsidRDefault="002B2542" w:rsidP="00DA77B6">
      <w:pPr>
        <w:pStyle w:val="Listeafsnit"/>
      </w:pPr>
    </w:p>
    <w:p w14:paraId="15043F4A" w14:textId="77777777" w:rsidR="00A17A7A" w:rsidRDefault="00A17A7A" w:rsidP="00DA77B6">
      <w:pPr>
        <w:pStyle w:val="Listeafsnit"/>
      </w:pPr>
    </w:p>
    <w:p w14:paraId="1F56EB4D" w14:textId="77777777" w:rsidR="00A17A7A" w:rsidRDefault="00A17A7A" w:rsidP="00DA77B6">
      <w:pPr>
        <w:pStyle w:val="Listeafsnit"/>
      </w:pPr>
    </w:p>
    <w:p w14:paraId="2BA5CC30" w14:textId="77777777" w:rsidR="00A17A7A" w:rsidRDefault="00A17A7A" w:rsidP="00DA77B6">
      <w:pPr>
        <w:pStyle w:val="Listeafsnit"/>
      </w:pPr>
    </w:p>
    <w:p w14:paraId="0C595113" w14:textId="77777777" w:rsidR="002B2542" w:rsidRDefault="002B2542" w:rsidP="00DA77B6">
      <w:pPr>
        <w:pStyle w:val="Listeafsnit"/>
      </w:pPr>
    </w:p>
    <w:p w14:paraId="35E4073D" w14:textId="4849C8D0" w:rsidR="00853BAA" w:rsidRDefault="002B2542" w:rsidP="00D73784">
      <w:pPr>
        <w:pStyle w:val="Listeafsnit"/>
        <w:numPr>
          <w:ilvl w:val="0"/>
          <w:numId w:val="1"/>
        </w:numPr>
      </w:pPr>
      <w:r>
        <w:lastRenderedPageBreak/>
        <w:t>De to formler</w:t>
      </w:r>
      <w:r w:rsidR="00A17A7A">
        <w:t>,</w:t>
      </w:r>
      <w:r>
        <w:t xml:space="preserve"> du er kommet frem til</w:t>
      </w:r>
      <w:r w:rsidR="00A17A7A">
        <w:t>,</w:t>
      </w:r>
      <w:r>
        <w:t xml:space="preserve"> </w:t>
      </w:r>
      <w:r w:rsidR="00D4735A">
        <w:t xml:space="preserve">skulle gerne være </w:t>
      </w:r>
    </w:p>
    <w:p w14:paraId="0B81617B" w14:textId="3B61DDA9" w:rsidR="00D4735A" w:rsidRDefault="00FD1987" w:rsidP="00D4735A">
      <w:pPr>
        <w:pStyle w:val="Listeafsnit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 xml:space="preserve">   2</m:t>
              </m:r>
            </m:sup>
          </m:sSub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+2ax</m:t>
          </m:r>
        </m:oMath>
      </m:oMathPara>
    </w:p>
    <w:p w14:paraId="2BE0E221" w14:textId="6701FC65" w:rsidR="00D4735A" w:rsidRDefault="00FD1987" w:rsidP="00D4735A">
      <w:pPr>
        <w:pStyle w:val="Listeafsnit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 xml:space="preserve">   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F883134" w14:textId="3762360D" w:rsidR="00853BAA" w:rsidRDefault="00D4735A" w:rsidP="00C8100A">
      <w:pPr>
        <w:ind w:left="720"/>
      </w:pPr>
      <w:r>
        <w:t xml:space="preserve">Højden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C8100A">
        <w:rPr>
          <w:rFonts w:eastAsiaTheme="minorEastAsia"/>
        </w:rPr>
        <w:t xml:space="preserve"> er jo den samme i de to trekanter, så de to udtryk på højre side i formlerne kan sættes lig med hinanden. Gør det nedenfor.</w:t>
      </w:r>
      <w:r w:rsidR="005B3B77">
        <w:rPr>
          <w:rFonts w:eastAsiaTheme="minorEastAsia"/>
        </w:rPr>
        <w:t xml:space="preserve"> </w:t>
      </w:r>
      <w:r w:rsidR="00256F74">
        <w:rPr>
          <w:rFonts w:eastAsiaTheme="minorEastAsia"/>
        </w:rPr>
        <w:t xml:space="preserve">Hvis noget kan reduceres væk, skal </w:t>
      </w:r>
      <w:r w:rsidR="002B10D9">
        <w:rPr>
          <w:rFonts w:eastAsiaTheme="minorEastAsia"/>
        </w:rPr>
        <w:t>du</w:t>
      </w:r>
      <w:r w:rsidR="00256F74">
        <w:rPr>
          <w:rFonts w:eastAsiaTheme="minorEastAsia"/>
        </w:rPr>
        <w:t xml:space="preserve"> gøre det. </w:t>
      </w:r>
    </w:p>
    <w:p w14:paraId="7150DF0A" w14:textId="77777777" w:rsidR="00853BAA" w:rsidRDefault="00853BAA" w:rsidP="00853BAA"/>
    <w:p w14:paraId="40BADD8E" w14:textId="77777777" w:rsidR="002B10D9" w:rsidRDefault="002B10D9" w:rsidP="00853BAA"/>
    <w:p w14:paraId="24789CF9" w14:textId="77777777" w:rsidR="00853BAA" w:rsidRDefault="00853BAA" w:rsidP="00853BAA"/>
    <w:p w14:paraId="531B5788" w14:textId="1497BE4E" w:rsidR="00256F74" w:rsidRPr="00256F74" w:rsidRDefault="005B5A7A" w:rsidP="00816656">
      <w:pPr>
        <w:pStyle w:val="Listeafsnit"/>
        <w:numPr>
          <w:ilvl w:val="0"/>
          <w:numId w:val="1"/>
        </w:numPr>
      </w:pPr>
      <w:r w:rsidRPr="00816656">
        <w:rPr>
          <w:rFonts w:eastAsiaTheme="minorEastAsia"/>
        </w:rPr>
        <w:t>Nu har du noget</w:t>
      </w:r>
      <w:r w:rsidR="001D17F7">
        <w:rPr>
          <w:rFonts w:eastAsiaTheme="minorEastAsia"/>
        </w:rPr>
        <w:t>,</w:t>
      </w:r>
      <w:r w:rsidRPr="00816656">
        <w:rPr>
          <w:rFonts w:eastAsiaTheme="minorEastAsia"/>
        </w:rPr>
        <w:t xml:space="preserve"> der lidt ligner en cosinusrelation, men der indgår et </w:t>
      </w:r>
      <m:oMath>
        <m:r>
          <w:rPr>
            <w:rFonts w:ascii="Cambria Math" w:eastAsiaTheme="minorEastAsia" w:hAnsi="Cambria Math"/>
          </w:rPr>
          <m:t>x</m:t>
        </m:r>
      </m:oMath>
      <w:r w:rsidRPr="00816656">
        <w:rPr>
          <w:rFonts w:eastAsiaTheme="minorEastAsia"/>
        </w:rPr>
        <w:t xml:space="preserve">. </w:t>
      </w:r>
      <w:r w:rsidR="00FF770C" w:rsidRPr="00816656">
        <w:rPr>
          <w:rFonts w:eastAsiaTheme="minorEastAsia"/>
        </w:rPr>
        <w:t xml:space="preserve">Det skal vi have gjort noget ved. </w:t>
      </w:r>
    </w:p>
    <w:p w14:paraId="3C0D7289" w14:textId="76973474" w:rsidR="00256F74" w:rsidRPr="00256F74" w:rsidRDefault="00FD1987" w:rsidP="00256F74">
      <w:pPr>
        <w:pStyle w:val="Listeafsni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+2ax</m:t>
          </m:r>
        </m:oMath>
      </m:oMathPara>
    </w:p>
    <w:p w14:paraId="0BED16A6" w14:textId="77777777" w:rsidR="00256F74" w:rsidRPr="00256F74" w:rsidRDefault="00256F74" w:rsidP="00256F74">
      <w:pPr>
        <w:pStyle w:val="Listeafsnit"/>
      </w:pPr>
    </w:p>
    <w:p w14:paraId="57A3949C" w14:textId="56294F5D" w:rsidR="00AF6902" w:rsidRPr="00AF6902" w:rsidRDefault="005B5A7A" w:rsidP="00D73784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Se derfor </w:t>
      </w:r>
      <w:r w:rsidR="00FF770C">
        <w:rPr>
          <w:rFonts w:eastAsiaTheme="minorEastAsia"/>
        </w:rPr>
        <w:t xml:space="preserve">igen </w:t>
      </w:r>
      <w:r>
        <w:rPr>
          <w:rFonts w:eastAsiaTheme="minorEastAsia"/>
        </w:rPr>
        <w:t xml:space="preserve">på trekant </w:t>
      </w:r>
      <m:oMath>
        <m:r>
          <w:rPr>
            <w:rFonts w:ascii="Cambria Math" w:eastAsiaTheme="minorEastAsia" w:hAnsi="Cambria Math"/>
          </w:rPr>
          <m:t>ACD</m:t>
        </m:r>
      </m:oMath>
      <w:r w:rsidR="00FF770C">
        <w:rPr>
          <w:rFonts w:eastAsiaTheme="minorEastAsia"/>
        </w:rPr>
        <w:t xml:space="preserve">. </w:t>
      </w:r>
      <w:r w:rsidR="00832D55">
        <w:rPr>
          <w:rFonts w:eastAsiaTheme="minorEastAsia"/>
        </w:rPr>
        <w:t>Husk på</w:t>
      </w:r>
      <w:r w:rsidR="00FF770C">
        <w:rPr>
          <w:rFonts w:eastAsiaTheme="minorEastAsia"/>
        </w:rPr>
        <w:t xml:space="preserve"> formlen for cosinus i en retvinklet trekant</w:t>
      </w:r>
      <w:r w:rsidR="00AF6902">
        <w:rPr>
          <w:rFonts w:eastAsiaTheme="minorEastAsia"/>
        </w:rPr>
        <w:t>. T</w:t>
      </w:r>
      <w:r w:rsidR="00FF770C">
        <w:rPr>
          <w:rFonts w:eastAsiaTheme="minorEastAsia"/>
        </w:rPr>
        <w:t xml:space="preserve">ag </w:t>
      </w:r>
      <w:r w:rsidR="00832D55">
        <w:rPr>
          <w:rFonts w:eastAsiaTheme="minorEastAsia"/>
        </w:rPr>
        <w:t xml:space="preserve">nu </w:t>
      </w:r>
      <w:r w:rsidR="00FF770C">
        <w:rPr>
          <w:rFonts w:eastAsiaTheme="minorEastAsia"/>
        </w:rPr>
        <w:t xml:space="preserve">udgangspunkt i vinkel </w:t>
      </w:r>
      <m:oMath>
        <m:r>
          <w:rPr>
            <w:rFonts w:ascii="Cambria Math" w:eastAsiaTheme="minorEastAsia" w:hAnsi="Cambria Math"/>
          </w:rPr>
          <m:t>C</m:t>
        </m:r>
      </m:oMath>
      <w:r w:rsidR="00FF770C">
        <w:rPr>
          <w:rFonts w:eastAsiaTheme="minorEastAsia"/>
        </w:rPr>
        <w:t>.</w:t>
      </w:r>
      <w:r w:rsidR="00AF6902">
        <w:rPr>
          <w:rFonts w:eastAsiaTheme="minorEastAsia"/>
        </w:rPr>
        <w:t xml:space="preserve"> Opskriv hvad  </w:t>
      </w:r>
      <m:oMath>
        <m:r>
          <m:rPr>
            <m:sty m:val="p"/>
          </m:rPr>
          <w:rPr>
            <w:rFonts w:ascii="Cambria Math" w:eastAsiaTheme="minorEastAsia" w:hAnsi="Cambria Math"/>
          </w:rPr>
          <m:t>cos⁡</m:t>
        </m:r>
        <m:r>
          <w:rPr>
            <w:rFonts w:ascii="Cambria Math" w:eastAsiaTheme="minorEastAsia" w:hAnsi="Cambria Math"/>
          </w:rPr>
          <m:t>(C)</m:t>
        </m:r>
      </m:oMath>
      <w:r w:rsidR="00AF6902">
        <w:rPr>
          <w:rFonts w:eastAsiaTheme="minorEastAsia"/>
        </w:rPr>
        <w:t xml:space="preserve"> er lig med. </w:t>
      </w:r>
    </w:p>
    <w:p w14:paraId="08D58F44" w14:textId="0B718BA1" w:rsidR="00AF6902" w:rsidRDefault="00FD1987" w:rsidP="00AF6902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</m:oMath>
      </m:oMathPara>
    </w:p>
    <w:p w14:paraId="435E0EDE" w14:textId="77777777" w:rsidR="00AF6902" w:rsidRDefault="00AF6902" w:rsidP="00AF6902">
      <w:pPr>
        <w:rPr>
          <w:rFonts w:eastAsiaTheme="minorEastAsia"/>
        </w:rPr>
      </w:pPr>
    </w:p>
    <w:p w14:paraId="5CC20A9F" w14:textId="3A6C77EF" w:rsidR="00FF770C" w:rsidRPr="00AF6902" w:rsidRDefault="000E2371" w:rsidP="00FF770C">
      <w:pPr>
        <w:pStyle w:val="Listeafsnit"/>
        <w:numPr>
          <w:ilvl w:val="0"/>
          <w:numId w:val="1"/>
        </w:numPr>
      </w:pPr>
      <w:r w:rsidRPr="00AF6902">
        <w:rPr>
          <w:rFonts w:eastAsiaTheme="minorEastAsia"/>
        </w:rPr>
        <w:t>I</w:t>
      </w:r>
      <w:r w:rsidR="00AF6902" w:rsidRPr="00AF6902">
        <w:rPr>
          <w:rFonts w:eastAsiaTheme="minorEastAsia"/>
        </w:rPr>
        <w:t xml:space="preserve">soler </w:t>
      </w:r>
      <m:oMath>
        <m:r>
          <w:rPr>
            <w:rFonts w:ascii="Cambria Math" w:eastAsiaTheme="minorEastAsia" w:hAnsi="Cambria Math"/>
          </w:rPr>
          <m:t>x</m:t>
        </m:r>
      </m:oMath>
      <w:r w:rsidR="00AF6902" w:rsidRPr="00AF6902">
        <w:rPr>
          <w:rFonts w:eastAsiaTheme="minorEastAsia"/>
        </w:rPr>
        <w:t xml:space="preserve"> i udtrykket fra punkt </w:t>
      </w:r>
      <w:r w:rsidR="002B10D9">
        <w:rPr>
          <w:rFonts w:eastAsiaTheme="minorEastAsia"/>
        </w:rPr>
        <w:t>9</w:t>
      </w:r>
      <w:r w:rsidR="00AF6902" w:rsidRPr="00AF6902">
        <w:rPr>
          <w:rFonts w:eastAsiaTheme="minorEastAsia"/>
        </w:rPr>
        <w:t xml:space="preserve">. </w:t>
      </w:r>
    </w:p>
    <w:p w14:paraId="2B706265" w14:textId="77777777" w:rsidR="00AF6902" w:rsidRDefault="00AF6902" w:rsidP="00AF6902"/>
    <w:p w14:paraId="4FB4356E" w14:textId="77777777" w:rsidR="00816656" w:rsidRDefault="00816656" w:rsidP="00AF6902"/>
    <w:p w14:paraId="11D5C5F3" w14:textId="28D15996" w:rsidR="00AF6902" w:rsidRPr="00EC0E51" w:rsidRDefault="00AF6902" w:rsidP="00AF6902">
      <w:pPr>
        <w:pStyle w:val="Listeafsnit"/>
        <w:numPr>
          <w:ilvl w:val="0"/>
          <w:numId w:val="1"/>
        </w:numPr>
      </w:pPr>
      <w:r>
        <w:t xml:space="preserve">Indsæt udtrykket for </w:t>
      </w:r>
      <m:oMath>
        <m:r>
          <w:rPr>
            <w:rFonts w:ascii="Cambria Math" w:hAnsi="Cambria Math"/>
          </w:rPr>
          <m:t>x</m:t>
        </m:r>
      </m:oMath>
      <w:r w:rsidR="00816656">
        <w:rPr>
          <w:rFonts w:eastAsiaTheme="minorEastAsia"/>
        </w:rPr>
        <w:t xml:space="preserve"> i formlen fra</w:t>
      </w:r>
      <w:r w:rsidR="0022749F">
        <w:rPr>
          <w:rFonts w:eastAsiaTheme="minorEastAsia"/>
        </w:rPr>
        <w:t xml:space="preserve"> punkt 8 i stedet for </w:t>
      </w:r>
      <m:oMath>
        <m:r>
          <w:rPr>
            <w:rFonts w:ascii="Cambria Math" w:eastAsiaTheme="minorEastAsia" w:hAnsi="Cambria Math"/>
          </w:rPr>
          <m:t>x</m:t>
        </m:r>
      </m:oMath>
      <w:r w:rsidR="0022749F">
        <w:rPr>
          <w:rFonts w:eastAsiaTheme="minorEastAsia"/>
        </w:rPr>
        <w:t xml:space="preserve">. </w:t>
      </w:r>
      <w:r w:rsidR="00816656">
        <w:rPr>
          <w:rFonts w:eastAsiaTheme="minorEastAsia"/>
        </w:rPr>
        <w:t xml:space="preserve"> </w:t>
      </w:r>
    </w:p>
    <w:p w14:paraId="0FAAC612" w14:textId="77777777" w:rsidR="00EC0E51" w:rsidRDefault="00EC0E51" w:rsidP="00EC0E51"/>
    <w:p w14:paraId="32172F61" w14:textId="77777777" w:rsidR="00EC0E51" w:rsidRPr="0022749F" w:rsidRDefault="00EC0E51" w:rsidP="00EC0E51"/>
    <w:p w14:paraId="32E34872" w14:textId="753A2235" w:rsidR="0022749F" w:rsidRDefault="0022749F" w:rsidP="00AF690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Isoler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C0E51">
        <w:rPr>
          <w:rFonts w:eastAsiaTheme="minorEastAsia"/>
        </w:rPr>
        <w:t xml:space="preserve"> i formlen fra punkt 11. </w:t>
      </w:r>
    </w:p>
    <w:p w14:paraId="42971C76" w14:textId="77777777" w:rsidR="00FF770C" w:rsidRPr="00B71900" w:rsidRDefault="00FF770C" w:rsidP="00FF770C"/>
    <w:p w14:paraId="0647D3B1" w14:textId="77777777" w:rsidR="00B71900" w:rsidRDefault="00B71900" w:rsidP="00B71900">
      <w:pPr>
        <w:pStyle w:val="Listeafsnit"/>
      </w:pPr>
    </w:p>
    <w:p w14:paraId="03576016" w14:textId="77777777" w:rsidR="00EC0E51" w:rsidRDefault="00EC0E51" w:rsidP="00B71900">
      <w:pPr>
        <w:pStyle w:val="Listeafsnit"/>
      </w:pPr>
    </w:p>
    <w:p w14:paraId="10291CF1" w14:textId="77777777" w:rsidR="00EC0E51" w:rsidRPr="000E2371" w:rsidRDefault="00EC0E51" w:rsidP="00B71900">
      <w:pPr>
        <w:pStyle w:val="Listeafsnit"/>
      </w:pPr>
    </w:p>
    <w:p w14:paraId="514A09E9" w14:textId="2183BBF1" w:rsidR="000E2371" w:rsidRPr="000E2371" w:rsidRDefault="00EC0E51" w:rsidP="00D73784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Isoler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</m:func>
      </m:oMath>
      <w:r>
        <w:rPr>
          <w:rFonts w:eastAsiaTheme="minorEastAsia"/>
        </w:rPr>
        <w:t xml:space="preserve"> i formlen fra punkt 11. </w:t>
      </w:r>
    </w:p>
    <w:p w14:paraId="206B072A" w14:textId="77777777" w:rsidR="000E2371" w:rsidRDefault="000E2371" w:rsidP="000E2371">
      <w:pPr>
        <w:rPr>
          <w:rFonts w:eastAsiaTheme="minorEastAsia"/>
        </w:rPr>
      </w:pPr>
    </w:p>
    <w:p w14:paraId="68C7E65F" w14:textId="77777777" w:rsidR="00EC0E51" w:rsidRDefault="00EC0E51" w:rsidP="000E2371">
      <w:pPr>
        <w:rPr>
          <w:rFonts w:eastAsiaTheme="minorEastAsia"/>
          <w:u w:val="single"/>
        </w:rPr>
      </w:pPr>
    </w:p>
    <w:p w14:paraId="6E69B1AE" w14:textId="77777777" w:rsidR="00EC0E51" w:rsidRDefault="00EC0E51" w:rsidP="000E2371">
      <w:pPr>
        <w:rPr>
          <w:rFonts w:eastAsiaTheme="minorEastAsia"/>
          <w:u w:val="single"/>
        </w:rPr>
      </w:pPr>
    </w:p>
    <w:sectPr w:rsidR="00EC0E51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BE89" w14:textId="77777777" w:rsidR="00985FD6" w:rsidRDefault="00985FD6" w:rsidP="0073579F">
      <w:pPr>
        <w:spacing w:after="0" w:line="240" w:lineRule="auto"/>
      </w:pPr>
      <w:r>
        <w:separator/>
      </w:r>
    </w:p>
  </w:endnote>
  <w:endnote w:type="continuationSeparator" w:id="0">
    <w:p w14:paraId="244C6251" w14:textId="77777777" w:rsidR="00985FD6" w:rsidRDefault="00985FD6" w:rsidP="0073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557445"/>
      <w:docPartObj>
        <w:docPartGallery w:val="Page Numbers (Bottom of Page)"/>
        <w:docPartUnique/>
      </w:docPartObj>
    </w:sdtPr>
    <w:sdtEndPr/>
    <w:sdtContent>
      <w:p w14:paraId="1CF7F8EF" w14:textId="4E811366" w:rsidR="0097489D" w:rsidRDefault="0097489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24CB8F" w14:textId="77777777" w:rsidR="0073579F" w:rsidRDefault="007357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AB70" w14:textId="77777777" w:rsidR="00985FD6" w:rsidRDefault="00985FD6" w:rsidP="0073579F">
      <w:pPr>
        <w:spacing w:after="0" w:line="240" w:lineRule="auto"/>
      </w:pPr>
      <w:r>
        <w:separator/>
      </w:r>
    </w:p>
  </w:footnote>
  <w:footnote w:type="continuationSeparator" w:id="0">
    <w:p w14:paraId="0F706900" w14:textId="77777777" w:rsidR="00985FD6" w:rsidRDefault="00985FD6" w:rsidP="0073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7F4"/>
    <w:multiLevelType w:val="hybridMultilevel"/>
    <w:tmpl w:val="A6604E3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34BB9"/>
    <w:multiLevelType w:val="hybridMultilevel"/>
    <w:tmpl w:val="5BB00A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77E77"/>
    <w:multiLevelType w:val="hybridMultilevel"/>
    <w:tmpl w:val="E2AEB1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22BB2"/>
    <w:multiLevelType w:val="hybridMultilevel"/>
    <w:tmpl w:val="5BB00A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7671">
    <w:abstractNumId w:val="1"/>
  </w:num>
  <w:num w:numId="2" w16cid:durableId="85542335">
    <w:abstractNumId w:val="2"/>
  </w:num>
  <w:num w:numId="3" w16cid:durableId="1876775960">
    <w:abstractNumId w:val="0"/>
  </w:num>
  <w:num w:numId="4" w16cid:durableId="269287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7A"/>
    <w:rsid w:val="00003686"/>
    <w:rsid w:val="00024D74"/>
    <w:rsid w:val="0004738D"/>
    <w:rsid w:val="0005283C"/>
    <w:rsid w:val="00057F34"/>
    <w:rsid w:val="0007155B"/>
    <w:rsid w:val="00086892"/>
    <w:rsid w:val="000C25E0"/>
    <w:rsid w:val="000D476F"/>
    <w:rsid w:val="000E2371"/>
    <w:rsid w:val="000F23D7"/>
    <w:rsid w:val="00100F2E"/>
    <w:rsid w:val="0011184C"/>
    <w:rsid w:val="00122320"/>
    <w:rsid w:val="00144200"/>
    <w:rsid w:val="00147D55"/>
    <w:rsid w:val="001740E1"/>
    <w:rsid w:val="001779A9"/>
    <w:rsid w:val="00180367"/>
    <w:rsid w:val="001842C3"/>
    <w:rsid w:val="001D09DE"/>
    <w:rsid w:val="001D17F7"/>
    <w:rsid w:val="001D1B73"/>
    <w:rsid w:val="001E0AAA"/>
    <w:rsid w:val="0022749F"/>
    <w:rsid w:val="00241DA1"/>
    <w:rsid w:val="00250307"/>
    <w:rsid w:val="002543B7"/>
    <w:rsid w:val="00256F74"/>
    <w:rsid w:val="00274592"/>
    <w:rsid w:val="002818C3"/>
    <w:rsid w:val="00290FFF"/>
    <w:rsid w:val="0029740B"/>
    <w:rsid w:val="002B10D9"/>
    <w:rsid w:val="002B2542"/>
    <w:rsid w:val="002C3E57"/>
    <w:rsid w:val="002E0E57"/>
    <w:rsid w:val="002F26B5"/>
    <w:rsid w:val="00306EDA"/>
    <w:rsid w:val="00351A3D"/>
    <w:rsid w:val="00361F73"/>
    <w:rsid w:val="00366CC5"/>
    <w:rsid w:val="003737E4"/>
    <w:rsid w:val="003818C4"/>
    <w:rsid w:val="003B2A8D"/>
    <w:rsid w:val="003B5954"/>
    <w:rsid w:val="003C6B72"/>
    <w:rsid w:val="003E427D"/>
    <w:rsid w:val="003F6B90"/>
    <w:rsid w:val="004018DD"/>
    <w:rsid w:val="0040711C"/>
    <w:rsid w:val="00410E34"/>
    <w:rsid w:val="0041530C"/>
    <w:rsid w:val="00427ADE"/>
    <w:rsid w:val="00430092"/>
    <w:rsid w:val="00446EC1"/>
    <w:rsid w:val="00457DB4"/>
    <w:rsid w:val="004660A3"/>
    <w:rsid w:val="00486A4F"/>
    <w:rsid w:val="00497211"/>
    <w:rsid w:val="004A11FC"/>
    <w:rsid w:val="004A27D4"/>
    <w:rsid w:val="004A743F"/>
    <w:rsid w:val="004B782A"/>
    <w:rsid w:val="004C4379"/>
    <w:rsid w:val="004C494F"/>
    <w:rsid w:val="004F1872"/>
    <w:rsid w:val="004F1B6D"/>
    <w:rsid w:val="00503007"/>
    <w:rsid w:val="0052089E"/>
    <w:rsid w:val="005265A4"/>
    <w:rsid w:val="0052778F"/>
    <w:rsid w:val="00536BEE"/>
    <w:rsid w:val="0056271A"/>
    <w:rsid w:val="00564BE7"/>
    <w:rsid w:val="00565198"/>
    <w:rsid w:val="00582E70"/>
    <w:rsid w:val="005B3B77"/>
    <w:rsid w:val="005B5A7A"/>
    <w:rsid w:val="005B7B17"/>
    <w:rsid w:val="00612EB4"/>
    <w:rsid w:val="0066356B"/>
    <w:rsid w:val="00675F3B"/>
    <w:rsid w:val="00685F3E"/>
    <w:rsid w:val="00693BC4"/>
    <w:rsid w:val="0069697A"/>
    <w:rsid w:val="006A3647"/>
    <w:rsid w:val="006A6F77"/>
    <w:rsid w:val="006B7F74"/>
    <w:rsid w:val="006C3C5B"/>
    <w:rsid w:val="006E5017"/>
    <w:rsid w:val="007171B8"/>
    <w:rsid w:val="0073579F"/>
    <w:rsid w:val="00753C67"/>
    <w:rsid w:val="0078157F"/>
    <w:rsid w:val="007869D2"/>
    <w:rsid w:val="00790D2E"/>
    <w:rsid w:val="00791C16"/>
    <w:rsid w:val="007A55F4"/>
    <w:rsid w:val="007A622C"/>
    <w:rsid w:val="007A6BD8"/>
    <w:rsid w:val="007A6D09"/>
    <w:rsid w:val="007C00D4"/>
    <w:rsid w:val="007C248B"/>
    <w:rsid w:val="007C38AE"/>
    <w:rsid w:val="007C4C9A"/>
    <w:rsid w:val="007E3A22"/>
    <w:rsid w:val="0080592E"/>
    <w:rsid w:val="008165C4"/>
    <w:rsid w:val="00816656"/>
    <w:rsid w:val="0082727A"/>
    <w:rsid w:val="00832D55"/>
    <w:rsid w:val="00845142"/>
    <w:rsid w:val="008478EA"/>
    <w:rsid w:val="0085077A"/>
    <w:rsid w:val="0085387B"/>
    <w:rsid w:val="00853BAA"/>
    <w:rsid w:val="008627C5"/>
    <w:rsid w:val="008902ED"/>
    <w:rsid w:val="00896440"/>
    <w:rsid w:val="008C138D"/>
    <w:rsid w:val="008D7397"/>
    <w:rsid w:val="008E4269"/>
    <w:rsid w:val="00910DEE"/>
    <w:rsid w:val="00914600"/>
    <w:rsid w:val="00935428"/>
    <w:rsid w:val="0094415E"/>
    <w:rsid w:val="009576D6"/>
    <w:rsid w:val="00973DB8"/>
    <w:rsid w:val="009745A2"/>
    <w:rsid w:val="0097489D"/>
    <w:rsid w:val="00985FD6"/>
    <w:rsid w:val="009A0125"/>
    <w:rsid w:val="009A5CF2"/>
    <w:rsid w:val="009C1F92"/>
    <w:rsid w:val="009D1BFB"/>
    <w:rsid w:val="009D217B"/>
    <w:rsid w:val="009F0066"/>
    <w:rsid w:val="00A17A7A"/>
    <w:rsid w:val="00A37BF2"/>
    <w:rsid w:val="00A458F3"/>
    <w:rsid w:val="00A9177A"/>
    <w:rsid w:val="00AA37CB"/>
    <w:rsid w:val="00AB1128"/>
    <w:rsid w:val="00AB7DA3"/>
    <w:rsid w:val="00AC5643"/>
    <w:rsid w:val="00AF5C52"/>
    <w:rsid w:val="00AF6902"/>
    <w:rsid w:val="00B02712"/>
    <w:rsid w:val="00B073AC"/>
    <w:rsid w:val="00B126DC"/>
    <w:rsid w:val="00B14352"/>
    <w:rsid w:val="00B17152"/>
    <w:rsid w:val="00B236E1"/>
    <w:rsid w:val="00B23875"/>
    <w:rsid w:val="00B52AE4"/>
    <w:rsid w:val="00B55B1A"/>
    <w:rsid w:val="00B71900"/>
    <w:rsid w:val="00B75B58"/>
    <w:rsid w:val="00B84473"/>
    <w:rsid w:val="00B879B8"/>
    <w:rsid w:val="00BB34DF"/>
    <w:rsid w:val="00BB6BF0"/>
    <w:rsid w:val="00BE1D09"/>
    <w:rsid w:val="00BE4C4C"/>
    <w:rsid w:val="00BE4F66"/>
    <w:rsid w:val="00BE78F7"/>
    <w:rsid w:val="00C03F2B"/>
    <w:rsid w:val="00C5062D"/>
    <w:rsid w:val="00C53C1F"/>
    <w:rsid w:val="00C62B1D"/>
    <w:rsid w:val="00C76E46"/>
    <w:rsid w:val="00C7700B"/>
    <w:rsid w:val="00C8100A"/>
    <w:rsid w:val="00CB0491"/>
    <w:rsid w:val="00CB24E4"/>
    <w:rsid w:val="00CD0C04"/>
    <w:rsid w:val="00CE3533"/>
    <w:rsid w:val="00CE3AF2"/>
    <w:rsid w:val="00D03388"/>
    <w:rsid w:val="00D06359"/>
    <w:rsid w:val="00D12275"/>
    <w:rsid w:val="00D24DCE"/>
    <w:rsid w:val="00D4735A"/>
    <w:rsid w:val="00D66A85"/>
    <w:rsid w:val="00D73784"/>
    <w:rsid w:val="00D76D61"/>
    <w:rsid w:val="00D77840"/>
    <w:rsid w:val="00D779B3"/>
    <w:rsid w:val="00D9730F"/>
    <w:rsid w:val="00DA5FB1"/>
    <w:rsid w:val="00DA77B6"/>
    <w:rsid w:val="00DB7D1B"/>
    <w:rsid w:val="00DC0D2F"/>
    <w:rsid w:val="00DC2C4C"/>
    <w:rsid w:val="00DC4F34"/>
    <w:rsid w:val="00DC78DE"/>
    <w:rsid w:val="00DE7CD4"/>
    <w:rsid w:val="00E0164B"/>
    <w:rsid w:val="00E048BD"/>
    <w:rsid w:val="00E10B96"/>
    <w:rsid w:val="00E17E11"/>
    <w:rsid w:val="00E21A61"/>
    <w:rsid w:val="00E266B1"/>
    <w:rsid w:val="00E43D4B"/>
    <w:rsid w:val="00E51B5D"/>
    <w:rsid w:val="00E54320"/>
    <w:rsid w:val="00E575AC"/>
    <w:rsid w:val="00E57FEF"/>
    <w:rsid w:val="00E606AF"/>
    <w:rsid w:val="00EC0E51"/>
    <w:rsid w:val="00EE3A86"/>
    <w:rsid w:val="00EE7049"/>
    <w:rsid w:val="00EE7AE7"/>
    <w:rsid w:val="00F402AB"/>
    <w:rsid w:val="00F52530"/>
    <w:rsid w:val="00F766A5"/>
    <w:rsid w:val="00F80C99"/>
    <w:rsid w:val="00F9414F"/>
    <w:rsid w:val="00F970DE"/>
    <w:rsid w:val="00FB26CC"/>
    <w:rsid w:val="00FF4D02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3DC4"/>
  <w15:docId w15:val="{B521CDA6-9376-42D6-9299-41001650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B5A7A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5A7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B5A7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35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579F"/>
  </w:style>
  <w:style w:type="paragraph" w:styleId="Sidefod">
    <w:name w:val="footer"/>
    <w:basedOn w:val="Normal"/>
    <w:link w:val="SidefodTegn"/>
    <w:uiPriority w:val="99"/>
    <w:unhideWhenUsed/>
    <w:rsid w:val="00735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356</Words>
  <Characters>1599</Characters>
  <Application>Microsoft Office Word</Application>
  <DocSecurity>0</DocSecurity>
  <Lines>91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 Cramer Engebjerg</dc:creator>
  <cp:lastModifiedBy>René Cortsen Møller</cp:lastModifiedBy>
  <cp:revision>10</cp:revision>
  <cp:lastPrinted>2025-01-07T12:45:00Z</cp:lastPrinted>
  <dcterms:created xsi:type="dcterms:W3CDTF">2024-12-16T08:26:00Z</dcterms:created>
  <dcterms:modified xsi:type="dcterms:W3CDTF">2025-04-25T09:45:00Z</dcterms:modified>
</cp:coreProperties>
</file>