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749C" w14:textId="20151534" w:rsidR="002A5384" w:rsidRDefault="00992F67" w:rsidP="00E818D7">
      <w:pPr>
        <w:pStyle w:val="Overskrift2"/>
        <w:jc w:val="center"/>
        <w:rPr>
          <w:b/>
          <w:bCs/>
        </w:rPr>
      </w:pPr>
      <w:r w:rsidRPr="00EA4AC4">
        <w:rPr>
          <w:b/>
          <w:bCs/>
        </w:rPr>
        <w:t xml:space="preserve">Generation præstation </w:t>
      </w:r>
      <w:r w:rsidR="008600EA">
        <w:rPr>
          <w:b/>
          <w:bCs/>
        </w:rPr>
        <w:t>7</w:t>
      </w:r>
      <w:r w:rsidRPr="00EA4AC4">
        <w:rPr>
          <w:b/>
          <w:bCs/>
        </w:rPr>
        <w:t xml:space="preserve"> – </w:t>
      </w:r>
      <w:r w:rsidR="00A87B39">
        <w:rPr>
          <w:b/>
          <w:bCs/>
        </w:rPr>
        <w:t>Unge</w:t>
      </w:r>
      <w:r w:rsidR="008600EA">
        <w:rPr>
          <w:b/>
          <w:bCs/>
        </w:rPr>
        <w:t>s mistrivsel 1</w:t>
      </w:r>
    </w:p>
    <w:p w14:paraId="6CF25568" w14:textId="77777777" w:rsidR="00E818D7" w:rsidRPr="00E818D7" w:rsidRDefault="00E818D7" w:rsidP="00E818D7"/>
    <w:p w14:paraId="1DB1D68A" w14:textId="77777777" w:rsidR="00E818D7" w:rsidRPr="005E23EA" w:rsidRDefault="00E818D7" w:rsidP="00E818D7">
      <w:pPr>
        <w:pStyle w:val="Listeafsnit"/>
        <w:numPr>
          <w:ilvl w:val="0"/>
          <w:numId w:val="11"/>
        </w:numPr>
        <w:rPr>
          <w:rStyle w:val="Kraftigfremhvning"/>
          <w:i w:val="0"/>
          <w:iCs w:val="0"/>
          <w:color w:val="auto"/>
        </w:rPr>
      </w:pPr>
      <w:r w:rsidRPr="005E23EA">
        <w:rPr>
          <w:b/>
          <w:bCs/>
        </w:rPr>
        <w:t>Unges mistrivsel</w:t>
      </w:r>
      <w:r w:rsidRPr="005E23EA">
        <w:rPr>
          <w:rStyle w:val="Kraftigfremhvning"/>
          <w:b/>
          <w:bCs/>
          <w:color w:val="000000" w:themeColor="text1"/>
        </w:rPr>
        <w:t xml:space="preserve"> </w:t>
      </w:r>
    </w:p>
    <w:p w14:paraId="4A8027B3" w14:textId="77777777" w:rsidR="00E818D7" w:rsidRPr="005E23EA" w:rsidRDefault="00E818D7" w:rsidP="00E818D7">
      <w:pPr>
        <w:pStyle w:val="Listeafsnit"/>
        <w:numPr>
          <w:ilvl w:val="1"/>
          <w:numId w:val="11"/>
        </w:numPr>
        <w:rPr>
          <w:rStyle w:val="Hyperlink"/>
          <w:color w:val="auto"/>
          <w:u w:val="none"/>
        </w:rPr>
      </w:pPr>
      <w:r w:rsidRPr="005E23EA">
        <w:rPr>
          <w:rStyle w:val="Kraftigfremhvning"/>
          <w:i w:val="0"/>
          <w:iCs w:val="0"/>
          <w:color w:val="000000" w:themeColor="text1"/>
        </w:rPr>
        <w:t xml:space="preserve">Vi ser en forelæsning af Anders Petersen fra Aalborg Universitet: </w:t>
      </w:r>
      <w:hyperlink r:id="rId6" w:history="1">
        <w:r w:rsidRPr="005E23EA">
          <w:rPr>
            <w:rStyle w:val="Hyperlink"/>
            <w:i/>
            <w:iCs/>
          </w:rPr>
          <w:t>https://www.aau.dk/samarbejde/tilbud-til-gymnasier/aau-play/samfund-psykologi-innovation/unges-mentale-trivsel-i-praestationssamfundet</w:t>
        </w:r>
      </w:hyperlink>
    </w:p>
    <w:p w14:paraId="317FE761" w14:textId="77777777" w:rsidR="00E818D7" w:rsidRPr="005E23EA" w:rsidRDefault="00E818D7" w:rsidP="00E818D7">
      <w:pPr>
        <w:pStyle w:val="Listeafsnit"/>
        <w:numPr>
          <w:ilvl w:val="1"/>
          <w:numId w:val="11"/>
        </w:numPr>
        <w:rPr>
          <w:rStyle w:val="Kraftigfremhvning"/>
          <w:i w:val="0"/>
          <w:iCs w:val="0"/>
          <w:color w:val="auto"/>
        </w:rPr>
      </w:pPr>
      <w:r w:rsidRPr="005E23EA">
        <w:rPr>
          <w:rStyle w:val="Kraftigfremhvning"/>
          <w:i w:val="0"/>
          <w:iCs w:val="0"/>
          <w:color w:val="000000" w:themeColor="text1"/>
        </w:rPr>
        <w:t>Tag notater til følgende 3 spørgsmål, imens vi ser den</w:t>
      </w:r>
    </w:p>
    <w:p w14:paraId="12DC368E" w14:textId="77777777" w:rsidR="00E818D7" w:rsidRPr="005E23EA" w:rsidRDefault="00E818D7" w:rsidP="00E818D7">
      <w:pPr>
        <w:pStyle w:val="Listeafsnit"/>
        <w:numPr>
          <w:ilvl w:val="2"/>
          <w:numId w:val="11"/>
        </w:numPr>
        <w:rPr>
          <w:rStyle w:val="Kraftigfremhvning"/>
          <w:i w:val="0"/>
          <w:iCs w:val="0"/>
          <w:color w:val="auto"/>
        </w:rPr>
      </w:pPr>
      <w:r w:rsidRPr="005E23EA">
        <w:rPr>
          <w:rStyle w:val="Kraftigfremhvning"/>
          <w:i w:val="0"/>
          <w:iCs w:val="0"/>
          <w:color w:val="000000" w:themeColor="text1"/>
        </w:rPr>
        <w:t>Hvilket billede tegner Anders Petersen af unges mentale trivsel? Husk eksempler.</w:t>
      </w:r>
    </w:p>
    <w:p w14:paraId="25258F8C" w14:textId="77777777" w:rsidR="00E818D7" w:rsidRPr="005E23EA" w:rsidRDefault="00E818D7" w:rsidP="00E818D7">
      <w:pPr>
        <w:pStyle w:val="Listeafsnit"/>
        <w:numPr>
          <w:ilvl w:val="2"/>
          <w:numId w:val="11"/>
        </w:numPr>
        <w:rPr>
          <w:rStyle w:val="Kraftigfremhvning"/>
          <w:i w:val="0"/>
          <w:iCs w:val="0"/>
          <w:color w:val="auto"/>
        </w:rPr>
      </w:pPr>
      <w:r w:rsidRPr="005E23EA">
        <w:rPr>
          <w:rStyle w:val="Kraftigfremhvning"/>
          <w:i w:val="0"/>
          <w:iCs w:val="0"/>
          <w:color w:val="000000" w:themeColor="text1"/>
        </w:rPr>
        <w:t xml:space="preserve">Hvilke forklaringer giver Anders Petersen på den faldende trivsel hos unge? </w:t>
      </w:r>
    </w:p>
    <w:p w14:paraId="2D00BCE9" w14:textId="77777777" w:rsidR="00E818D7" w:rsidRPr="00F32626" w:rsidRDefault="00E818D7" w:rsidP="00E818D7">
      <w:pPr>
        <w:pStyle w:val="Listeafsnit"/>
        <w:numPr>
          <w:ilvl w:val="2"/>
          <w:numId w:val="11"/>
        </w:numPr>
        <w:rPr>
          <w:rStyle w:val="Kraftigfremhvning"/>
          <w:i w:val="0"/>
          <w:iCs w:val="0"/>
          <w:color w:val="auto"/>
        </w:rPr>
      </w:pPr>
      <w:r w:rsidRPr="005E23EA">
        <w:rPr>
          <w:rStyle w:val="Kraftigfremhvning"/>
          <w:i w:val="0"/>
          <w:iCs w:val="0"/>
          <w:color w:val="000000" w:themeColor="text1"/>
        </w:rPr>
        <w:t>Hvilke løsninger på unges trivselskrise skitserer Anders Petersen?</w:t>
      </w:r>
    </w:p>
    <w:p w14:paraId="79FB32E5" w14:textId="77777777" w:rsidR="00F32626" w:rsidRPr="0089706B" w:rsidRDefault="00F32626" w:rsidP="00F32626">
      <w:pPr>
        <w:pStyle w:val="Listeafsnit"/>
        <w:ind w:left="2160"/>
        <w:rPr>
          <w:rStyle w:val="Kraftigfremhvning"/>
          <w:i w:val="0"/>
          <w:iCs w:val="0"/>
          <w:color w:val="auto"/>
        </w:rPr>
      </w:pPr>
    </w:p>
    <w:p w14:paraId="79BA42CB" w14:textId="4C19EA6E" w:rsidR="0089706B" w:rsidRPr="0089706B" w:rsidRDefault="0089706B" w:rsidP="0089706B">
      <w:pPr>
        <w:pStyle w:val="Listeafsnit"/>
        <w:ind w:left="2160"/>
        <w:rPr>
          <w:rStyle w:val="Kraftigfremhvning"/>
          <w:b/>
          <w:bCs/>
          <w:i w:val="0"/>
          <w:iCs w:val="0"/>
          <w:color w:val="auto"/>
        </w:rPr>
      </w:pPr>
    </w:p>
    <w:p w14:paraId="3B674E89" w14:textId="19435F4C" w:rsidR="005A0CD0" w:rsidRDefault="00F32626" w:rsidP="005A0CD0">
      <w:pPr>
        <w:pStyle w:val="Listeafsnit"/>
        <w:numPr>
          <w:ilvl w:val="0"/>
          <w:numId w:val="11"/>
        </w:numPr>
        <w:rPr>
          <w:rStyle w:val="Kraftigfremhvning"/>
          <w:b/>
          <w:bCs/>
          <w:i w:val="0"/>
          <w:iCs w:val="0"/>
          <w:color w:val="aut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6BC211" wp14:editId="452B3DA4">
            <wp:simplePos x="0" y="0"/>
            <wp:positionH relativeFrom="column">
              <wp:posOffset>2861310</wp:posOffset>
            </wp:positionH>
            <wp:positionV relativeFrom="paragraph">
              <wp:posOffset>5715</wp:posOffset>
            </wp:positionV>
            <wp:extent cx="3594100" cy="2326005"/>
            <wp:effectExtent l="0" t="0" r="6350" b="0"/>
            <wp:wrapThrough wrapText="bothSides">
              <wp:wrapPolygon edited="0">
                <wp:start x="0" y="0"/>
                <wp:lineTo x="0" y="21405"/>
                <wp:lineTo x="21524" y="21405"/>
                <wp:lineTo x="21524" y="0"/>
                <wp:lineTo x="0" y="0"/>
              </wp:wrapPolygon>
            </wp:wrapThrough>
            <wp:docPr id="435750801" name="Billede 1" descr="Et billede, der indeholder tekst, Font/skrifttype, skærmbillede, håndskrif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750801" name="Billede 1" descr="Et billede, der indeholder tekst, Font/skrifttype, skærmbillede, håndskrif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06B" w:rsidRPr="0089706B">
        <w:rPr>
          <w:rStyle w:val="Kraftigfremhvning"/>
          <w:b/>
          <w:bCs/>
          <w:i w:val="0"/>
          <w:iCs w:val="0"/>
          <w:color w:val="auto"/>
        </w:rPr>
        <w:t xml:space="preserve">Struktur aktør </w:t>
      </w:r>
      <w:r w:rsidR="0089706B">
        <w:rPr>
          <w:rStyle w:val="Kraftigfremhvning"/>
          <w:b/>
          <w:bCs/>
          <w:i w:val="0"/>
          <w:iCs w:val="0"/>
          <w:color w:val="auto"/>
        </w:rPr>
        <w:t xml:space="preserve">– Hvem har ansvaret for </w:t>
      </w:r>
      <w:r w:rsidR="00B503BF">
        <w:rPr>
          <w:rStyle w:val="Kraftigfremhvning"/>
          <w:b/>
          <w:bCs/>
          <w:i w:val="0"/>
          <w:iCs w:val="0"/>
          <w:color w:val="auto"/>
        </w:rPr>
        <w:t>mistrivlsen</w:t>
      </w:r>
      <w:r w:rsidR="0089706B">
        <w:rPr>
          <w:rStyle w:val="Kraftigfremhvning"/>
          <w:b/>
          <w:bCs/>
          <w:i w:val="0"/>
          <w:iCs w:val="0"/>
          <w:color w:val="auto"/>
        </w:rPr>
        <w:t>?</w:t>
      </w:r>
      <w:r w:rsidRPr="00F32626">
        <w:t xml:space="preserve"> </w:t>
      </w:r>
    </w:p>
    <w:p w14:paraId="66DB82B1" w14:textId="533508F8" w:rsidR="008C4AC6" w:rsidRDefault="001A6EF6" w:rsidP="008C4AC6">
      <w:pPr>
        <w:pStyle w:val="Listeafsnit"/>
        <w:numPr>
          <w:ilvl w:val="1"/>
          <w:numId w:val="11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I skal</w:t>
      </w:r>
      <w:r w:rsidR="008C4AC6" w:rsidRPr="00B5591C">
        <w:rPr>
          <w:rStyle w:val="Kraftigfremhvning"/>
          <w:i w:val="0"/>
          <w:iCs w:val="0"/>
          <w:color w:val="auto"/>
        </w:rPr>
        <w:t xml:space="preserve"> læse linket på blokken til i dag fra sætningen: </w:t>
      </w:r>
      <w:r>
        <w:rPr>
          <w:rStyle w:val="Kraftigfremhvning"/>
          <w:i w:val="0"/>
          <w:iCs w:val="0"/>
          <w:color w:val="auto"/>
        </w:rPr>
        <w:t>B</w:t>
      </w:r>
      <w:r w:rsidR="00147D4F" w:rsidRPr="00B5591C">
        <w:rPr>
          <w:rStyle w:val="Kraftigfremhvning"/>
          <w:i w:val="0"/>
          <w:iCs w:val="0"/>
          <w:color w:val="auto"/>
        </w:rPr>
        <w:t xml:space="preserve">ogen har særligt fokus på.. Og slutte når </w:t>
      </w:r>
      <w:r>
        <w:rPr>
          <w:rStyle w:val="Kraftigfremhvning"/>
          <w:i w:val="0"/>
          <w:iCs w:val="0"/>
          <w:color w:val="auto"/>
        </w:rPr>
        <w:t>I</w:t>
      </w:r>
      <w:r w:rsidR="00147D4F" w:rsidRPr="00B5591C">
        <w:rPr>
          <w:rStyle w:val="Kraftigfremhvning"/>
          <w:i w:val="0"/>
          <w:iCs w:val="0"/>
          <w:color w:val="auto"/>
        </w:rPr>
        <w:t xml:space="preserve"> når: </w:t>
      </w:r>
      <w:r w:rsidR="00C51B08" w:rsidRPr="00B5591C">
        <w:rPr>
          <w:rStyle w:val="Kraftigfremhvning"/>
          <w:i w:val="0"/>
          <w:iCs w:val="0"/>
          <w:color w:val="auto"/>
        </w:rPr>
        <w:t>aktørernes eget valg</w:t>
      </w:r>
      <w:r>
        <w:rPr>
          <w:rStyle w:val="Kraftigfremhvning"/>
          <w:i w:val="0"/>
          <w:iCs w:val="0"/>
          <w:color w:val="auto"/>
        </w:rPr>
        <w:t xml:space="preserve"> starter.</w:t>
      </w:r>
      <w:r w:rsidR="00C51B08" w:rsidRPr="00B5591C">
        <w:rPr>
          <w:rStyle w:val="Kraftigfremhvning"/>
          <w:i w:val="0"/>
          <w:iCs w:val="0"/>
          <w:color w:val="auto"/>
        </w:rPr>
        <w:t xml:space="preserve"> </w:t>
      </w:r>
    </w:p>
    <w:p w14:paraId="60D7AAE0" w14:textId="73CC1ED7" w:rsidR="007B580C" w:rsidRDefault="00B5591C" w:rsidP="008C4AC6">
      <w:pPr>
        <w:pStyle w:val="Listeafsnit"/>
        <w:numPr>
          <w:ilvl w:val="1"/>
          <w:numId w:val="11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 xml:space="preserve">Hvad er </w:t>
      </w:r>
      <w:r w:rsidR="007B580C">
        <w:rPr>
          <w:rStyle w:val="Kraftigfremhvning"/>
          <w:i w:val="0"/>
          <w:iCs w:val="0"/>
          <w:color w:val="auto"/>
        </w:rPr>
        <w:t xml:space="preserve">forholdet mellem struktur og aktør? </w:t>
      </w:r>
    </w:p>
    <w:p w14:paraId="07180158" w14:textId="45FAE4E0" w:rsidR="00B5591C" w:rsidRPr="00B5591C" w:rsidRDefault="001A6EF6" w:rsidP="008C4AC6">
      <w:pPr>
        <w:pStyle w:val="Listeafsnit"/>
        <w:numPr>
          <w:ilvl w:val="1"/>
          <w:numId w:val="11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I</w:t>
      </w:r>
      <w:r w:rsidR="007B580C">
        <w:rPr>
          <w:rStyle w:val="Kraftigfremhvning"/>
          <w:i w:val="0"/>
          <w:iCs w:val="0"/>
          <w:color w:val="auto"/>
        </w:rPr>
        <w:t xml:space="preserve"> skal læse følgende artikel og forklare fagligt, hvem der bærer ansvaret for den stigende mistrivsel</w:t>
      </w:r>
      <w:r>
        <w:rPr>
          <w:rStyle w:val="Kraftigfremhvning"/>
          <w:i w:val="0"/>
          <w:iCs w:val="0"/>
          <w:color w:val="auto"/>
        </w:rPr>
        <w:t xml:space="preserve">: </w:t>
      </w:r>
    </w:p>
    <w:p w14:paraId="63E4182A" w14:textId="2609A8CF" w:rsidR="00501499" w:rsidRDefault="008C1B98" w:rsidP="00501499">
      <w:pPr>
        <w:pStyle w:val="Listeafsnit"/>
        <w:numPr>
          <w:ilvl w:val="1"/>
          <w:numId w:val="11"/>
        </w:numPr>
        <w:rPr>
          <w:rStyle w:val="Kraftigfremhvning"/>
          <w:i w:val="0"/>
          <w:iCs w:val="0"/>
          <w:color w:val="auto"/>
        </w:rPr>
      </w:pPr>
      <w:hyperlink r:id="rId8" w:history="1">
        <w:r w:rsidRPr="00B5591C">
          <w:rPr>
            <w:rStyle w:val="Hyperlink"/>
          </w:rPr>
          <w:t>https://www.altinget.dk/boern/artikel/k-baade-foraeldre-og-politikere-baerer-ansvar-for-unges-mentale-mistrivsel</w:t>
        </w:r>
      </w:hyperlink>
      <w:r w:rsidRPr="00B5591C">
        <w:rPr>
          <w:rStyle w:val="Kraftigfremhvning"/>
          <w:i w:val="0"/>
          <w:iCs w:val="0"/>
          <w:color w:val="auto"/>
        </w:rPr>
        <w:t xml:space="preserve"> </w:t>
      </w:r>
    </w:p>
    <w:p w14:paraId="1A2D0752" w14:textId="77777777" w:rsidR="002836E7" w:rsidRDefault="002836E7" w:rsidP="002836E7">
      <w:pPr>
        <w:pStyle w:val="Listeafsnit"/>
        <w:ind w:left="1440"/>
        <w:rPr>
          <w:rStyle w:val="Kraftigfremhvning"/>
          <w:i w:val="0"/>
          <w:iCs w:val="0"/>
          <w:color w:val="auto"/>
        </w:rPr>
      </w:pPr>
    </w:p>
    <w:p w14:paraId="079698F7" w14:textId="77777777" w:rsidR="00F32626" w:rsidRDefault="00F32626" w:rsidP="002836E7">
      <w:pPr>
        <w:pStyle w:val="Listeafsnit"/>
        <w:ind w:left="1440"/>
        <w:rPr>
          <w:rStyle w:val="Kraftigfremhvning"/>
          <w:i w:val="0"/>
          <w:iCs w:val="0"/>
          <w:color w:val="auto"/>
        </w:rPr>
      </w:pPr>
    </w:p>
    <w:p w14:paraId="522E4DE4" w14:textId="2D21ABAB" w:rsidR="00501499" w:rsidRPr="002836E7" w:rsidRDefault="002836E7" w:rsidP="00501499">
      <w:pPr>
        <w:pStyle w:val="Listeafsnit"/>
        <w:numPr>
          <w:ilvl w:val="0"/>
          <w:numId w:val="11"/>
        </w:numPr>
        <w:rPr>
          <w:rStyle w:val="Kraftigfremhvning"/>
          <w:b/>
          <w:bCs/>
          <w:i w:val="0"/>
          <w:iCs w:val="0"/>
          <w:color w:val="auto"/>
        </w:rPr>
      </w:pPr>
      <w:r w:rsidRPr="002836E7">
        <w:rPr>
          <w:rStyle w:val="Kraftigfremhvning"/>
          <w:b/>
          <w:bCs/>
          <w:i w:val="0"/>
          <w:iCs w:val="0"/>
          <w:color w:val="auto"/>
        </w:rPr>
        <w:t>Arbejde med mistrivsel-rapport</w:t>
      </w:r>
    </w:p>
    <w:p w14:paraId="6469CBEC" w14:textId="45870D7E" w:rsidR="002836E7" w:rsidRDefault="002836E7" w:rsidP="002836E7">
      <w:pPr>
        <w:pStyle w:val="Listeafsnit"/>
        <w:numPr>
          <w:ilvl w:val="1"/>
          <w:numId w:val="11"/>
        </w:numPr>
        <w:rPr>
          <w:rStyle w:val="Kraftigfremhvning"/>
          <w:i w:val="0"/>
          <w:iCs w:val="0"/>
          <w:color w:val="auto"/>
        </w:rPr>
      </w:pPr>
      <w:hyperlink r:id="rId9" w:history="1">
        <w:r w:rsidRPr="00A02142">
          <w:rPr>
            <w:rStyle w:val="Hyperlink"/>
          </w:rPr>
          <w:t>https://bornsvilkar.dk/wp-content/uploads/2020/06/Pres-og-stress-Krop-k%C3%B8n-og-digital-adf%C3%A6rd.pdf</w:t>
        </w:r>
      </w:hyperlink>
      <w:r>
        <w:rPr>
          <w:rStyle w:val="Kraftigfremhvning"/>
          <w:i w:val="0"/>
          <w:iCs w:val="0"/>
          <w:color w:val="auto"/>
        </w:rPr>
        <w:t xml:space="preserve"> </w:t>
      </w:r>
    </w:p>
    <w:p w14:paraId="0E2BE2E7" w14:textId="3D08CEF9" w:rsidR="002836E7" w:rsidRDefault="00D034F4" w:rsidP="00D034F4">
      <w:pPr>
        <w:pStyle w:val="Listeafsnit"/>
        <w:numPr>
          <w:ilvl w:val="1"/>
          <w:numId w:val="11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 xml:space="preserve">I skal i grupper af tre finde 3-4 statistikker, som fortæller noget om børn og unges mistrivsel eller årsagerne til den </w:t>
      </w:r>
      <w:r w:rsidRPr="00D034F4">
        <w:rPr>
          <w:rStyle w:val="Kraftigfremhvning"/>
          <w:i w:val="0"/>
          <w:iCs w:val="0"/>
          <w:color w:val="auto"/>
        </w:rPr>
        <w:t>stigende mistrivsel</w:t>
      </w:r>
      <w:r>
        <w:rPr>
          <w:rStyle w:val="Kraftigfremhvning"/>
          <w:i w:val="0"/>
          <w:iCs w:val="0"/>
          <w:color w:val="auto"/>
        </w:rPr>
        <w:t>.</w:t>
      </w:r>
    </w:p>
    <w:p w14:paraId="0D704B11" w14:textId="5A3F994C" w:rsidR="00D034F4" w:rsidRDefault="00D034F4" w:rsidP="00D034F4">
      <w:pPr>
        <w:pStyle w:val="Listeafsnit"/>
        <w:numPr>
          <w:ilvl w:val="1"/>
          <w:numId w:val="11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I skal kunne forklare statistikken og påvise</w:t>
      </w:r>
      <w:r w:rsidR="00082DE2">
        <w:rPr>
          <w:rStyle w:val="Kraftigfremhvning"/>
          <w:i w:val="0"/>
          <w:iCs w:val="0"/>
          <w:color w:val="auto"/>
        </w:rPr>
        <w:t xml:space="preserve"> tendenser </w:t>
      </w:r>
    </w:p>
    <w:p w14:paraId="0798B065" w14:textId="31C293EE" w:rsidR="00082DE2" w:rsidRDefault="00082DE2" w:rsidP="00082DE2">
      <w:pPr>
        <w:pStyle w:val="Listeafsnit"/>
        <w:numPr>
          <w:ilvl w:val="2"/>
          <w:numId w:val="11"/>
        </w:numPr>
        <w:rPr>
          <w:rStyle w:val="Kraftigfremhvning"/>
          <w:i w:val="0"/>
          <w:iCs w:val="0"/>
          <w:color w:val="auto"/>
        </w:rPr>
      </w:pPr>
      <w:r w:rsidRPr="00082DE2">
        <w:rPr>
          <w:rStyle w:val="Kraftigfremhvning"/>
          <w:i w:val="0"/>
          <w:iCs w:val="0"/>
          <w:color w:val="auto"/>
        </w:rPr>
        <w:t>Husk at koble det til faglig teori eller begreber fra forløbe</w:t>
      </w:r>
      <w:r>
        <w:rPr>
          <w:rStyle w:val="Kraftigfremhvning"/>
          <w:i w:val="0"/>
          <w:iCs w:val="0"/>
          <w:color w:val="auto"/>
        </w:rPr>
        <w:t xml:space="preserve">t </w:t>
      </w:r>
    </w:p>
    <w:p w14:paraId="25BC3F11" w14:textId="2A5DB548" w:rsidR="009C6A03" w:rsidRDefault="00082DE2" w:rsidP="009C6A03">
      <w:pPr>
        <w:pStyle w:val="Listeafsnit"/>
        <w:numPr>
          <w:ilvl w:val="1"/>
          <w:numId w:val="11"/>
        </w:numPr>
        <w:rPr>
          <w:rStyle w:val="Kraftigfremhvning"/>
          <w:i w:val="0"/>
          <w:iCs w:val="0"/>
          <w:color w:val="auto"/>
        </w:rPr>
      </w:pPr>
      <w:r>
        <w:rPr>
          <w:rStyle w:val="Kraftigfremhvning"/>
          <w:i w:val="0"/>
          <w:iCs w:val="0"/>
          <w:color w:val="auto"/>
        </w:rPr>
        <w:t>Jeg udvælger nogle stykker, som skal fremlægge</w:t>
      </w:r>
    </w:p>
    <w:p w14:paraId="25EB3EEB" w14:textId="77777777" w:rsidR="00377EB2" w:rsidRDefault="00377EB2" w:rsidP="00377EB2">
      <w:pPr>
        <w:pStyle w:val="Listeafsnit"/>
        <w:ind w:left="1440"/>
        <w:rPr>
          <w:rStyle w:val="Kraftigfremhvning"/>
          <w:i w:val="0"/>
          <w:iCs w:val="0"/>
          <w:color w:val="auto"/>
        </w:rPr>
      </w:pPr>
    </w:p>
    <w:p w14:paraId="68593AB5" w14:textId="77777777" w:rsidR="00F32626" w:rsidRDefault="00F32626" w:rsidP="00377EB2">
      <w:pPr>
        <w:pStyle w:val="Listeafsnit"/>
        <w:ind w:left="1440"/>
        <w:rPr>
          <w:rStyle w:val="Kraftigfremhvning"/>
          <w:i w:val="0"/>
          <w:iCs w:val="0"/>
          <w:color w:val="auto"/>
        </w:rPr>
      </w:pPr>
    </w:p>
    <w:p w14:paraId="583AFADE" w14:textId="77777777" w:rsidR="00377EB2" w:rsidRDefault="00377EB2" w:rsidP="00377EB2">
      <w:pPr>
        <w:pStyle w:val="Listeafsnit"/>
        <w:numPr>
          <w:ilvl w:val="0"/>
          <w:numId w:val="11"/>
        </w:numPr>
        <w:spacing w:line="256" w:lineRule="auto"/>
        <w:jc w:val="both"/>
        <w:rPr>
          <w:b/>
          <w:bCs/>
        </w:rPr>
      </w:pPr>
      <w:r>
        <w:rPr>
          <w:b/>
          <w:bCs/>
        </w:rPr>
        <w:t>Klassediskussion: Hvordan letter vi presset fra de unge?</w:t>
      </w:r>
    </w:p>
    <w:p w14:paraId="69B6EF96" w14:textId="77777777" w:rsidR="00377EB2" w:rsidRDefault="00377EB2" w:rsidP="00377EB2">
      <w:pPr>
        <w:pStyle w:val="Listeafsnit"/>
        <w:numPr>
          <w:ilvl w:val="1"/>
          <w:numId w:val="11"/>
        </w:numPr>
        <w:spacing w:line="256" w:lineRule="auto"/>
        <w:jc w:val="both"/>
      </w:pPr>
      <w:r>
        <w:t>Kom med gode ideer</w:t>
      </w:r>
    </w:p>
    <w:p w14:paraId="711E4898" w14:textId="77777777" w:rsidR="009C6A03" w:rsidRPr="00377EB2" w:rsidRDefault="009C6A03" w:rsidP="00377EB2">
      <w:pPr>
        <w:rPr>
          <w:rStyle w:val="Kraftigfremhvning"/>
          <w:i w:val="0"/>
          <w:iCs w:val="0"/>
          <w:color w:val="auto"/>
        </w:rPr>
      </w:pPr>
    </w:p>
    <w:p w14:paraId="130ABAED" w14:textId="77777777" w:rsidR="00E818D7" w:rsidRPr="00082DE2" w:rsidRDefault="00E818D7" w:rsidP="00E818D7">
      <w:pPr>
        <w:rPr>
          <w:b/>
          <w:bCs/>
          <w:i/>
          <w:iCs/>
          <w:u w:val="single"/>
        </w:rPr>
      </w:pPr>
    </w:p>
    <w:sectPr w:rsidR="00E818D7" w:rsidRPr="00082DE2" w:rsidSect="008C1450"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F5"/>
    <w:multiLevelType w:val="hybridMultilevel"/>
    <w:tmpl w:val="46EC23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470C196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2368"/>
    <w:multiLevelType w:val="hybridMultilevel"/>
    <w:tmpl w:val="41C4567E"/>
    <w:lvl w:ilvl="0" w:tplc="6FEC4076">
      <w:start w:val="2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645A26"/>
    <w:multiLevelType w:val="hybridMultilevel"/>
    <w:tmpl w:val="3D02EB9C"/>
    <w:lvl w:ilvl="0" w:tplc="755E2D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12802"/>
    <w:multiLevelType w:val="hybridMultilevel"/>
    <w:tmpl w:val="46EC23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E7CC4"/>
    <w:multiLevelType w:val="hybridMultilevel"/>
    <w:tmpl w:val="58E8161C"/>
    <w:lvl w:ilvl="0" w:tplc="147C2D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EF8EDB7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1672F"/>
    <w:multiLevelType w:val="hybridMultilevel"/>
    <w:tmpl w:val="945618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26CF6"/>
    <w:multiLevelType w:val="hybridMultilevel"/>
    <w:tmpl w:val="B64C1A86"/>
    <w:lvl w:ilvl="0" w:tplc="F8683A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81C5E"/>
    <w:multiLevelType w:val="hybridMultilevel"/>
    <w:tmpl w:val="C6CC0580"/>
    <w:lvl w:ilvl="0" w:tplc="325A37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8E6BC3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86D2A"/>
    <w:multiLevelType w:val="hybridMultilevel"/>
    <w:tmpl w:val="7E8C1DE2"/>
    <w:lvl w:ilvl="0" w:tplc="04D6D3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63B2C"/>
    <w:multiLevelType w:val="hybridMultilevel"/>
    <w:tmpl w:val="4E686C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C4B91"/>
    <w:multiLevelType w:val="hybridMultilevel"/>
    <w:tmpl w:val="B6C678F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BE10FFCC">
      <w:start w:val="1"/>
      <w:numFmt w:val="lowerLetter"/>
      <w:lvlText w:val="%2."/>
      <w:lvlJc w:val="left"/>
      <w:pPr>
        <w:ind w:left="1495" w:hanging="360"/>
      </w:pPr>
      <w:rPr>
        <w:b w:val="0"/>
        <w:bCs w:val="0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735AC2"/>
    <w:multiLevelType w:val="hybridMultilevel"/>
    <w:tmpl w:val="1A465D6C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4101531">
    <w:abstractNumId w:val="1"/>
  </w:num>
  <w:num w:numId="2" w16cid:durableId="916865507">
    <w:abstractNumId w:val="10"/>
  </w:num>
  <w:num w:numId="3" w16cid:durableId="1239097845">
    <w:abstractNumId w:val="11"/>
  </w:num>
  <w:num w:numId="4" w16cid:durableId="993610184">
    <w:abstractNumId w:val="5"/>
  </w:num>
  <w:num w:numId="5" w16cid:durableId="1186596145">
    <w:abstractNumId w:val="9"/>
  </w:num>
  <w:num w:numId="6" w16cid:durableId="1132096176">
    <w:abstractNumId w:val="2"/>
  </w:num>
  <w:num w:numId="7" w16cid:durableId="1591893628">
    <w:abstractNumId w:val="8"/>
  </w:num>
  <w:num w:numId="8" w16cid:durableId="907112820">
    <w:abstractNumId w:val="6"/>
  </w:num>
  <w:num w:numId="9" w16cid:durableId="466164283">
    <w:abstractNumId w:val="0"/>
  </w:num>
  <w:num w:numId="10" w16cid:durableId="870730060">
    <w:abstractNumId w:val="4"/>
  </w:num>
  <w:num w:numId="11" w16cid:durableId="1446922760">
    <w:abstractNumId w:val="7"/>
  </w:num>
  <w:num w:numId="12" w16cid:durableId="16471786">
    <w:abstractNumId w:val="3"/>
  </w:num>
  <w:num w:numId="13" w16cid:durableId="21062225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67"/>
    <w:rsid w:val="000053CA"/>
    <w:rsid w:val="00027888"/>
    <w:rsid w:val="00044DD7"/>
    <w:rsid w:val="00075781"/>
    <w:rsid w:val="00082DE2"/>
    <w:rsid w:val="000A6473"/>
    <w:rsid w:val="000D0189"/>
    <w:rsid w:val="0011287B"/>
    <w:rsid w:val="00130B2E"/>
    <w:rsid w:val="001417A7"/>
    <w:rsid w:val="00147D4F"/>
    <w:rsid w:val="0016520E"/>
    <w:rsid w:val="00186DC5"/>
    <w:rsid w:val="001A6EF6"/>
    <w:rsid w:val="001B5ED7"/>
    <w:rsid w:val="00217BC0"/>
    <w:rsid w:val="00224AB0"/>
    <w:rsid w:val="00227B44"/>
    <w:rsid w:val="002309D8"/>
    <w:rsid w:val="002553E7"/>
    <w:rsid w:val="002631A6"/>
    <w:rsid w:val="00273128"/>
    <w:rsid w:val="00275398"/>
    <w:rsid w:val="002836E7"/>
    <w:rsid w:val="002A06A1"/>
    <w:rsid w:val="002A5384"/>
    <w:rsid w:val="002B6641"/>
    <w:rsid w:val="002C677F"/>
    <w:rsid w:val="002E2B56"/>
    <w:rsid w:val="00320829"/>
    <w:rsid w:val="00335539"/>
    <w:rsid w:val="00362D96"/>
    <w:rsid w:val="00367C37"/>
    <w:rsid w:val="00377EB2"/>
    <w:rsid w:val="003A48FF"/>
    <w:rsid w:val="003E0DD7"/>
    <w:rsid w:val="003F3112"/>
    <w:rsid w:val="003F75EA"/>
    <w:rsid w:val="00444E7D"/>
    <w:rsid w:val="004F1A6E"/>
    <w:rsid w:val="004F3C79"/>
    <w:rsid w:val="00500101"/>
    <w:rsid w:val="00501499"/>
    <w:rsid w:val="00502AF6"/>
    <w:rsid w:val="005439EE"/>
    <w:rsid w:val="00552344"/>
    <w:rsid w:val="00567A08"/>
    <w:rsid w:val="0058275C"/>
    <w:rsid w:val="00595C89"/>
    <w:rsid w:val="005A0CD0"/>
    <w:rsid w:val="005C4B08"/>
    <w:rsid w:val="005C7749"/>
    <w:rsid w:val="005D709B"/>
    <w:rsid w:val="005E1C44"/>
    <w:rsid w:val="00603A20"/>
    <w:rsid w:val="006133A3"/>
    <w:rsid w:val="00682094"/>
    <w:rsid w:val="00693194"/>
    <w:rsid w:val="00703C85"/>
    <w:rsid w:val="0073508C"/>
    <w:rsid w:val="00746153"/>
    <w:rsid w:val="00771525"/>
    <w:rsid w:val="00792FD0"/>
    <w:rsid w:val="007B580C"/>
    <w:rsid w:val="007C2EBB"/>
    <w:rsid w:val="007F6FDA"/>
    <w:rsid w:val="00807CB0"/>
    <w:rsid w:val="008600EA"/>
    <w:rsid w:val="00863933"/>
    <w:rsid w:val="00874B5E"/>
    <w:rsid w:val="00874C07"/>
    <w:rsid w:val="0089706B"/>
    <w:rsid w:val="008A1AD9"/>
    <w:rsid w:val="008B2406"/>
    <w:rsid w:val="008C1450"/>
    <w:rsid w:val="008C1B98"/>
    <w:rsid w:val="008C4AC6"/>
    <w:rsid w:val="00926F9E"/>
    <w:rsid w:val="00944CAB"/>
    <w:rsid w:val="00980C05"/>
    <w:rsid w:val="00992CDA"/>
    <w:rsid w:val="00992F67"/>
    <w:rsid w:val="009B472C"/>
    <w:rsid w:val="009B6188"/>
    <w:rsid w:val="009C6A03"/>
    <w:rsid w:val="00A2301C"/>
    <w:rsid w:val="00A46AA1"/>
    <w:rsid w:val="00A7191F"/>
    <w:rsid w:val="00A87B39"/>
    <w:rsid w:val="00A9742E"/>
    <w:rsid w:val="00AA455D"/>
    <w:rsid w:val="00AF128C"/>
    <w:rsid w:val="00B04D70"/>
    <w:rsid w:val="00B368E4"/>
    <w:rsid w:val="00B503BF"/>
    <w:rsid w:val="00B5591C"/>
    <w:rsid w:val="00B84516"/>
    <w:rsid w:val="00B858A7"/>
    <w:rsid w:val="00BC41A3"/>
    <w:rsid w:val="00BD58EC"/>
    <w:rsid w:val="00BF7CE2"/>
    <w:rsid w:val="00C426D4"/>
    <w:rsid w:val="00C45F69"/>
    <w:rsid w:val="00C51B08"/>
    <w:rsid w:val="00C9668B"/>
    <w:rsid w:val="00CC60C2"/>
    <w:rsid w:val="00CE03CF"/>
    <w:rsid w:val="00CF795E"/>
    <w:rsid w:val="00D034F4"/>
    <w:rsid w:val="00D13014"/>
    <w:rsid w:val="00D67EF5"/>
    <w:rsid w:val="00DC2C5D"/>
    <w:rsid w:val="00E818D7"/>
    <w:rsid w:val="00E85F53"/>
    <w:rsid w:val="00EA4AC4"/>
    <w:rsid w:val="00EF31D8"/>
    <w:rsid w:val="00F32626"/>
    <w:rsid w:val="00F4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C7CC"/>
  <w15:chartTrackingRefBased/>
  <w15:docId w15:val="{1EC175D9-4B6A-4F1B-831C-53D8D4CD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F67"/>
  </w:style>
  <w:style w:type="paragraph" w:styleId="Overskrift1">
    <w:name w:val="heading 1"/>
    <w:basedOn w:val="Normal"/>
    <w:next w:val="Normal"/>
    <w:link w:val="Overskrift1Tegn"/>
    <w:uiPriority w:val="9"/>
    <w:qFormat/>
    <w:rsid w:val="0099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9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2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2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2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2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2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2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2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92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2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2F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2F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2F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2F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2F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2F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2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2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2F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2F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2F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2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2F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2F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92F67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AF128C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224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8C1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inget.dk/boern/artikel/k-baade-foraeldre-og-politikere-baerer-ansvar-for-unges-mentale-mistrivse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au.dk/samarbejde/tilbud-til-gymnasier/aau-play/samfund-psykologi-innovation/unges-mentale-trivsel-i-praestationssamfund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rnsvilkar.dk/wp-content/uploads/2020/06/Pres-og-stress-Krop-k%C3%B8n-og-digital-adf%C3%A6rd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A0451-8A8C-4893-84F0-0A5DEA6D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Almedina Bajramovic</cp:lastModifiedBy>
  <cp:revision>19</cp:revision>
  <dcterms:created xsi:type="dcterms:W3CDTF">2025-09-01T09:05:00Z</dcterms:created>
  <dcterms:modified xsi:type="dcterms:W3CDTF">2025-09-01T12:24:00Z</dcterms:modified>
</cp:coreProperties>
</file>