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DAE9" w14:textId="77777777" w:rsidR="00721E10" w:rsidRPr="00721E10" w:rsidRDefault="00721E10" w:rsidP="00721E10">
      <w:pPr>
        <w:spacing w:line="360" w:lineRule="auto"/>
        <w:rPr>
          <w:b/>
          <w:bCs/>
          <w:sz w:val="28"/>
          <w:szCs w:val="28"/>
          <w:lang w:val="en-US"/>
        </w:rPr>
      </w:pPr>
      <w:r w:rsidRPr="00721E10">
        <w:rPr>
          <w:b/>
          <w:bCs/>
          <w:sz w:val="28"/>
          <w:szCs w:val="28"/>
          <w:lang w:val="en-US"/>
        </w:rPr>
        <w:t>India’s Fiftieth Anniversary</w:t>
      </w:r>
    </w:p>
    <w:p w14:paraId="39B30625" w14:textId="77777777" w:rsidR="00721E10" w:rsidRDefault="00721E10" w:rsidP="00721E10">
      <w:pPr>
        <w:spacing w:line="360" w:lineRule="auto"/>
        <w:rPr>
          <w:lang w:val="en-US"/>
        </w:rPr>
      </w:pPr>
    </w:p>
    <w:p w14:paraId="23FF89B1" w14:textId="77777777" w:rsidR="00721E10" w:rsidRPr="00721E10" w:rsidRDefault="00721E10" w:rsidP="00721E10">
      <w:pPr>
        <w:spacing w:line="360" w:lineRule="auto"/>
        <w:rPr>
          <w:lang w:val="en-US"/>
        </w:rPr>
      </w:pPr>
      <w:r w:rsidRPr="00721E10">
        <w:rPr>
          <w:lang w:val="en-US"/>
        </w:rPr>
        <w:t>Group work</w:t>
      </w:r>
    </w:p>
    <w:p w14:paraId="1D521362" w14:textId="77777777" w:rsidR="00721E10" w:rsidRPr="00721E10" w:rsidRDefault="00721E10" w:rsidP="00721E10">
      <w:pPr>
        <w:spacing w:line="360" w:lineRule="auto"/>
        <w:rPr>
          <w:lang w:val="en-US"/>
        </w:rPr>
      </w:pPr>
    </w:p>
    <w:p w14:paraId="70BE6666" w14:textId="77777777" w:rsidR="00721E10" w:rsidRPr="00721E10" w:rsidRDefault="00721E10" w:rsidP="00721E10">
      <w:pPr>
        <w:spacing w:line="360" w:lineRule="auto"/>
        <w:rPr>
          <w:lang w:val="en-US"/>
        </w:rPr>
      </w:pPr>
      <w:r w:rsidRPr="00721E10">
        <w:rPr>
          <w:lang w:val="en-US"/>
        </w:rPr>
        <w:t>1. Fill out the pentagon: writer, receiver, circumstances and topic</w:t>
      </w:r>
    </w:p>
    <w:p w14:paraId="536B420D" w14:textId="48C0A963" w:rsidR="00721E10" w:rsidRPr="00721E10" w:rsidRDefault="00721E10" w:rsidP="00721E10">
      <w:pPr>
        <w:spacing w:line="360" w:lineRule="auto"/>
        <w:rPr>
          <w:lang w:val="en-US"/>
        </w:rPr>
      </w:pPr>
      <w:r w:rsidRPr="00721E10">
        <w:rPr>
          <w:lang w:val="en-US"/>
        </w:rPr>
        <w:t>2. (Now, for a further examination of the topic) What is the main</w:t>
      </w:r>
      <w:r w:rsidR="0004141E">
        <w:rPr>
          <w:lang w:val="en-US"/>
        </w:rPr>
        <w:t xml:space="preserve"> topic/</w:t>
      </w:r>
      <w:r w:rsidRPr="00721E10">
        <w:rPr>
          <w:lang w:val="en-US"/>
        </w:rPr>
        <w:t>thesis (</w:t>
      </w:r>
      <w:proofErr w:type="spellStart"/>
      <w:r w:rsidRPr="00721E10">
        <w:rPr>
          <w:lang w:val="en-US"/>
        </w:rPr>
        <w:t>påstand</w:t>
      </w:r>
      <w:proofErr w:type="spellEnd"/>
      <w:r w:rsidRPr="00721E10">
        <w:rPr>
          <w:lang w:val="en-US"/>
        </w:rPr>
        <w:t xml:space="preserve">, </w:t>
      </w:r>
      <w:proofErr w:type="spellStart"/>
      <w:r w:rsidRPr="00721E10">
        <w:rPr>
          <w:lang w:val="en-US"/>
        </w:rPr>
        <w:t>som</w:t>
      </w:r>
      <w:proofErr w:type="spellEnd"/>
      <w:r w:rsidRPr="00721E10">
        <w:rPr>
          <w:lang w:val="en-US"/>
        </w:rPr>
        <w:t xml:space="preserve"> </w:t>
      </w:r>
      <w:proofErr w:type="spellStart"/>
      <w:r w:rsidRPr="00721E10">
        <w:rPr>
          <w:lang w:val="en-US"/>
        </w:rPr>
        <w:t>danner</w:t>
      </w:r>
      <w:proofErr w:type="spellEnd"/>
      <w:r w:rsidRPr="00721E10">
        <w:rPr>
          <w:lang w:val="en-US"/>
        </w:rPr>
        <w:t xml:space="preserve"> </w:t>
      </w:r>
      <w:proofErr w:type="spellStart"/>
      <w:r w:rsidRPr="00721E10">
        <w:rPr>
          <w:lang w:val="en-US"/>
        </w:rPr>
        <w:t>udgangspunkt</w:t>
      </w:r>
      <w:proofErr w:type="spellEnd"/>
      <w:r w:rsidRPr="00721E10">
        <w:rPr>
          <w:lang w:val="en-US"/>
        </w:rPr>
        <w:t xml:space="preserve"> for </w:t>
      </w:r>
      <w:proofErr w:type="spellStart"/>
      <w:r w:rsidRPr="00721E10">
        <w:rPr>
          <w:lang w:val="en-US"/>
        </w:rPr>
        <w:t>en</w:t>
      </w:r>
      <w:proofErr w:type="spellEnd"/>
      <w:r w:rsidRPr="00721E10">
        <w:rPr>
          <w:lang w:val="en-US"/>
        </w:rPr>
        <w:t xml:space="preserve"> </w:t>
      </w:r>
      <w:proofErr w:type="spellStart"/>
      <w:r w:rsidRPr="00721E10">
        <w:rPr>
          <w:lang w:val="en-US"/>
        </w:rPr>
        <w:t>drøftelse</w:t>
      </w:r>
      <w:proofErr w:type="spellEnd"/>
      <w:r w:rsidRPr="00721E10">
        <w:rPr>
          <w:lang w:val="en-US"/>
        </w:rPr>
        <w:t>) of the text?</w:t>
      </w:r>
    </w:p>
    <w:p w14:paraId="54D1D53F" w14:textId="77777777" w:rsidR="00721E10" w:rsidRPr="00721E10" w:rsidRDefault="00721E10" w:rsidP="00721E10">
      <w:pPr>
        <w:spacing w:line="360" w:lineRule="auto"/>
        <w:rPr>
          <w:lang w:val="en-US"/>
        </w:rPr>
      </w:pPr>
      <w:r w:rsidRPr="00721E10">
        <w:rPr>
          <w:lang w:val="en-US"/>
        </w:rPr>
        <w:t>3. List the different sub-arguments Rushdie lists in his examination of the thesis</w:t>
      </w:r>
    </w:p>
    <w:p w14:paraId="10EEBAA4" w14:textId="2EF7F4F4" w:rsidR="00721E10" w:rsidRPr="00721E10" w:rsidRDefault="00A42AB7" w:rsidP="00721E10">
      <w:pPr>
        <w:spacing w:line="360" w:lineRule="auto"/>
        <w:rPr>
          <w:lang w:val="en-US"/>
        </w:rPr>
      </w:pPr>
      <w:r>
        <w:rPr>
          <w:lang w:val="en-US"/>
        </w:rPr>
        <w:t>4</w:t>
      </w:r>
      <w:r w:rsidR="00721E10" w:rsidRPr="00721E10">
        <w:rPr>
          <w:lang w:val="en-US"/>
        </w:rPr>
        <w:t xml:space="preserve">. Find rhetorical devices used in each sub-argument (remember feature, </w:t>
      </w:r>
      <w:proofErr w:type="gramStart"/>
      <w:r w:rsidR="00721E10" w:rsidRPr="00721E10">
        <w:rPr>
          <w:lang w:val="en-US"/>
        </w:rPr>
        <w:t>quality</w:t>
      </w:r>
      <w:proofErr w:type="gramEnd"/>
      <w:r w:rsidR="00721E10" w:rsidRPr="00721E10">
        <w:rPr>
          <w:lang w:val="en-US"/>
        </w:rPr>
        <w:t xml:space="preserve"> and function)</w:t>
      </w:r>
    </w:p>
    <w:p w14:paraId="317AD682" w14:textId="48DBAD52" w:rsidR="00721E10" w:rsidRPr="00721E10" w:rsidRDefault="00A42AB7" w:rsidP="00721E10">
      <w:pPr>
        <w:spacing w:line="360" w:lineRule="auto"/>
        <w:rPr>
          <w:lang w:val="en-US"/>
        </w:rPr>
      </w:pPr>
      <w:r>
        <w:rPr>
          <w:lang w:val="en-US"/>
        </w:rPr>
        <w:t>5</w:t>
      </w:r>
      <w:r w:rsidR="00721E10" w:rsidRPr="00721E10">
        <w:rPr>
          <w:lang w:val="en-US"/>
        </w:rPr>
        <w:t>. What is Rushdie’s intention?</w:t>
      </w:r>
    </w:p>
    <w:p w14:paraId="50840427" w14:textId="77777777" w:rsidR="00F91A25" w:rsidRPr="00721E10" w:rsidRDefault="00F91A25" w:rsidP="00721E10">
      <w:pPr>
        <w:spacing w:line="360" w:lineRule="auto"/>
      </w:pPr>
    </w:p>
    <w:sectPr w:rsidR="00F91A25" w:rsidRPr="00721E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10"/>
    <w:rsid w:val="0004141E"/>
    <w:rsid w:val="002547A1"/>
    <w:rsid w:val="00551234"/>
    <w:rsid w:val="006A6027"/>
    <w:rsid w:val="00721E10"/>
    <w:rsid w:val="00A42AB7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C1FA"/>
  <w15:chartTrackingRefBased/>
  <w15:docId w15:val="{09489903-19F8-4374-9A7C-4E9ABB7F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3</cp:revision>
  <cp:lastPrinted>2023-09-04T08:49:00Z</cp:lastPrinted>
  <dcterms:created xsi:type="dcterms:W3CDTF">2020-01-20T11:53:00Z</dcterms:created>
  <dcterms:modified xsi:type="dcterms:W3CDTF">2023-09-04T08:53:00Z</dcterms:modified>
</cp:coreProperties>
</file>