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E822" w14:textId="77777777" w:rsidR="0062166E" w:rsidRDefault="0062166E" w:rsidP="0062166E">
      <w:pPr>
        <w:pStyle w:val="Overskrift1"/>
      </w:pPr>
      <w:r>
        <w:t>Opgave 1: testen ”Hvad er EU?” fra første lektion</w:t>
      </w:r>
    </w:p>
    <w:p w14:paraId="55D6541D" w14:textId="77777777" w:rsidR="0062166E" w:rsidRDefault="0062166E" w:rsidP="0062166E">
      <w:r>
        <w:t xml:space="preserve">Tag testen fra første lektion og se om du har forbedret din viden om EU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A65CECE" w14:textId="77777777" w:rsidR="0062166E" w:rsidRDefault="0062166E" w:rsidP="0062166E">
      <w:pPr>
        <w:pStyle w:val="Listeafsnit"/>
        <w:numPr>
          <w:ilvl w:val="0"/>
          <w:numId w:val="1"/>
        </w:numPr>
        <w:tabs>
          <w:tab w:val="left" w:pos="6237"/>
        </w:tabs>
        <w:rPr>
          <w:b/>
          <w:bCs/>
        </w:rPr>
      </w:pPr>
      <w:hyperlink r:id="rId5" w:anchor="/topic/hvad-er-eu%3F" w:history="1">
        <w:r w:rsidRPr="00961C9B">
          <w:rPr>
            <w:rStyle w:val="Hyperlink"/>
            <w:b/>
            <w:bCs/>
          </w:rPr>
          <w:t>https://learning-corner.learnin</w:t>
        </w:r>
        <w:r w:rsidRPr="00961C9B">
          <w:rPr>
            <w:rStyle w:val="Hyperlink"/>
            <w:b/>
            <w:bCs/>
          </w:rPr>
          <w:t>g</w:t>
        </w:r>
        <w:r w:rsidRPr="00961C9B">
          <w:rPr>
            <w:rStyle w:val="Hyperlink"/>
            <w:b/>
            <w:bCs/>
          </w:rPr>
          <w:t>.europa.eu/play-games/quiz_da#/topic/hvad-er-eu%3F</w:t>
        </w:r>
      </w:hyperlink>
    </w:p>
    <w:p w14:paraId="4EBB6863" w14:textId="77777777" w:rsidR="0062166E" w:rsidRDefault="0062166E" w:rsidP="0062166E">
      <w:pPr>
        <w:pStyle w:val="Overskrift1"/>
      </w:pPr>
      <w:r>
        <w:t>Opgave 2: kryds og tværs</w:t>
      </w:r>
    </w:p>
    <w:p w14:paraId="06A0769C" w14:textId="77777777" w:rsidR="0062166E" w:rsidRDefault="0062166E" w:rsidP="0062166E">
      <w:r>
        <w:t>Individuelt eller i par, skal I nu løse en kryds og tværs, som indeholder lidt af hvert fra forløbet.</w:t>
      </w:r>
    </w:p>
    <w:p w14:paraId="54F2ED93" w14:textId="77777777" w:rsidR="0062166E" w:rsidRDefault="0062166E" w:rsidP="0062166E">
      <w:hyperlink r:id="rId6" w:history="1">
        <w:r w:rsidRPr="00767F98">
          <w:rPr>
            <w:rStyle w:val="Hyperlink"/>
          </w:rPr>
          <w:t>https://puzzel.org/d</w:t>
        </w:r>
        <w:r w:rsidRPr="00767F98">
          <w:rPr>
            <w:rStyle w:val="Hyperlink"/>
          </w:rPr>
          <w:t>a</w:t>
        </w:r>
        <w:r w:rsidRPr="00767F98">
          <w:rPr>
            <w:rStyle w:val="Hyperlink"/>
          </w:rPr>
          <w:t>/crossword/play?p=-OaZ7qUY1oyyaepnFET1</w:t>
        </w:r>
      </w:hyperlink>
      <w:r>
        <w:t xml:space="preserve"> </w:t>
      </w:r>
    </w:p>
    <w:p w14:paraId="0691155F" w14:textId="77777777" w:rsidR="0062166E" w:rsidRDefault="0062166E" w:rsidP="0062166E">
      <w:pPr>
        <w:pStyle w:val="Overskrift1"/>
      </w:pPr>
      <w:r>
        <w:t>Opgave 3: Brainstorm på tavlen – vigtige begreber og teorier, vi har arbejdet med.</w:t>
      </w:r>
    </w:p>
    <w:p w14:paraId="06ED7F62" w14:textId="77777777" w:rsidR="0062166E" w:rsidRDefault="0062166E" w:rsidP="0062166E">
      <w:r>
        <w:t xml:space="preserve">Inden vi laver en brainstorm på tavlen, så skal I på en </w:t>
      </w:r>
      <w:proofErr w:type="spellStart"/>
      <w:r>
        <w:t>walk</w:t>
      </w:r>
      <w:proofErr w:type="spellEnd"/>
      <w:r>
        <w:t xml:space="preserve">-and-talk, hvor I snakker om hvad vi har været igennem i EU-forløbet. Men inden I går, så får I 5 minutter til at kigge jeres noter/begrebsliste igennem fra alle lektionerne. I må kun gå 2-3 stykker sammen og der skal naturligvis være ro på gangene. Når I kommer tilbage, så </w:t>
      </w:r>
      <w:proofErr w:type="spellStart"/>
      <w:r>
        <w:t>brainstormer</w:t>
      </w:r>
      <w:proofErr w:type="spellEnd"/>
      <w:r>
        <w:t xml:space="preserve"> vi på tavlen, og jeg vil høre noget fra </w:t>
      </w:r>
      <w:r w:rsidRPr="00107B38">
        <w:rPr>
          <w:u w:val="single"/>
        </w:rPr>
        <w:t>alle</w:t>
      </w:r>
      <w:r>
        <w:t xml:space="preserve"> i klassen – husk at I skal kunne forklare jeres begreb/teori.</w:t>
      </w:r>
    </w:p>
    <w:p w14:paraId="29C9352A" w14:textId="77777777" w:rsidR="0062166E" w:rsidRDefault="0062166E" w:rsidP="0062166E">
      <w:pPr>
        <w:pStyle w:val="Overskrift1"/>
      </w:pPr>
      <w:r>
        <w:t>Opgave 4: blandede spørgsmål</w:t>
      </w:r>
    </w:p>
    <w:p w14:paraId="240D47E2" w14:textId="00EA0E39" w:rsidR="0062166E" w:rsidRDefault="0062166E" w:rsidP="0062166E">
      <w:pPr>
        <w:pStyle w:val="Listeafsnit"/>
        <w:numPr>
          <w:ilvl w:val="0"/>
          <w:numId w:val="2"/>
        </w:numPr>
      </w:pPr>
      <w:r>
        <w:t>Hvad har fungeret godt, og hvad har fungeret mindre godt i EU-forløbet?</w:t>
      </w:r>
      <w:r>
        <w:t xml:space="preserve"> Jeres svar skal være funderet i en faglig observation og være velbegrundet.</w:t>
      </w:r>
    </w:p>
    <w:p w14:paraId="2C8B74C8" w14:textId="0A2893DC" w:rsidR="0062166E" w:rsidRDefault="0062166E" w:rsidP="0062166E">
      <w:pPr>
        <w:pStyle w:val="Listeafsnit"/>
        <w:numPr>
          <w:ilvl w:val="0"/>
          <w:numId w:val="2"/>
        </w:numPr>
      </w:pPr>
      <w:r>
        <w:t>Der er kommet et forslag ind fra nogle af jer om, at vi kigger lidt i nyhederne fra gang til gang. Hvad tænker I om, at vi fra gang til gang bruger 5 minutter på at snakke om hvad der sker i nyhederne? I skal have læst en nyhed hjemmefra, da vi ikke kan nå det på klassen.</w:t>
      </w:r>
    </w:p>
    <w:p w14:paraId="4DD8F9A3" w14:textId="01416AAC" w:rsidR="0062166E" w:rsidRDefault="0062166E" w:rsidP="0062166E">
      <w:pPr>
        <w:pStyle w:val="Listeafsnit"/>
        <w:numPr>
          <w:ilvl w:val="0"/>
          <w:numId w:val="2"/>
        </w:numPr>
      </w:pPr>
      <w:r>
        <w:t>Har I andre kommentarer, der skal med her til sidst?</w:t>
      </w:r>
    </w:p>
    <w:p w14:paraId="20DD774A" w14:textId="77777777" w:rsidR="004241F5" w:rsidRDefault="004241F5"/>
    <w:p w14:paraId="0BDC9CC0" w14:textId="4E2C4C00" w:rsidR="0062166E" w:rsidRPr="0062166E" w:rsidRDefault="0062166E">
      <w:r>
        <w:rPr>
          <w:b/>
          <w:bCs/>
        </w:rPr>
        <w:t xml:space="preserve">Hvis der er tid til overs: </w:t>
      </w:r>
      <w:r>
        <w:t xml:space="preserve">brug den fornuftigt og fortsæt jeres arbejde på </w:t>
      </w:r>
      <w:proofErr w:type="spellStart"/>
      <w:r>
        <w:t>samf</w:t>
      </w:r>
      <w:proofErr w:type="spellEnd"/>
      <w:r>
        <w:t xml:space="preserve">-afleveringen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2166E" w:rsidRPr="006216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652"/>
    <w:multiLevelType w:val="hybridMultilevel"/>
    <w:tmpl w:val="54743D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0305">
    <w:abstractNumId w:val="1"/>
  </w:num>
  <w:num w:numId="2" w16cid:durableId="8395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6E"/>
    <w:rsid w:val="004241F5"/>
    <w:rsid w:val="0062166E"/>
    <w:rsid w:val="00735908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216C"/>
  <w15:chartTrackingRefBased/>
  <w15:docId w15:val="{640FDE47-7733-45A3-BD2D-A7838AA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6E"/>
  </w:style>
  <w:style w:type="paragraph" w:styleId="Overskrift1">
    <w:name w:val="heading 1"/>
    <w:basedOn w:val="Normal"/>
    <w:next w:val="Normal"/>
    <w:link w:val="Overskrift1Tegn"/>
    <w:uiPriority w:val="9"/>
    <w:qFormat/>
    <w:rsid w:val="0062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1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1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1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1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1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166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166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16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16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16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16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16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16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166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1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166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16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2166E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21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zzel.org/da/crossword/play?p=-OaZ7qUY1oyyaepnFET1" TargetMode="External"/><Relationship Id="rId5" Type="http://schemas.openxmlformats.org/officeDocument/2006/relationships/hyperlink" Target="https://learning-corner.learning.europa.eu/play-games/quiz_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2025-10-02T10:55:00Z</dcterms:created>
  <dcterms:modified xsi:type="dcterms:W3CDTF">2025-10-02T10:58:00Z</dcterms:modified>
</cp:coreProperties>
</file>