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44BD" w14:textId="77F75697" w:rsidR="00DD0861" w:rsidRDefault="00DD0861" w:rsidP="00DD0861">
      <w:pPr>
        <w:spacing w:before="240" w:after="0"/>
        <w:rPr>
          <w:rFonts w:ascii="Constantia" w:hAnsi="Constantia"/>
          <w:b/>
          <w:sz w:val="24"/>
          <w:szCs w:val="24"/>
        </w:rPr>
      </w:pPr>
      <w:r w:rsidRPr="00B64190">
        <w:rPr>
          <w:rFonts w:ascii="Constantia" w:hAnsi="Constantia"/>
          <w:b/>
          <w:sz w:val="24"/>
          <w:szCs w:val="24"/>
        </w:rPr>
        <w:t xml:space="preserve">Opgave </w:t>
      </w:r>
    </w:p>
    <w:p w14:paraId="6367FD58" w14:textId="77777777" w:rsidR="00DD0861" w:rsidRPr="00B64190" w:rsidRDefault="00DD0861" w:rsidP="00DD0861">
      <w:pPr>
        <w:spacing w:before="240"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F</w:t>
      </w:r>
      <w:r w:rsidRPr="00B64190">
        <w:rPr>
          <w:rFonts w:ascii="Constantia" w:hAnsi="Constantia"/>
          <w:b/>
          <w:sz w:val="24"/>
          <w:szCs w:val="24"/>
        </w:rPr>
        <w:t>ind danske eksempler på landskabselementerne</w:t>
      </w:r>
      <w:r>
        <w:rPr>
          <w:rFonts w:ascii="Constantia" w:hAnsi="Constantia"/>
          <w:b/>
          <w:sz w:val="24"/>
          <w:szCs w:val="24"/>
        </w:rPr>
        <w:t xml:space="preserve"> ved hjælp af </w:t>
      </w:r>
      <w:r w:rsidRPr="00617A16">
        <w:rPr>
          <w:rFonts w:ascii="Constantia" w:hAnsi="Constantia"/>
          <w:b/>
          <w:sz w:val="24"/>
          <w:szCs w:val="24"/>
        </w:rPr>
        <w:t>Naturgeografi Jorden og mennesket s.</w:t>
      </w:r>
      <w:r w:rsidRPr="00B64190">
        <w:rPr>
          <w:rFonts w:ascii="Constantia" w:hAnsi="Constantia"/>
          <w:b/>
          <w:sz w:val="24"/>
          <w:szCs w:val="24"/>
        </w:rPr>
        <w:t>113-121</w:t>
      </w:r>
    </w:p>
    <w:p w14:paraId="276F0E62" w14:textId="77777777" w:rsidR="00DD0861" w:rsidRPr="00B64190" w:rsidRDefault="00DD0861" w:rsidP="00DD0861">
      <w:pPr>
        <w:spacing w:after="0"/>
        <w:ind w:left="1434"/>
        <w:rPr>
          <w:rFonts w:ascii="Constantia" w:hAnsi="Constantia"/>
          <w:sz w:val="24"/>
          <w:szCs w:val="24"/>
        </w:rPr>
      </w:pPr>
    </w:p>
    <w:p w14:paraId="6A879147" w14:textId="77777777" w:rsidR="00DD0861" w:rsidRPr="00B64190" w:rsidRDefault="00DD0861" w:rsidP="00DD0861">
      <w:pPr>
        <w:numPr>
          <w:ilvl w:val="1"/>
          <w:numId w:val="1"/>
        </w:numPr>
        <w:spacing w:after="0"/>
        <w:ind w:left="1434" w:hanging="357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Randmoræner</w:t>
      </w:r>
    </w:p>
    <w:p w14:paraId="6DDD3C2A" w14:textId="77777777" w:rsidR="00DD0861" w:rsidRPr="00B64190" w:rsidRDefault="00DD0861" w:rsidP="00DD0861">
      <w:pPr>
        <w:numPr>
          <w:ilvl w:val="1"/>
          <w:numId w:val="1"/>
        </w:numPr>
        <w:spacing w:after="0"/>
        <w:ind w:left="1434" w:hanging="357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Bundmoræner</w:t>
      </w:r>
    </w:p>
    <w:p w14:paraId="5B59FC43" w14:textId="77777777" w:rsidR="00DD0861" w:rsidRPr="00B64190" w:rsidRDefault="00DD0861" w:rsidP="00DD0861">
      <w:pPr>
        <w:numPr>
          <w:ilvl w:val="1"/>
          <w:numId w:val="1"/>
        </w:numPr>
        <w:spacing w:after="0"/>
        <w:ind w:left="1434" w:hanging="357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Åse</w:t>
      </w:r>
    </w:p>
    <w:p w14:paraId="262F6A7C" w14:textId="77777777" w:rsidR="00DD0861" w:rsidRPr="00B64190" w:rsidRDefault="00DD0861" w:rsidP="00DD0861">
      <w:pPr>
        <w:numPr>
          <w:ilvl w:val="1"/>
          <w:numId w:val="1"/>
        </w:numPr>
        <w:spacing w:after="0"/>
        <w:ind w:left="1434" w:hanging="357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Tunneldale</w:t>
      </w:r>
    </w:p>
    <w:p w14:paraId="0414F037" w14:textId="77777777" w:rsidR="00DD0861" w:rsidRPr="00B64190" w:rsidRDefault="00DD0861" w:rsidP="00DD0861">
      <w:pPr>
        <w:numPr>
          <w:ilvl w:val="1"/>
          <w:numId w:val="1"/>
        </w:numPr>
        <w:spacing w:after="0"/>
        <w:ind w:left="1434" w:hanging="357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Dødislandskaber</w:t>
      </w:r>
    </w:p>
    <w:p w14:paraId="3250274D" w14:textId="77777777" w:rsidR="00DD0861" w:rsidRPr="00B64190" w:rsidRDefault="00DD0861" w:rsidP="00DD0861">
      <w:pPr>
        <w:numPr>
          <w:ilvl w:val="1"/>
          <w:numId w:val="1"/>
        </w:numPr>
        <w:spacing w:after="0"/>
        <w:ind w:left="1434" w:hanging="357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Smeltevandssletter</w:t>
      </w:r>
    </w:p>
    <w:p w14:paraId="48008D17" w14:textId="77777777" w:rsidR="00DD0861" w:rsidRPr="00B64190" w:rsidRDefault="00DD0861" w:rsidP="00DD0861">
      <w:pPr>
        <w:numPr>
          <w:ilvl w:val="1"/>
          <w:numId w:val="1"/>
        </w:numPr>
        <w:spacing w:after="0"/>
        <w:ind w:left="1434" w:hanging="357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sz w:val="24"/>
          <w:szCs w:val="24"/>
        </w:rPr>
        <w:t>Bakkeøer</w:t>
      </w:r>
    </w:p>
    <w:p w14:paraId="58317635" w14:textId="77777777" w:rsidR="00DD0861" w:rsidRPr="00B64190" w:rsidRDefault="00DD0861" w:rsidP="00DD0861">
      <w:pPr>
        <w:spacing w:after="0" w:line="240" w:lineRule="auto"/>
        <w:rPr>
          <w:rFonts w:ascii="Constantia" w:hAnsi="Constantia"/>
          <w:i/>
          <w:sz w:val="24"/>
          <w:szCs w:val="24"/>
        </w:rPr>
      </w:pPr>
    </w:p>
    <w:p w14:paraId="7C90BAB3" w14:textId="77777777" w:rsidR="00DD0861" w:rsidRPr="00B64190" w:rsidRDefault="00DD0861" w:rsidP="00DD0861">
      <w:pPr>
        <w:spacing w:after="0" w:line="240" w:lineRule="auto"/>
        <w:rPr>
          <w:rFonts w:ascii="Constantia" w:hAnsi="Constantia"/>
          <w:sz w:val="24"/>
          <w:szCs w:val="24"/>
        </w:rPr>
      </w:pPr>
      <w:r w:rsidRPr="00B64190">
        <w:rPr>
          <w:rFonts w:ascii="Constantia" w:hAnsi="Constantia"/>
          <w:i/>
          <w:sz w:val="24"/>
          <w:szCs w:val="24"/>
        </w:rPr>
        <w:t xml:space="preserve">I forbindelse med </w:t>
      </w:r>
      <w:proofErr w:type="spellStart"/>
      <w:r w:rsidRPr="00B64190">
        <w:rPr>
          <w:rFonts w:ascii="Constantia" w:hAnsi="Constantia"/>
          <w:i/>
          <w:sz w:val="24"/>
          <w:szCs w:val="24"/>
        </w:rPr>
        <w:t>isfremstød</w:t>
      </w:r>
      <w:proofErr w:type="spellEnd"/>
      <w:r w:rsidRPr="00B64190">
        <w:rPr>
          <w:rFonts w:ascii="Constantia" w:hAnsi="Constantia"/>
          <w:i/>
          <w:sz w:val="24"/>
          <w:szCs w:val="24"/>
        </w:rPr>
        <w:t xml:space="preserve"> og landskabsdannelse af </w:t>
      </w:r>
      <w:proofErr w:type="spellStart"/>
      <w:r w:rsidRPr="00B64190">
        <w:rPr>
          <w:rFonts w:ascii="Constantia" w:hAnsi="Constantia"/>
          <w:i/>
          <w:sz w:val="24"/>
          <w:szCs w:val="24"/>
        </w:rPr>
        <w:t>gletschere</w:t>
      </w:r>
      <w:proofErr w:type="spellEnd"/>
      <w:r w:rsidRPr="00B64190">
        <w:rPr>
          <w:rFonts w:ascii="Constantia" w:hAnsi="Constantia"/>
          <w:i/>
          <w:sz w:val="24"/>
          <w:szCs w:val="24"/>
        </w:rPr>
        <w:t xml:space="preserve">, der inddeler man ofte i fire landskabsdannende miljøer. 1. Sub-glacialt (under </w:t>
      </w:r>
      <w:proofErr w:type="spellStart"/>
      <w:r w:rsidRPr="00B64190">
        <w:rPr>
          <w:rFonts w:ascii="Constantia" w:hAnsi="Constantia"/>
          <w:i/>
          <w:sz w:val="24"/>
          <w:szCs w:val="24"/>
        </w:rPr>
        <w:t>gletscheren</w:t>
      </w:r>
      <w:proofErr w:type="spellEnd"/>
      <w:r w:rsidRPr="00B64190">
        <w:rPr>
          <w:rFonts w:ascii="Constantia" w:hAnsi="Constantia"/>
          <w:i/>
          <w:sz w:val="24"/>
          <w:szCs w:val="24"/>
        </w:rPr>
        <w:t xml:space="preserve">), 2. </w:t>
      </w:r>
      <w:proofErr w:type="spellStart"/>
      <w:r w:rsidRPr="00B64190">
        <w:rPr>
          <w:rFonts w:ascii="Constantia" w:hAnsi="Constantia"/>
          <w:i/>
          <w:sz w:val="24"/>
          <w:szCs w:val="24"/>
        </w:rPr>
        <w:t>Supra</w:t>
      </w:r>
      <w:proofErr w:type="spellEnd"/>
      <w:r w:rsidRPr="00B64190">
        <w:rPr>
          <w:rFonts w:ascii="Constantia" w:hAnsi="Constantia"/>
          <w:i/>
          <w:sz w:val="24"/>
          <w:szCs w:val="24"/>
        </w:rPr>
        <w:t xml:space="preserve">-glacialt (ovenpå en afsmeltende </w:t>
      </w:r>
      <w:proofErr w:type="spellStart"/>
      <w:r w:rsidRPr="00B64190">
        <w:rPr>
          <w:rFonts w:ascii="Constantia" w:hAnsi="Constantia"/>
          <w:i/>
          <w:sz w:val="24"/>
          <w:szCs w:val="24"/>
        </w:rPr>
        <w:t>gletscher</w:t>
      </w:r>
      <w:proofErr w:type="spellEnd"/>
      <w:r w:rsidRPr="00B64190">
        <w:rPr>
          <w:rFonts w:ascii="Constantia" w:hAnsi="Constantia"/>
          <w:i/>
          <w:sz w:val="24"/>
          <w:szCs w:val="24"/>
        </w:rPr>
        <w:t xml:space="preserve">), 3. Rand-glacialt (ved </w:t>
      </w:r>
      <w:proofErr w:type="spellStart"/>
      <w:r w:rsidRPr="00B64190">
        <w:rPr>
          <w:rFonts w:ascii="Constantia" w:hAnsi="Constantia"/>
          <w:i/>
          <w:sz w:val="24"/>
          <w:szCs w:val="24"/>
        </w:rPr>
        <w:t>gletscherranden</w:t>
      </w:r>
      <w:proofErr w:type="spellEnd"/>
      <w:r w:rsidRPr="00B64190">
        <w:rPr>
          <w:rFonts w:ascii="Constantia" w:hAnsi="Constantia"/>
          <w:i/>
          <w:sz w:val="24"/>
          <w:szCs w:val="24"/>
        </w:rPr>
        <w:t xml:space="preserve">) og 4. Pro-glacialt (foran </w:t>
      </w:r>
      <w:proofErr w:type="spellStart"/>
      <w:r w:rsidRPr="00B64190">
        <w:rPr>
          <w:rFonts w:ascii="Constantia" w:hAnsi="Constantia"/>
          <w:i/>
          <w:sz w:val="24"/>
          <w:szCs w:val="24"/>
        </w:rPr>
        <w:t>gletscheren</w:t>
      </w:r>
      <w:proofErr w:type="spellEnd"/>
      <w:r w:rsidRPr="00B64190">
        <w:rPr>
          <w:rFonts w:ascii="Constantia" w:hAnsi="Constantia"/>
          <w:i/>
          <w:sz w:val="24"/>
          <w:szCs w:val="24"/>
        </w:rPr>
        <w:t>).</w:t>
      </w:r>
    </w:p>
    <w:p w14:paraId="575750FF" w14:textId="77777777" w:rsidR="00DD0861" w:rsidRPr="002B59E4" w:rsidRDefault="00DD0861" w:rsidP="00DD0861">
      <w:pPr>
        <w:pStyle w:val="Listeafsnit"/>
        <w:numPr>
          <w:ilvl w:val="0"/>
          <w:numId w:val="2"/>
        </w:numPr>
        <w:spacing w:before="240" w:after="0"/>
        <w:rPr>
          <w:rFonts w:ascii="Constantia" w:hAnsi="Constantia"/>
          <w:sz w:val="24"/>
          <w:szCs w:val="24"/>
        </w:rPr>
      </w:pPr>
      <w:r w:rsidRPr="002B59E4">
        <w:rPr>
          <w:rFonts w:ascii="Constantia" w:hAnsi="Constantia"/>
          <w:sz w:val="24"/>
          <w:szCs w:val="24"/>
        </w:rPr>
        <w:t xml:space="preserve">Forsøg at indplacere de ovennævnte </w:t>
      </w:r>
      <w:proofErr w:type="spellStart"/>
      <w:r w:rsidRPr="002B59E4">
        <w:rPr>
          <w:rFonts w:ascii="Constantia" w:hAnsi="Constantia"/>
          <w:sz w:val="24"/>
          <w:szCs w:val="24"/>
        </w:rPr>
        <w:t>landskabselemeter</w:t>
      </w:r>
      <w:proofErr w:type="spellEnd"/>
      <w:r w:rsidRPr="002B59E4">
        <w:rPr>
          <w:rFonts w:ascii="Constantia" w:hAnsi="Constantia"/>
          <w:sz w:val="24"/>
          <w:szCs w:val="24"/>
        </w:rPr>
        <w:t xml:space="preserve"> i de 4 landskabsdannende miljøer. </w:t>
      </w:r>
    </w:p>
    <w:p w14:paraId="4BCB3D19" w14:textId="77777777" w:rsidR="00DD0861" w:rsidRPr="00B64190" w:rsidRDefault="00DD0861" w:rsidP="00DD0861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4EF3C897" w14:textId="77777777" w:rsidR="00DD0861" w:rsidRPr="002B59E4" w:rsidRDefault="00DD0861" w:rsidP="00DD0861">
      <w:pPr>
        <w:pStyle w:val="Listeafsnit"/>
        <w:numPr>
          <w:ilvl w:val="0"/>
          <w:numId w:val="2"/>
        </w:numPr>
        <w:spacing w:after="0" w:line="240" w:lineRule="auto"/>
        <w:rPr>
          <w:rFonts w:ascii="Constantia" w:hAnsi="Constantia"/>
          <w:sz w:val="24"/>
          <w:szCs w:val="24"/>
        </w:rPr>
      </w:pPr>
      <w:r w:rsidRPr="002B59E4">
        <w:rPr>
          <w:rFonts w:ascii="Constantia" w:hAnsi="Constantia"/>
          <w:sz w:val="24"/>
          <w:szCs w:val="24"/>
        </w:rPr>
        <w:t>Hvilken af de ovennævnte 4 landskabsdannende miljøer er den mest udbredte i Danmark?</w:t>
      </w:r>
    </w:p>
    <w:p w14:paraId="796320E5" w14:textId="77777777" w:rsidR="00DD0861" w:rsidRPr="00B64190" w:rsidRDefault="00DD0861" w:rsidP="00DD0861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6AF1DB70" w14:textId="77777777" w:rsidR="00DD0861" w:rsidRPr="002B59E4" w:rsidRDefault="00DD0861" w:rsidP="00DD0861">
      <w:pPr>
        <w:pStyle w:val="Listeafsnit"/>
        <w:numPr>
          <w:ilvl w:val="0"/>
          <w:numId w:val="2"/>
        </w:numPr>
        <w:spacing w:after="0" w:line="240" w:lineRule="auto"/>
        <w:rPr>
          <w:rFonts w:ascii="Constantia" w:hAnsi="Constantia"/>
          <w:sz w:val="24"/>
          <w:szCs w:val="24"/>
        </w:rPr>
      </w:pPr>
      <w:r w:rsidRPr="002B59E4">
        <w:rPr>
          <w:rFonts w:ascii="Constantia" w:hAnsi="Constantia"/>
          <w:sz w:val="24"/>
          <w:szCs w:val="24"/>
        </w:rPr>
        <w:t>Hvad sker der med landskabet efter sidste istid?</w:t>
      </w:r>
    </w:p>
    <w:p w14:paraId="5B7C4767" w14:textId="77777777" w:rsidR="00DD0861" w:rsidRPr="00B64190" w:rsidRDefault="00DD0861" w:rsidP="00DD0861">
      <w:pPr>
        <w:spacing w:after="0" w:line="240" w:lineRule="auto"/>
        <w:rPr>
          <w:rFonts w:ascii="Constantia" w:hAnsi="Constantia"/>
          <w:sz w:val="24"/>
          <w:szCs w:val="24"/>
        </w:rPr>
      </w:pPr>
    </w:p>
    <w:p w14:paraId="49CC3407" w14:textId="77777777" w:rsidR="00DD0861" w:rsidRPr="002B59E4" w:rsidRDefault="00DD0861" w:rsidP="00DD0861">
      <w:pPr>
        <w:pStyle w:val="Listeafsnit"/>
        <w:numPr>
          <w:ilvl w:val="0"/>
          <w:numId w:val="2"/>
        </w:numPr>
        <w:spacing w:after="0" w:line="240" w:lineRule="auto"/>
        <w:rPr>
          <w:rFonts w:ascii="Constantia" w:hAnsi="Constantia"/>
          <w:sz w:val="24"/>
          <w:szCs w:val="24"/>
        </w:rPr>
      </w:pPr>
      <w:r w:rsidRPr="002B59E4">
        <w:rPr>
          <w:rFonts w:ascii="Constantia" w:hAnsi="Constantia"/>
          <w:sz w:val="24"/>
          <w:szCs w:val="24"/>
        </w:rPr>
        <w:t>Hvorfor hæver landskabet sig, når isen forsvinder?</w:t>
      </w:r>
    </w:p>
    <w:p w14:paraId="19C3081A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71E76"/>
    <w:multiLevelType w:val="hybridMultilevel"/>
    <w:tmpl w:val="B39C0924"/>
    <w:lvl w:ilvl="0" w:tplc="FB0214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DED55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A241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FC67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62F5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089C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1AF8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3E55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749A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02F240E"/>
    <w:multiLevelType w:val="hybridMultilevel"/>
    <w:tmpl w:val="C8F62F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77649">
    <w:abstractNumId w:val="0"/>
  </w:num>
  <w:num w:numId="2" w16cid:durableId="58315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61"/>
    <w:rsid w:val="002D30D7"/>
    <w:rsid w:val="00904833"/>
    <w:rsid w:val="00D34ABE"/>
    <w:rsid w:val="00D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D354"/>
  <w15:chartTrackingRefBased/>
  <w15:docId w15:val="{E12F0C9F-F035-4946-8714-617948DC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61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0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0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0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0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0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0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0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0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0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0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0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086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086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08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08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08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08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0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0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0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08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08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086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0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086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0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656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2025-10-03T06:33:00Z</dcterms:created>
  <dcterms:modified xsi:type="dcterms:W3CDTF">2025-10-03T06:34:00Z</dcterms:modified>
</cp:coreProperties>
</file>