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DD93" w14:textId="13ED23CF" w:rsidR="0048372B" w:rsidRPr="00EF39C3" w:rsidRDefault="0048372B">
      <w:pPr>
        <w:rPr>
          <w:rFonts w:asciiTheme="majorHAnsi" w:hAnsiTheme="majorHAnsi"/>
          <w:b/>
          <w:bCs/>
          <w:sz w:val="28"/>
          <w:szCs w:val="28"/>
        </w:rPr>
      </w:pPr>
      <w:r w:rsidRPr="00EF39C3">
        <w:rPr>
          <w:rFonts w:asciiTheme="majorHAnsi" w:hAnsiTheme="majorHAnsi"/>
          <w:b/>
          <w:bCs/>
          <w:sz w:val="28"/>
          <w:szCs w:val="28"/>
        </w:rPr>
        <w:t>Stykkevist definerede fun</w:t>
      </w:r>
      <w:r w:rsidR="00EF39C3">
        <w:rPr>
          <w:rFonts w:asciiTheme="majorHAnsi" w:hAnsiTheme="majorHAnsi"/>
          <w:b/>
          <w:bCs/>
          <w:sz w:val="28"/>
          <w:szCs w:val="28"/>
        </w:rPr>
        <w:t>k</w:t>
      </w:r>
      <w:r w:rsidRPr="00EF39C3">
        <w:rPr>
          <w:rFonts w:asciiTheme="majorHAnsi" w:hAnsiTheme="majorHAnsi"/>
          <w:b/>
          <w:bCs/>
          <w:sz w:val="28"/>
          <w:szCs w:val="28"/>
        </w:rPr>
        <w:t>tioner</w:t>
      </w:r>
      <w:r w:rsidR="00EF39C3">
        <w:rPr>
          <w:rFonts w:asciiTheme="majorHAnsi" w:hAnsiTheme="majorHAnsi"/>
          <w:b/>
          <w:bCs/>
          <w:sz w:val="28"/>
          <w:szCs w:val="28"/>
        </w:rPr>
        <w:t xml:space="preserve"> - </w:t>
      </w:r>
      <w:r w:rsidRPr="00EF39C3">
        <w:rPr>
          <w:rFonts w:asciiTheme="majorHAnsi" w:hAnsiTheme="majorHAnsi"/>
          <w:b/>
          <w:bCs/>
          <w:sz w:val="28"/>
          <w:szCs w:val="28"/>
        </w:rPr>
        <w:t>gaffelfunktioner</w:t>
      </w:r>
    </w:p>
    <w:p w14:paraId="555C6508" w14:textId="7181BF00" w:rsidR="0048372B" w:rsidRPr="00EF39C3" w:rsidRDefault="008F24FC">
      <w:pPr>
        <w:rPr>
          <w:rFonts w:asciiTheme="majorHAnsi" w:hAnsiTheme="majorHAnsi"/>
          <w:u w:val="single"/>
        </w:rPr>
      </w:pPr>
      <w:r w:rsidRPr="00EF39C3">
        <w:rPr>
          <w:rFonts w:asciiTheme="majorHAnsi" w:hAnsiTheme="majorHAnsi"/>
          <w:u w:val="single"/>
        </w:rPr>
        <w:t>Eksempel</w:t>
      </w:r>
      <w:r w:rsidR="00314B6E">
        <w:rPr>
          <w:rFonts w:asciiTheme="majorHAnsi" w:hAnsiTheme="majorHAnsi"/>
          <w:u w:val="single"/>
        </w:rPr>
        <w:t xml:space="preserve"> 1 - opstilling af gaffelfunktioner</w:t>
      </w:r>
    </w:p>
    <w:p w14:paraId="72558313" w14:textId="3A15DC91" w:rsidR="008F24FC" w:rsidRPr="009B1201" w:rsidRDefault="007D3D3E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23A2A" wp14:editId="7D050941">
            <wp:simplePos x="0" y="0"/>
            <wp:positionH relativeFrom="column">
              <wp:posOffset>4969510</wp:posOffset>
            </wp:positionH>
            <wp:positionV relativeFrom="paragraph">
              <wp:posOffset>409575</wp:posOffset>
            </wp:positionV>
            <wp:extent cx="997585" cy="558800"/>
            <wp:effectExtent l="0" t="0" r="0" b="0"/>
            <wp:wrapTight wrapText="bothSides">
              <wp:wrapPolygon edited="0">
                <wp:start x="0" y="0"/>
                <wp:lineTo x="0" y="20618"/>
                <wp:lineTo x="21036" y="20618"/>
                <wp:lineTo x="21036" y="0"/>
                <wp:lineTo x="0" y="0"/>
              </wp:wrapPolygon>
            </wp:wrapTight>
            <wp:docPr id="685338423" name="Billede 1" descr="BC547BTA, Transistor, NPN 100 mA 45 V 300 MHz, 3 ben, TO-92 Enkelt |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547BTA, Transistor, NPN 100 mA 45 V 300 MHz, 3 ben, TO-92 Enkelt | 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4FC" w:rsidRPr="009B1201">
        <w:rPr>
          <w:rFonts w:asciiTheme="majorHAnsi" w:hAnsiTheme="majorHAnsi"/>
        </w:rPr>
        <w:t>Forestil jer følgende tekst på en hjemmeside, hvor man kan købe transistorer</w:t>
      </w:r>
      <w:r w:rsidR="00D77349">
        <w:rPr>
          <w:rFonts w:asciiTheme="majorHAnsi" w:hAnsiTheme="majorHAnsi"/>
        </w:rPr>
        <w:t xml:space="preserve"> (dims</w:t>
      </w:r>
      <w:r w:rsidR="00FB5D76">
        <w:rPr>
          <w:rFonts w:asciiTheme="majorHAnsi" w:hAnsiTheme="majorHAnsi"/>
        </w:rPr>
        <w:t>er</w:t>
      </w:r>
      <w:r w:rsidR="00D77349">
        <w:rPr>
          <w:rFonts w:asciiTheme="majorHAnsi" w:hAnsiTheme="majorHAnsi"/>
        </w:rPr>
        <w:t xml:space="preserve">, der bruges i elektronik). </w:t>
      </w:r>
    </w:p>
    <w:p w14:paraId="77E9A3B0" w14:textId="040D913A" w:rsidR="008F24FC" w:rsidRPr="009B1201" w:rsidRDefault="008F24FC">
      <w:pPr>
        <w:rPr>
          <w:rFonts w:asciiTheme="majorHAnsi" w:hAnsiTheme="majorHAnsi"/>
        </w:rPr>
      </w:pPr>
      <w:r w:rsidRPr="009B1201">
        <w:rPr>
          <w:rFonts w:asciiTheme="majorHAnsi" w:hAnsiTheme="majorHAnsi"/>
        </w:rPr>
        <w:t xml:space="preserve">”Ved køb af op til 10 transistorer betales med </w:t>
      </w:r>
      <w:r w:rsidR="00E978A6">
        <w:rPr>
          <w:rFonts w:asciiTheme="majorHAnsi" w:hAnsiTheme="majorHAnsi"/>
        </w:rPr>
        <w:t>10</w:t>
      </w:r>
      <w:r w:rsidRPr="009B1201">
        <w:rPr>
          <w:rFonts w:asciiTheme="majorHAnsi" w:hAnsiTheme="majorHAnsi"/>
        </w:rPr>
        <w:t xml:space="preserve"> kr. pr. stk. Ved køb af over 10 stk. betales </w:t>
      </w:r>
      <w:r w:rsidR="00E978A6">
        <w:rPr>
          <w:rFonts w:asciiTheme="majorHAnsi" w:hAnsiTheme="majorHAnsi"/>
        </w:rPr>
        <w:t xml:space="preserve">samlet set </w:t>
      </w:r>
      <w:r w:rsidR="002F000F">
        <w:rPr>
          <w:rFonts w:asciiTheme="majorHAnsi" w:hAnsiTheme="majorHAnsi"/>
        </w:rPr>
        <w:t>10</w:t>
      </w:r>
      <w:r w:rsidR="00E978A6">
        <w:rPr>
          <w:rFonts w:asciiTheme="majorHAnsi" w:hAnsiTheme="majorHAnsi"/>
        </w:rPr>
        <w:t>0</w:t>
      </w:r>
      <w:r w:rsidRPr="009B1201">
        <w:rPr>
          <w:rFonts w:asciiTheme="majorHAnsi" w:hAnsiTheme="majorHAnsi"/>
        </w:rPr>
        <w:t xml:space="preserve"> kr. for de første 10 transistorer og </w:t>
      </w:r>
      <w:r w:rsidR="00E978A6">
        <w:rPr>
          <w:rFonts w:asciiTheme="majorHAnsi" w:hAnsiTheme="majorHAnsi"/>
        </w:rPr>
        <w:t>7</w:t>
      </w:r>
      <w:r w:rsidRPr="009B1201">
        <w:rPr>
          <w:rFonts w:asciiTheme="majorHAnsi" w:hAnsiTheme="majorHAnsi"/>
        </w:rPr>
        <w:t>,</w:t>
      </w:r>
      <w:r w:rsidR="00E978A6">
        <w:rPr>
          <w:rFonts w:asciiTheme="majorHAnsi" w:hAnsiTheme="majorHAnsi"/>
        </w:rPr>
        <w:t>5</w:t>
      </w:r>
      <w:r w:rsidRPr="009B1201">
        <w:rPr>
          <w:rFonts w:asciiTheme="majorHAnsi" w:hAnsiTheme="majorHAnsi"/>
        </w:rPr>
        <w:t xml:space="preserve">0 kr. pr. stk. for resten. Hertil lægges i alle tilfælde et forsendelsesgebyr på </w:t>
      </w:r>
      <w:r w:rsidR="00516B06">
        <w:rPr>
          <w:rFonts w:asciiTheme="majorHAnsi" w:hAnsiTheme="majorHAnsi"/>
        </w:rPr>
        <w:t>29</w:t>
      </w:r>
      <w:r w:rsidRPr="009B1201">
        <w:rPr>
          <w:rFonts w:asciiTheme="majorHAnsi" w:hAnsiTheme="majorHAnsi"/>
        </w:rPr>
        <w:t xml:space="preserve"> kr.” </w:t>
      </w:r>
    </w:p>
    <w:p w14:paraId="0931D27F" w14:textId="7BAB141B" w:rsidR="004A0151" w:rsidRPr="009B1201" w:rsidRDefault="008F24FC">
      <w:pPr>
        <w:rPr>
          <w:rFonts w:asciiTheme="majorHAnsi" w:eastAsiaTheme="minorEastAsia" w:hAnsiTheme="majorHAnsi"/>
        </w:rPr>
      </w:pPr>
      <w:r w:rsidRPr="009B1201">
        <w:rPr>
          <w:rFonts w:asciiTheme="majorHAnsi" w:hAnsiTheme="majorHAnsi"/>
        </w:rPr>
        <w:t>Denne formulering kan ikke oversættes til en enkelt forskrift,</w:t>
      </w:r>
      <w:r w:rsidR="00FB5D76">
        <w:rPr>
          <w:rFonts w:asciiTheme="majorHAnsi" w:hAnsiTheme="majorHAnsi"/>
        </w:rPr>
        <w:t xml:space="preserve"> som vi er vant til.</w:t>
      </w:r>
      <w:r w:rsidRPr="009B1201">
        <w:rPr>
          <w:rFonts w:asciiTheme="majorHAnsi" w:hAnsiTheme="majorHAnsi"/>
        </w:rPr>
        <w:t xml:space="preserve"> </w:t>
      </w:r>
      <w:r w:rsidR="004A0151" w:rsidRPr="009B1201">
        <w:rPr>
          <w:rFonts w:asciiTheme="majorHAnsi" w:hAnsiTheme="majorHAnsi"/>
        </w:rPr>
        <w:t xml:space="preserve">Det kræver </w:t>
      </w:r>
      <w:r w:rsidR="00DB66CA">
        <w:rPr>
          <w:rFonts w:asciiTheme="majorHAnsi" w:hAnsiTheme="majorHAnsi"/>
        </w:rPr>
        <w:t xml:space="preserve">faktisk </w:t>
      </w:r>
      <w:r w:rsidR="004A0151" w:rsidRPr="009B1201">
        <w:rPr>
          <w:rFonts w:asciiTheme="majorHAnsi" w:hAnsiTheme="majorHAnsi"/>
        </w:rPr>
        <w:t xml:space="preserve">to. Vi kalder antallet af transistorer for </w:t>
      </w:r>
      <m:oMath>
        <m:r>
          <w:rPr>
            <w:rFonts w:ascii="Cambria Math" w:hAnsi="Cambria Math"/>
          </w:rPr>
          <m:t>x</m:t>
        </m:r>
      </m:oMath>
      <w:r w:rsidR="004A0151" w:rsidRPr="009B1201">
        <w:rPr>
          <w:rFonts w:asciiTheme="majorHAnsi" w:eastAsiaTheme="minorEastAsia" w:hAnsiTheme="majorHAnsi"/>
        </w:rPr>
        <w:t xml:space="preserve"> og prisen for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.</m:t>
        </m:r>
      </m:oMath>
      <w:r w:rsidR="004A0151" w:rsidRPr="009B1201">
        <w:rPr>
          <w:rFonts w:asciiTheme="majorHAnsi" w:eastAsiaTheme="minorEastAsia" w:hAnsiTheme="majorHAnsi"/>
        </w:rPr>
        <w:t xml:space="preserve"> </w:t>
      </w:r>
    </w:p>
    <w:p w14:paraId="54580018" w14:textId="74339C07" w:rsidR="004A0151" w:rsidRPr="009B1201" w:rsidRDefault="004A0151">
      <w:pPr>
        <w:rPr>
          <w:rFonts w:asciiTheme="majorHAnsi" w:eastAsiaTheme="minorEastAsia" w:hAnsiTheme="majorHAnsi"/>
        </w:rPr>
      </w:pPr>
      <w:r w:rsidRPr="009B1201">
        <w:rPr>
          <w:rFonts w:asciiTheme="majorHAnsi" w:eastAsiaTheme="minorEastAsia" w:hAnsiTheme="majorHAnsi"/>
        </w:rPr>
        <w:t xml:space="preserve">For </w:t>
      </w:r>
      <m:oMath>
        <m:r>
          <w:rPr>
            <w:rFonts w:ascii="Cambria Math" w:eastAsiaTheme="minorEastAsia" w:hAnsi="Cambria Math"/>
          </w:rPr>
          <m:t>x</m:t>
        </m:r>
      </m:oMath>
      <w:r w:rsidRPr="009B1201">
        <w:rPr>
          <w:rFonts w:asciiTheme="majorHAnsi" w:eastAsiaTheme="minorEastAsia" w:hAnsiTheme="majorHAnsi"/>
        </w:rPr>
        <w:t xml:space="preserve">-værdier mindre end </w:t>
      </w:r>
      <w:r w:rsidR="00A473A0" w:rsidRPr="009B1201">
        <w:rPr>
          <w:rFonts w:asciiTheme="majorHAnsi" w:eastAsiaTheme="minorEastAsia" w:hAnsiTheme="majorHAnsi"/>
        </w:rPr>
        <w:t xml:space="preserve">eller lig med </w:t>
      </w:r>
      <w:r w:rsidRPr="009B1201">
        <w:rPr>
          <w:rFonts w:asciiTheme="majorHAnsi" w:eastAsiaTheme="minorEastAsia" w:hAnsiTheme="majorHAnsi"/>
        </w:rPr>
        <w:t xml:space="preserve">10 </w:t>
      </w:r>
      <w:r w:rsidR="001F5BEA">
        <w:rPr>
          <w:rFonts w:asciiTheme="majorHAnsi" w:eastAsiaTheme="minorEastAsia" w:hAnsiTheme="majorHAnsi"/>
        </w:rPr>
        <w:t>(</w:t>
      </w:r>
      <m:oMath>
        <m:r>
          <w:rPr>
            <w:rFonts w:ascii="Cambria Math" w:eastAsiaTheme="minorEastAsia" w:hAnsi="Cambria Math"/>
          </w:rPr>
          <m:t>0≤x≤10</m:t>
        </m:r>
      </m:oMath>
      <w:r w:rsidR="001F5BEA">
        <w:rPr>
          <w:rFonts w:asciiTheme="majorHAnsi" w:eastAsiaTheme="minorEastAsia" w:hAnsiTheme="majorHAnsi"/>
        </w:rPr>
        <w:t xml:space="preserve">) </w:t>
      </w:r>
      <w:r w:rsidRPr="009B1201">
        <w:rPr>
          <w:rFonts w:asciiTheme="majorHAnsi" w:eastAsiaTheme="minorEastAsia" w:hAnsiTheme="majorHAnsi"/>
        </w:rPr>
        <w:t>vokser prisen lineær</w:t>
      </w:r>
      <w:r w:rsidR="00DB66CA">
        <w:rPr>
          <w:rFonts w:asciiTheme="majorHAnsi" w:eastAsiaTheme="minorEastAsia" w:hAnsiTheme="majorHAnsi"/>
        </w:rPr>
        <w:t>t</w:t>
      </w:r>
      <w:r w:rsidRPr="009B1201">
        <w:rPr>
          <w:rFonts w:asciiTheme="majorHAnsi" w:eastAsiaTheme="minorEastAsia" w:hAnsiTheme="majorHAnsi"/>
        </w:rPr>
        <w:t xml:space="preserve"> med hældning</w:t>
      </w:r>
      <w:r w:rsidR="00DB66CA">
        <w:rPr>
          <w:rFonts w:asciiTheme="majorHAnsi" w:eastAsiaTheme="minorEastAsia" w:hAnsiTheme="majorHAnsi"/>
        </w:rPr>
        <w:t>stallet</w:t>
      </w:r>
      <w:r w:rsidRPr="009B1201">
        <w:rPr>
          <w:rFonts w:asciiTheme="majorHAnsi" w:eastAsiaTheme="minorEastAsia" w:hAnsiTheme="majorHAnsi"/>
        </w:rPr>
        <w:t xml:space="preserve"> 1</w:t>
      </w:r>
      <w:r w:rsidR="00E978A6">
        <w:rPr>
          <w:rFonts w:asciiTheme="majorHAnsi" w:eastAsiaTheme="minorEastAsia" w:hAnsiTheme="majorHAnsi"/>
        </w:rPr>
        <w:t>0</w:t>
      </w:r>
      <w:r w:rsidRPr="009B1201">
        <w:rPr>
          <w:rFonts w:asciiTheme="majorHAnsi" w:eastAsiaTheme="minorEastAsia" w:hAnsiTheme="majorHAnsi"/>
        </w:rPr>
        <w:t xml:space="preserve"> </w:t>
      </w:r>
      <w:r w:rsidR="00FE1649">
        <w:rPr>
          <w:rFonts w:asciiTheme="majorHAnsi" w:eastAsiaTheme="minorEastAsia" w:hAnsiTheme="majorHAnsi"/>
        </w:rPr>
        <w:t xml:space="preserve">og med en begyndelsesværdi på 29 </w:t>
      </w:r>
      <w:r w:rsidRPr="009B1201">
        <w:rPr>
          <w:rFonts w:asciiTheme="majorHAnsi" w:eastAsiaTheme="minorEastAsia" w:hAnsiTheme="majorHAnsi"/>
        </w:rPr>
        <w:t xml:space="preserve">dvs. efter forskriften </w:t>
      </w:r>
      <m:oMath>
        <m:r>
          <w:rPr>
            <w:rFonts w:ascii="Cambria Math" w:eastAsiaTheme="minorEastAsia" w:hAnsi="Cambria Math"/>
          </w:rPr>
          <m:t>y=10x+29</m:t>
        </m:r>
      </m:oMath>
      <w:r w:rsidRPr="009B1201">
        <w:rPr>
          <w:rFonts w:asciiTheme="majorHAnsi" w:eastAsiaTheme="minorEastAsia" w:hAnsiTheme="majorHAnsi"/>
        </w:rPr>
        <w:t xml:space="preserve">. </w:t>
      </w:r>
    </w:p>
    <w:p w14:paraId="248DBB4E" w14:textId="05EFBA7C" w:rsidR="004312AB" w:rsidRDefault="004312AB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Hvis man vil købe 18 transistorer</w:t>
      </w:r>
      <w:r w:rsidR="003D4064">
        <w:rPr>
          <w:rFonts w:asciiTheme="majorHAnsi" w:eastAsiaTheme="minorEastAsia" w:hAnsiTheme="majorHAnsi"/>
        </w:rPr>
        <w:t>,</w:t>
      </w:r>
      <w:r>
        <w:rPr>
          <w:rFonts w:asciiTheme="majorHAnsi" w:eastAsiaTheme="minorEastAsia" w:hAnsiTheme="majorHAnsi"/>
        </w:rPr>
        <w:t xml:space="preserve"> kan man udregne prisen ved følgende: </w:t>
      </w:r>
    </w:p>
    <w:p w14:paraId="52D3A04F" w14:textId="47D17892" w:rsidR="004312AB" w:rsidRPr="003D4064" w:rsidRDefault="00927449">
      <w:pPr>
        <w:rPr>
          <w:rFonts w:asciiTheme="majorHAnsi" w:eastAsiaTheme="minorEastAsia" w:hAnsiTheme="majorHAnsi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</w:rPr>
            <m:t>Pris for 18</m:t>
          </m:r>
          <m:r>
            <w:rPr>
              <w:rFonts w:ascii="Cambria Math" w:eastAsiaTheme="minorEastAsia" w:hAnsi="Cambria Math"/>
            </w:rPr>
            <m:t>=10·10+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18-10</m:t>
              </m:r>
            </m:e>
          </m:d>
          <m:r>
            <w:rPr>
              <w:rFonts w:ascii="Cambria Math" w:eastAsiaTheme="minorEastAsia" w:hAnsi="Cambria Math"/>
            </w:rPr>
            <m:t>·7,5+29=100+8·7,5+29=189</m:t>
          </m:r>
        </m:oMath>
      </m:oMathPara>
    </w:p>
    <w:p w14:paraId="29D69054" w14:textId="4A0B5FEA" w:rsidR="002F000F" w:rsidRDefault="00B67613">
      <w:pPr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>Dvs. f</w:t>
      </w:r>
      <w:r w:rsidR="004A0151" w:rsidRPr="009B1201">
        <w:rPr>
          <w:rFonts w:asciiTheme="majorHAnsi" w:eastAsiaTheme="minorEastAsia" w:hAnsiTheme="majorHAnsi"/>
        </w:rPr>
        <w:t xml:space="preserve">or </w:t>
      </w:r>
      <m:oMath>
        <m:r>
          <w:rPr>
            <w:rFonts w:ascii="Cambria Math" w:eastAsiaTheme="minorEastAsia" w:hAnsi="Cambria Math"/>
          </w:rPr>
          <m:t>x</m:t>
        </m:r>
      </m:oMath>
      <w:r w:rsidR="004A0151" w:rsidRPr="009B1201">
        <w:rPr>
          <w:rFonts w:asciiTheme="majorHAnsi" w:eastAsiaTheme="minorEastAsia" w:hAnsiTheme="majorHAnsi"/>
        </w:rPr>
        <w:t>-værdier</w:t>
      </w:r>
      <w:r w:rsidR="00103AA4" w:rsidRPr="009B1201">
        <w:rPr>
          <w:rFonts w:asciiTheme="majorHAnsi" w:eastAsiaTheme="minorEastAsia" w:hAnsiTheme="majorHAnsi"/>
        </w:rPr>
        <w:t xml:space="preserve">, </w:t>
      </w:r>
      <w:r w:rsidR="00A473A0" w:rsidRPr="009B1201">
        <w:rPr>
          <w:rFonts w:asciiTheme="majorHAnsi" w:eastAsiaTheme="minorEastAsia" w:hAnsiTheme="majorHAnsi"/>
        </w:rPr>
        <w:t>der er større end 10</w:t>
      </w:r>
      <w:r w:rsidR="001F5BEA">
        <w:rPr>
          <w:rFonts w:asciiTheme="majorHAnsi" w:eastAsiaTheme="minorEastAsia" w:hAnsiTheme="majorHAnsi"/>
        </w:rPr>
        <w:t xml:space="preserve"> (</w:t>
      </w:r>
      <m:oMath>
        <m:r>
          <w:rPr>
            <w:rFonts w:ascii="Cambria Math" w:eastAsiaTheme="minorEastAsia" w:hAnsi="Cambria Math"/>
          </w:rPr>
          <m:t>x&gt;10</m:t>
        </m:r>
      </m:oMath>
      <w:r w:rsidR="001F5BEA">
        <w:rPr>
          <w:rFonts w:asciiTheme="majorHAnsi" w:eastAsiaTheme="minorEastAsia" w:hAnsiTheme="majorHAnsi"/>
        </w:rPr>
        <w:t>)</w:t>
      </w:r>
      <w:r>
        <w:rPr>
          <w:rFonts w:asciiTheme="majorHAnsi" w:eastAsiaTheme="minorEastAsia" w:hAnsiTheme="majorHAnsi"/>
        </w:rPr>
        <w:t xml:space="preserve"> kan vi bestemme en forskrift ved</w:t>
      </w:r>
      <w:r w:rsidR="00927449">
        <w:rPr>
          <w:rFonts w:asciiTheme="majorHAnsi" w:eastAsiaTheme="minorEastAsia" w:hAnsiTheme="majorHAnsi"/>
        </w:rPr>
        <w:t>:</w:t>
      </w:r>
      <w:r>
        <w:rPr>
          <w:rFonts w:asciiTheme="majorHAnsi" w:eastAsiaTheme="minorEastAsia" w:hAnsiTheme="majorHAnsi"/>
        </w:rPr>
        <w:t xml:space="preserve"> </w:t>
      </w:r>
    </w:p>
    <w:p w14:paraId="319ED89B" w14:textId="4F1F8AF0" w:rsidR="002F000F" w:rsidRPr="00FA7239" w:rsidRDefault="00103AA4">
      <w:pPr>
        <w:rPr>
          <w:rFonts w:asciiTheme="majorHAnsi" w:eastAsiaTheme="minorEastAsia" w:hAnsiTheme="majorHAnsi"/>
        </w:rPr>
      </w:pPr>
      <m:oMathPara>
        <m:oMath>
          <m:r>
            <w:rPr>
              <w:rFonts w:ascii="Cambria Math" w:hAnsi="Cambria Math"/>
            </w:rPr>
            <m:t>y=10·10+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x-10</m:t>
              </m:r>
            </m:e>
          </m:d>
          <m:r>
            <w:rPr>
              <w:rFonts w:ascii="Cambria Math" w:hAnsi="Cambria Math"/>
            </w:rPr>
            <m:t>·7,5+29=100+7,5x-75+29</m:t>
          </m:r>
        </m:oMath>
      </m:oMathPara>
    </w:p>
    <w:p w14:paraId="29AD2E18" w14:textId="73CE1EBE" w:rsidR="00FA7239" w:rsidRPr="00FA7239" w:rsidRDefault="00FA7239">
      <w:pPr>
        <w:rPr>
          <w:rFonts w:asciiTheme="majorHAnsi" w:eastAsiaTheme="minorEastAsia" w:hAnsiTheme="majorHAnsi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hAnsi="Cambria Math"/>
            </w:rPr>
            <m:t>=7,5x+54</m:t>
          </m:r>
        </m:oMath>
      </m:oMathPara>
    </w:p>
    <w:p w14:paraId="4D1B4B04" w14:textId="02B30AAD" w:rsidR="008F24FC" w:rsidRPr="00FA7239" w:rsidRDefault="009B1201">
      <w:pPr>
        <w:rPr>
          <w:rFonts w:asciiTheme="majorHAnsi" w:eastAsiaTheme="minorEastAsia" w:hAnsiTheme="majorHAnsi"/>
        </w:rPr>
      </w:pPr>
      <w:r w:rsidRPr="009B1201">
        <w:rPr>
          <w:rFonts w:asciiTheme="majorHAnsi" w:eastAsiaTheme="minorEastAsia" w:hAnsiTheme="majorHAnsi"/>
        </w:rPr>
        <w:t>Den samlede forskrift</w:t>
      </w:r>
      <w:r>
        <w:rPr>
          <w:rFonts w:asciiTheme="majorHAnsi" w:eastAsiaTheme="minorEastAsia" w:hAnsiTheme="majorHAnsi"/>
        </w:rPr>
        <w:t xml:space="preserve"> kan nu opskrives på følgende måde: </w:t>
      </w:r>
    </w:p>
    <w:p w14:paraId="49AE0779" w14:textId="5B04A7FE" w:rsidR="009B1201" w:rsidRPr="009B1201" w:rsidRDefault="00F079B2">
      <w:pPr>
        <w:rPr>
          <w:rFonts w:asciiTheme="majorHAnsi" w:eastAsiaTheme="minorEastAsia" w:hAnsiTheme="majorHAnsi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 xml:space="preserve">10x+29             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for</m:t>
                  </m:r>
                  <m:r>
                    <w:rPr>
                      <w:rFonts w:ascii="Cambria Math" w:eastAsiaTheme="minorEastAsia" w:hAnsi="Cambria Math"/>
                    </w:rPr>
                    <m:t xml:space="preserve">       0≤x≤10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7,5x+54             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for</m:t>
                  </m:r>
                  <m:r>
                    <w:rPr>
                      <w:rFonts w:ascii="Cambria Math" w:eastAsiaTheme="minorEastAsia" w:hAnsi="Cambria Math"/>
                    </w:rPr>
                    <m:t xml:space="preserve">                x&gt;10</m:t>
                  </m:r>
                </m:e>
              </m:eqArr>
            </m:e>
          </m:d>
        </m:oMath>
      </m:oMathPara>
    </w:p>
    <w:p w14:paraId="09D222C0" w14:textId="4B7C5B60" w:rsidR="00F800E9" w:rsidRDefault="00F800E9">
      <w:pPr>
        <w:rPr>
          <w:rFonts w:asciiTheme="majorHAnsi" w:hAnsiTheme="majorHAnsi"/>
        </w:rPr>
      </w:pPr>
      <w:r>
        <w:rPr>
          <w:rFonts w:asciiTheme="majorHAnsi" w:hAnsiTheme="majorHAnsi"/>
        </w:rPr>
        <w:t>Man kalder sådan en funktion for en gaffelfunktion eller en stykkevist defineret funktion.</w:t>
      </w:r>
      <w:r w:rsidR="00BC7F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Læg mærke til, at hver af ”gaflens” to grene har sin egen definitionsmængde. </w:t>
      </w:r>
    </w:p>
    <w:p w14:paraId="29A5EDF7" w14:textId="114580DC" w:rsidR="00E904F8" w:rsidRDefault="00E904F8">
      <w:pPr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Grafen for funktionen </w:t>
      </w:r>
      <m:oMath>
        <m:r>
          <w:rPr>
            <w:rFonts w:ascii="Cambria Math" w:hAnsi="Cambria Math"/>
          </w:rPr>
          <m:t>f(x)</m:t>
        </m:r>
      </m:oMath>
      <w:r>
        <w:rPr>
          <w:rFonts w:asciiTheme="majorHAnsi" w:eastAsiaTheme="minorEastAsia" w:hAnsiTheme="majorHAnsi"/>
        </w:rPr>
        <w:t xml:space="preserve"> ses nedenfor</w:t>
      </w:r>
      <w:r w:rsidR="00BC7F3D">
        <w:rPr>
          <w:rFonts w:asciiTheme="majorHAnsi" w:eastAsiaTheme="minorEastAsia" w:hAnsiTheme="majorHAnsi"/>
        </w:rPr>
        <w:t xml:space="preserve"> i figur 1. </w:t>
      </w:r>
    </w:p>
    <w:p w14:paraId="698D67C5" w14:textId="77777777" w:rsidR="00604015" w:rsidRDefault="008E2C5D" w:rsidP="00604015">
      <w:pPr>
        <w:keepNext/>
        <w:jc w:val="center"/>
      </w:pPr>
      <w:r w:rsidRPr="008E2C5D">
        <w:rPr>
          <w:rFonts w:asciiTheme="majorHAnsi" w:eastAsiaTheme="minorEastAsia" w:hAnsiTheme="majorHAnsi"/>
          <w:noProof/>
        </w:rPr>
        <w:drawing>
          <wp:inline distT="0" distB="0" distL="0" distR="0" wp14:anchorId="0CF15677" wp14:editId="374BD58B">
            <wp:extent cx="4524430" cy="1783403"/>
            <wp:effectExtent l="0" t="0" r="0" b="7620"/>
            <wp:docPr id="1528836440" name="Billede 1" descr="Et billede, der indeholder tekst, linje/række, Kurv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836440" name="Billede 1" descr="Et billede, der indeholder tekst, linje/række, Kurve, nummer/tal&#10;&#10;AI-genereret indhold kan være ukorrekt."/>
                    <pic:cNvPicPr/>
                  </pic:nvPicPr>
                  <pic:blipFill rotWithShape="1">
                    <a:blip r:embed="rId8"/>
                    <a:srcRect l="1982" t="6652" r="814" b="6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85" cy="179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43EF2" w14:textId="58AAEC3A" w:rsidR="009641E7" w:rsidRDefault="00604015" w:rsidP="00604015">
      <w:pPr>
        <w:pStyle w:val="Billedtekst"/>
        <w:jc w:val="center"/>
        <w:rPr>
          <w:rFonts w:asciiTheme="majorHAnsi" w:eastAsiaTheme="minorEastAsia" w:hAnsiTheme="majorHAnsi"/>
        </w:rPr>
      </w:pPr>
      <w:r>
        <w:t xml:space="preserve">Figur </w:t>
      </w:r>
      <w:fldSimple w:instr=" SEQ Figur \* ARABIC ">
        <w:r w:rsidR="00247C9A">
          <w:rPr>
            <w:noProof/>
          </w:rPr>
          <w:t>1</w:t>
        </w:r>
      </w:fldSimple>
      <w:r>
        <w:t>: Graf for funktionen f(x)</w:t>
      </w:r>
    </w:p>
    <w:p w14:paraId="6CE625FB" w14:textId="734BF64E" w:rsidR="008E2C5D" w:rsidRDefault="008E2C5D" w:rsidP="008E2C5D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Læg mærke til</w:t>
      </w:r>
      <w:r w:rsidR="00BC7F3D">
        <w:rPr>
          <w:rFonts w:asciiTheme="majorHAnsi" w:eastAsiaTheme="minorEastAsia" w:hAnsiTheme="majorHAnsi"/>
        </w:rPr>
        <w:t>,</w:t>
      </w:r>
      <w:r>
        <w:rPr>
          <w:rFonts w:asciiTheme="majorHAnsi" w:eastAsiaTheme="minorEastAsia" w:hAnsiTheme="majorHAnsi"/>
        </w:rPr>
        <w:t xml:space="preserve"> at ved </w:t>
      </w:r>
      <m:oMath>
        <m:r>
          <w:rPr>
            <w:rFonts w:ascii="Cambria Math" w:eastAsiaTheme="minorEastAsia" w:hAnsi="Cambria Math"/>
          </w:rPr>
          <m:t>x=10</m:t>
        </m:r>
      </m:oMath>
      <w:r>
        <w:rPr>
          <w:rFonts w:asciiTheme="majorHAnsi" w:eastAsiaTheme="minorEastAsia" w:hAnsiTheme="majorHAnsi"/>
        </w:rPr>
        <w:t xml:space="preserve"> laver grafen en knæk. Det er</w:t>
      </w:r>
      <w:r w:rsidR="00334225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>her</w:t>
      </w:r>
      <w:r w:rsidR="00334225">
        <w:rPr>
          <w:rFonts w:asciiTheme="majorHAnsi" w:eastAsiaTheme="minorEastAsia" w:hAnsiTheme="majorHAnsi"/>
        </w:rPr>
        <w:t>,</w:t>
      </w:r>
      <w:r>
        <w:rPr>
          <w:rFonts w:asciiTheme="majorHAnsi" w:eastAsiaTheme="minorEastAsia" w:hAnsiTheme="majorHAnsi"/>
        </w:rPr>
        <w:t xml:space="preserve"> </w:t>
      </w:r>
      <w:r w:rsidR="00D55FF9">
        <w:rPr>
          <w:rFonts w:asciiTheme="majorHAnsi" w:eastAsiaTheme="minorEastAsia" w:hAnsiTheme="majorHAnsi"/>
        </w:rPr>
        <w:t xml:space="preserve">den anden delgraf tager over. </w:t>
      </w:r>
    </w:p>
    <w:p w14:paraId="1F85B42B" w14:textId="00F57BC9" w:rsidR="0048372B" w:rsidRPr="00314B6E" w:rsidRDefault="00314B6E">
      <w:pPr>
        <w:rPr>
          <w:rFonts w:asciiTheme="majorHAnsi" w:hAnsiTheme="majorHAnsi"/>
          <w:u w:val="single"/>
        </w:rPr>
      </w:pPr>
      <w:r w:rsidRPr="00314B6E">
        <w:rPr>
          <w:rFonts w:asciiTheme="majorHAnsi" w:hAnsiTheme="majorHAnsi"/>
          <w:u w:val="single"/>
        </w:rPr>
        <w:lastRenderedPageBreak/>
        <w:t>Eksempel 2 - udregning af funktions</w:t>
      </w:r>
      <w:r w:rsidR="00EB11B0">
        <w:rPr>
          <w:rFonts w:asciiTheme="majorHAnsi" w:hAnsiTheme="majorHAnsi"/>
          <w:u w:val="single"/>
        </w:rPr>
        <w:t>værdier</w:t>
      </w:r>
    </w:p>
    <w:p w14:paraId="4DCD46EB" w14:textId="2D2585EB" w:rsidR="003525C1" w:rsidRDefault="003525C1">
      <w:pPr>
        <w:rPr>
          <w:rFonts w:asciiTheme="majorHAnsi" w:hAnsiTheme="majorHAnsi"/>
        </w:rPr>
      </w:pPr>
      <w:r>
        <w:rPr>
          <w:rFonts w:asciiTheme="majorHAnsi" w:hAnsiTheme="majorHAnsi"/>
        </w:rPr>
        <w:t>Vi vil beregne</w:t>
      </w:r>
      <w:r w:rsidR="00AF269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hvad det koster at bestille 5 transistorer. Det er stadig samme forskrift vi benytter. </w:t>
      </w:r>
    </w:p>
    <w:p w14:paraId="186186EA" w14:textId="77777777" w:rsidR="003525C1" w:rsidRPr="009B1201" w:rsidRDefault="003525C1" w:rsidP="003525C1">
      <w:pPr>
        <w:rPr>
          <w:rFonts w:asciiTheme="majorHAnsi" w:eastAsiaTheme="minorEastAsia" w:hAnsiTheme="majorHAnsi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color w:val="EE0000"/>
                    </w:rPr>
                    <m:t>10x+29</m:t>
                  </m:r>
                  <m:r>
                    <w:rPr>
                      <w:rFonts w:ascii="Cambria Math" w:eastAsiaTheme="minorEastAsia" w:hAnsi="Cambria Math"/>
                    </w:rPr>
                    <m:t xml:space="preserve">             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for</m:t>
                  </m:r>
                  <m:r>
                    <w:rPr>
                      <w:rFonts w:ascii="Cambria Math" w:eastAsiaTheme="minorEastAsia" w:hAnsi="Cambria Math"/>
                    </w:rPr>
                    <m:t xml:space="preserve">       </m:t>
                  </m:r>
                  <m:r>
                    <w:rPr>
                      <w:rFonts w:ascii="Cambria Math" w:eastAsiaTheme="minorEastAsia" w:hAnsi="Cambria Math"/>
                      <w:color w:val="EE0000"/>
                    </w:rPr>
                    <m:t>0≤x≤10</m:t>
                  </m:r>
                </m:e>
                <m:e>
                  <m:r>
                    <w:rPr>
                      <w:rFonts w:ascii="Cambria Math" w:eastAsiaTheme="minorEastAsia" w:hAnsi="Cambria Math"/>
                      <w:color w:val="4F81BD" w:themeColor="accent1"/>
                    </w:rPr>
                    <m:t>7,5x+54</m:t>
                  </m:r>
                  <m:r>
                    <w:rPr>
                      <w:rFonts w:ascii="Cambria Math" w:eastAsiaTheme="minorEastAsia" w:hAnsi="Cambria Math"/>
                    </w:rPr>
                    <m:t xml:space="preserve">             </m:t>
                  </m:r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for</m:t>
                  </m:r>
                  <m:r>
                    <w:rPr>
                      <w:rFonts w:ascii="Cambria Math" w:eastAsiaTheme="minorEastAsia" w:hAnsi="Cambria Math"/>
                    </w:rPr>
                    <m:t xml:space="preserve">                </m:t>
                  </m:r>
                  <m:r>
                    <w:rPr>
                      <w:rFonts w:ascii="Cambria Math" w:eastAsiaTheme="minorEastAsia" w:hAnsi="Cambria Math"/>
                      <w:color w:val="4F81BD" w:themeColor="accent1"/>
                    </w:rPr>
                    <m:t>x&gt;10</m:t>
                  </m:r>
                </m:e>
              </m:eqArr>
            </m:e>
          </m:d>
        </m:oMath>
      </m:oMathPara>
    </w:p>
    <w:p w14:paraId="3BF34A1F" w14:textId="602E098A" w:rsidR="008B52DF" w:rsidRDefault="00AF2699" w:rsidP="008B52D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Når antallet er 5</w:t>
      </w:r>
      <w:r w:rsidR="00314B6E">
        <w:rPr>
          <w:rFonts w:asciiTheme="majorHAnsi" w:hAnsiTheme="majorHAnsi"/>
        </w:rPr>
        <w:t>, så skal den øverste del af gaffelfunktionen anvendes, da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color w:val="EE0000"/>
          </w:rPr>
          <m:t>x=5</m:t>
        </m:r>
      </m:oMath>
      <w:r w:rsidR="00314B6E">
        <w:rPr>
          <w:rFonts w:asciiTheme="majorHAnsi" w:hAnsiTheme="majorHAnsi"/>
        </w:rPr>
        <w:t xml:space="preserve"> </w:t>
      </w:r>
      <w:r w:rsidR="008B52DF">
        <w:rPr>
          <w:rFonts w:asciiTheme="majorHAnsi" w:hAnsiTheme="majorHAnsi"/>
        </w:rPr>
        <w:t>ligger mellem 0 og 10</w:t>
      </w:r>
      <w:r w:rsidR="007C4B00">
        <w:rPr>
          <w:rFonts w:asciiTheme="majorHAnsi" w:hAnsiTheme="majorHAnsi"/>
        </w:rPr>
        <w:t xml:space="preserve">. </w:t>
      </w:r>
      <w:r w:rsidR="00965D6D">
        <w:rPr>
          <w:rFonts w:asciiTheme="majorHAnsi" w:hAnsiTheme="majorHAnsi"/>
        </w:rPr>
        <w:t>Vi udregner:</w:t>
      </w:r>
      <w:r w:rsidR="007C4B00">
        <w:rPr>
          <w:rFonts w:asciiTheme="majorHAnsi" w:hAnsiTheme="majorHAnsi"/>
        </w:rPr>
        <w:t xml:space="preserve"> </w:t>
      </w:r>
    </w:p>
    <w:p w14:paraId="79612B1C" w14:textId="2DF570C0" w:rsidR="00965D6D" w:rsidRDefault="00965D6D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EE0000"/>
            </w:rPr>
            <m:t>10·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  <w:color w:val="EE0000"/>
            </w:rPr>
            <m:t>+29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79</m:t>
          </m:r>
        </m:oMath>
      </m:oMathPara>
    </w:p>
    <w:p w14:paraId="0BD71A40" w14:textId="6466895A" w:rsidR="007C4B00" w:rsidRDefault="007C4B00">
      <w:pPr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>De</w:t>
      </w:r>
      <w:r w:rsidR="00965D6D">
        <w:rPr>
          <w:rFonts w:asciiTheme="majorHAnsi" w:hAnsiTheme="majorHAnsi"/>
        </w:rPr>
        <w:t xml:space="preserve">t vil altså koste </w:t>
      </w:r>
      <w:r w:rsidR="00DB184B">
        <w:rPr>
          <w:rFonts w:asciiTheme="majorHAnsi" w:hAnsiTheme="majorHAnsi"/>
        </w:rPr>
        <w:t>7</w:t>
      </w:r>
      <w:r w:rsidR="00685BD3">
        <w:rPr>
          <w:rFonts w:asciiTheme="majorHAnsi" w:hAnsiTheme="majorHAnsi"/>
        </w:rPr>
        <w:t>9</w:t>
      </w:r>
      <w:r w:rsidR="00965D6D">
        <w:rPr>
          <w:rFonts w:asciiTheme="majorHAnsi" w:hAnsiTheme="majorHAnsi"/>
        </w:rPr>
        <w:t xml:space="preserve"> kr. at få </w:t>
      </w:r>
      <w:r w:rsidR="00F637A5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transistorer</w:t>
      </w:r>
      <w:r w:rsidR="00965D6D">
        <w:rPr>
          <w:rFonts w:asciiTheme="majorHAnsi" w:hAnsiTheme="majorHAnsi"/>
        </w:rPr>
        <w:t xml:space="preserve"> sendt hjem</w:t>
      </w:r>
      <w:r>
        <w:rPr>
          <w:rFonts w:asciiTheme="majorHAnsi" w:eastAsiaTheme="minorEastAsia" w:hAnsiTheme="majorHAnsi"/>
        </w:rPr>
        <w:t xml:space="preserve">. </w:t>
      </w:r>
    </w:p>
    <w:p w14:paraId="1B4AD650" w14:textId="7C5976DA" w:rsidR="007C4B00" w:rsidRDefault="00AD0FC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 vil også beregne prisen for at bestille </w:t>
      </w:r>
      <w:r w:rsidR="007C4B00">
        <w:rPr>
          <w:rFonts w:asciiTheme="majorHAnsi" w:hAnsiTheme="majorHAnsi"/>
        </w:rPr>
        <w:t xml:space="preserve">20 transistorer. Her </w:t>
      </w:r>
      <w:r w:rsidR="00C00387">
        <w:rPr>
          <w:rFonts w:asciiTheme="majorHAnsi" w:hAnsiTheme="majorHAnsi"/>
        </w:rPr>
        <w:t xml:space="preserve">skal </w:t>
      </w:r>
      <w:r w:rsidR="007C4B00">
        <w:rPr>
          <w:rFonts w:asciiTheme="majorHAnsi" w:hAnsiTheme="majorHAnsi"/>
        </w:rPr>
        <w:t xml:space="preserve">vi </w:t>
      </w:r>
      <w:r w:rsidR="00C00387">
        <w:rPr>
          <w:rFonts w:asciiTheme="majorHAnsi" w:hAnsiTheme="majorHAnsi"/>
        </w:rPr>
        <w:t>benytte den nederste del af funktionen</w:t>
      </w:r>
      <w:r>
        <w:rPr>
          <w:rFonts w:asciiTheme="majorHAnsi" w:hAnsiTheme="majorHAnsi"/>
        </w:rPr>
        <w:t xml:space="preserve">, da </w:t>
      </w:r>
      <m:oMath>
        <m:r>
          <w:rPr>
            <w:rFonts w:ascii="Cambria Math" w:hAnsi="Cambria Math"/>
            <w:color w:val="4F81BD" w:themeColor="accent1"/>
          </w:rPr>
          <m:t>x=20</m:t>
        </m:r>
      </m:oMath>
      <w:r w:rsidR="00C11F97">
        <w:rPr>
          <w:rFonts w:asciiTheme="majorHAnsi" w:eastAsiaTheme="minorEastAsia" w:hAnsiTheme="majorHAnsi"/>
          <w:color w:val="4F81BD" w:themeColor="accent1"/>
        </w:rPr>
        <w:t xml:space="preserve"> </w:t>
      </w:r>
      <w:r w:rsidR="00C11F97">
        <w:rPr>
          <w:rFonts w:asciiTheme="majorHAnsi" w:hAnsiTheme="majorHAnsi"/>
        </w:rPr>
        <w:t xml:space="preserve">er større end 10. </w:t>
      </w:r>
      <w:r w:rsidR="00C00387">
        <w:rPr>
          <w:rFonts w:asciiTheme="majorHAnsi" w:hAnsiTheme="majorHAnsi"/>
        </w:rPr>
        <w:t xml:space="preserve"> Vi udregner:</w:t>
      </w:r>
    </w:p>
    <w:p w14:paraId="3AF8F569" w14:textId="13CBEF62" w:rsidR="00C00387" w:rsidRPr="00A51811" w:rsidRDefault="00A51811">
      <w:pPr>
        <w:rPr>
          <w:rFonts w:asciiTheme="majorHAnsi" w:eastAsiaTheme="minorEastAsia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4F81BD" w:themeColor="accent1"/>
            </w:rPr>
            <m:t>7,5</m:t>
          </m:r>
          <m:r>
            <w:rPr>
              <w:rFonts w:ascii="Cambria Math" w:hAnsi="Cambria Math"/>
            </w:rPr>
            <m:t>·20+</m:t>
          </m:r>
          <m:r>
            <w:rPr>
              <w:rFonts w:ascii="Cambria Math" w:hAnsi="Cambria Math"/>
              <w:color w:val="4F81BD" w:themeColor="accent1"/>
            </w:rPr>
            <m:t>54</m:t>
          </m:r>
          <m:r>
            <w:rPr>
              <w:rFonts w:ascii="Cambria Math" w:hAnsi="Cambria Math"/>
            </w:rPr>
            <m:t>=204</m:t>
          </m:r>
        </m:oMath>
      </m:oMathPara>
    </w:p>
    <w:p w14:paraId="3F8940CA" w14:textId="1AB568D6" w:rsidR="00C82B28" w:rsidRPr="009B1201" w:rsidRDefault="003D532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Dvs. </w:t>
      </w:r>
      <w:r w:rsidR="00965D6D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 xml:space="preserve">20 transistorer vil koste </w:t>
      </w:r>
      <w:r w:rsidR="00F637A5">
        <w:rPr>
          <w:rFonts w:asciiTheme="majorHAnsi" w:hAnsiTheme="majorHAnsi"/>
        </w:rPr>
        <w:t>20</w:t>
      </w:r>
      <w:r w:rsidR="00BE0AAC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kr.</w:t>
      </w:r>
      <w:r w:rsidR="0018517D">
        <w:rPr>
          <w:rFonts w:asciiTheme="majorHAnsi" w:hAnsiTheme="majorHAnsi"/>
        </w:rPr>
        <w:t xml:space="preserve"> med forsendelse.</w:t>
      </w:r>
      <w:r>
        <w:rPr>
          <w:rFonts w:asciiTheme="majorHAnsi" w:hAnsiTheme="majorHAnsi"/>
        </w:rPr>
        <w:t xml:space="preserve"> </w:t>
      </w:r>
    </w:p>
    <w:p w14:paraId="233765FD" w14:textId="77777777" w:rsidR="005B685E" w:rsidRDefault="005B685E">
      <w:pPr>
        <w:rPr>
          <w:rFonts w:asciiTheme="majorHAnsi" w:hAnsiTheme="majorHAnsi"/>
          <w:b/>
          <w:bCs/>
          <w:u w:val="single"/>
        </w:rPr>
      </w:pPr>
    </w:p>
    <w:p w14:paraId="1032C517" w14:textId="059794E2" w:rsidR="005B685E" w:rsidRPr="005B685E" w:rsidRDefault="005B685E">
      <w:pPr>
        <w:rPr>
          <w:rFonts w:asciiTheme="majorHAnsi" w:hAnsiTheme="majorHAnsi"/>
          <w:b/>
          <w:bCs/>
          <w:u w:val="single"/>
        </w:rPr>
      </w:pPr>
      <w:r w:rsidRPr="005B685E">
        <w:rPr>
          <w:rFonts w:asciiTheme="majorHAnsi" w:hAnsiTheme="majorHAnsi"/>
          <w:b/>
          <w:bCs/>
          <w:u w:val="single"/>
        </w:rPr>
        <w:t>Opgave 1</w:t>
      </w:r>
    </w:p>
    <w:p w14:paraId="10560E40" w14:textId="33BFA4D5" w:rsidR="005B685E" w:rsidRDefault="005B685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En stykkevist defineret funktion </w:t>
      </w:r>
      <m:oMath>
        <m:r>
          <w:rPr>
            <w:rFonts w:ascii="Cambria Math" w:hAnsi="Cambria Math"/>
          </w:rPr>
          <m:t>f(x)</m:t>
        </m:r>
      </m:oMath>
      <w:r>
        <w:rPr>
          <w:rFonts w:asciiTheme="majorHAnsi" w:hAnsiTheme="majorHAnsi"/>
        </w:rPr>
        <w:t xml:space="preserve"> er givet ved </w:t>
      </w:r>
    </w:p>
    <w:p w14:paraId="0214FB05" w14:textId="5CD2DE6B" w:rsidR="005B685E" w:rsidRPr="009B1201" w:rsidRDefault="005B685E" w:rsidP="005B685E">
      <w:pPr>
        <w:pStyle w:val="Listeafsnit"/>
        <w:spacing w:after="0"/>
        <w:rPr>
          <w:rFonts w:asciiTheme="majorHAnsi" w:eastAsiaTheme="minorEastAsia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2x+5,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x&lt;1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-3x+10,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x≥1</m:t>
                    </m:r>
                  </m:e>
                </m:mr>
              </m:m>
            </m:e>
          </m:d>
        </m:oMath>
      </m:oMathPara>
    </w:p>
    <w:p w14:paraId="4EFF238D" w14:textId="798BA34F" w:rsidR="008F0B43" w:rsidRDefault="008F0B43" w:rsidP="008F0B43">
      <w:pPr>
        <w:pStyle w:val="Listeafsnit"/>
        <w:rPr>
          <w:rFonts w:asciiTheme="majorHAnsi" w:hAnsiTheme="majorHAnsi"/>
        </w:rPr>
      </w:pPr>
    </w:p>
    <w:p w14:paraId="65990806" w14:textId="132FA578" w:rsidR="008F0B43" w:rsidRDefault="00FC401A" w:rsidP="00FC401A">
      <w:pPr>
        <w:pStyle w:val="Listeafsnit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Bestem </w:t>
      </w:r>
      <w:r w:rsidR="008F0B43">
        <w:rPr>
          <w:rFonts w:asciiTheme="majorHAnsi" w:hAnsiTheme="majorHAnsi"/>
        </w:rPr>
        <w:t xml:space="preserve">følgende </w:t>
      </w:r>
      <w:r>
        <w:rPr>
          <w:rFonts w:asciiTheme="majorHAnsi" w:hAnsiTheme="majorHAnsi"/>
        </w:rPr>
        <w:t>funktionsværdier</w:t>
      </w:r>
      <w:r w:rsidR="008F0B43">
        <w:rPr>
          <w:rFonts w:asciiTheme="majorHAnsi" w:hAnsiTheme="majorHAnsi"/>
        </w:rPr>
        <w:t>:</w:t>
      </w:r>
    </w:p>
    <w:p w14:paraId="6DF3A972" w14:textId="7FE12554" w:rsidR="008F0B43" w:rsidRPr="008F0B43" w:rsidRDefault="00FC401A" w:rsidP="008F0B43">
      <w:pPr>
        <w:ind w:left="360" w:firstLine="944"/>
        <w:rPr>
          <w:rFonts w:asciiTheme="majorHAnsi" w:eastAsiaTheme="minorEastAsia" w:hAnsiTheme="majorHAnsi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 xml:space="preserve"> </m:t>
        </m:r>
      </m:oMath>
      <w:r w:rsidR="008F0B43">
        <w:rPr>
          <w:rFonts w:asciiTheme="majorHAnsi" w:eastAsiaTheme="minorEastAsia" w:hAnsiTheme="majorHAnsi"/>
        </w:rPr>
        <w:t xml:space="preserve"> </w:t>
      </w:r>
    </w:p>
    <w:p w14:paraId="7637E656" w14:textId="77777777" w:rsidR="008F0B43" w:rsidRDefault="00FC401A" w:rsidP="008F0B43">
      <w:pPr>
        <w:ind w:left="720" w:firstLine="584"/>
        <w:rPr>
          <w:rFonts w:asciiTheme="majorHAnsi" w:eastAsiaTheme="minorEastAsia" w:hAnsiTheme="majorHAnsi"/>
        </w:rPr>
      </w:pPr>
      <m:oMath>
        <m:r>
          <w:rPr>
            <w:rFonts w:ascii="Cambria Math" w:eastAsiaTheme="minorEastAsia" w:hAnsi="Cambria Math"/>
          </w:rPr>
          <m:t>f(1)</m:t>
        </m:r>
      </m:oMath>
      <w:r w:rsidRPr="008F0B43">
        <w:rPr>
          <w:rFonts w:asciiTheme="majorHAnsi" w:eastAsiaTheme="minorEastAsia" w:hAnsiTheme="majorHAnsi"/>
        </w:rPr>
        <w:t xml:space="preserve"> </w:t>
      </w:r>
    </w:p>
    <w:p w14:paraId="08E9880C" w14:textId="79BAFC01" w:rsidR="005B685E" w:rsidRPr="008F0B43" w:rsidRDefault="00FC401A" w:rsidP="008F0B43">
      <w:pPr>
        <w:ind w:left="720" w:firstLine="584"/>
        <w:rPr>
          <w:rFonts w:asciiTheme="majorHAnsi" w:hAnsiTheme="majorHAnsi"/>
        </w:rPr>
      </w:pPr>
      <m:oMath>
        <m:r>
          <w:rPr>
            <w:rFonts w:ascii="Cambria Math" w:eastAsiaTheme="minorEastAsia" w:hAnsi="Cambria Math"/>
          </w:rPr>
          <m:t>f(4)</m:t>
        </m:r>
      </m:oMath>
      <w:r w:rsidR="008F0B43">
        <w:rPr>
          <w:rFonts w:asciiTheme="majorHAnsi" w:eastAsiaTheme="minorEastAsia" w:hAnsiTheme="majorHAnsi"/>
        </w:rPr>
        <w:t xml:space="preserve"> </w:t>
      </w:r>
    </w:p>
    <w:p w14:paraId="30BD9456" w14:textId="77777777" w:rsidR="005B685E" w:rsidRDefault="005B685E">
      <w:pPr>
        <w:rPr>
          <w:rFonts w:asciiTheme="majorHAnsi" w:hAnsiTheme="majorHAnsi"/>
          <w:u w:val="single"/>
        </w:rPr>
      </w:pPr>
    </w:p>
    <w:p w14:paraId="189E2E3E" w14:textId="2251EFCF" w:rsidR="0080554A" w:rsidRPr="000F29CC" w:rsidRDefault="0080554A" w:rsidP="0080554A">
      <w:pPr>
        <w:rPr>
          <w:rFonts w:asciiTheme="majorHAnsi" w:hAnsiTheme="majorHAnsi"/>
          <w:u w:val="single"/>
        </w:rPr>
      </w:pPr>
      <w:r w:rsidRPr="000F29CC">
        <w:rPr>
          <w:rFonts w:asciiTheme="majorHAnsi" w:hAnsiTheme="majorHAnsi"/>
          <w:u w:val="single"/>
        </w:rPr>
        <w:t>Eksempel 3</w:t>
      </w:r>
      <w:r w:rsidR="000F29CC" w:rsidRPr="000F29CC">
        <w:rPr>
          <w:rFonts w:asciiTheme="majorHAnsi" w:hAnsiTheme="majorHAnsi"/>
          <w:u w:val="single"/>
        </w:rPr>
        <w:t xml:space="preserve"> - tegning af graf</w:t>
      </w:r>
    </w:p>
    <w:p w14:paraId="0760B0EE" w14:textId="7C0A392F" w:rsidR="0080554A" w:rsidRPr="009B1201" w:rsidRDefault="0080554A" w:rsidP="0080554A">
      <w:pPr>
        <w:rPr>
          <w:rFonts w:asciiTheme="majorHAnsi" w:hAnsiTheme="majorHAnsi"/>
        </w:rPr>
      </w:pPr>
      <w:r w:rsidRPr="009B1201">
        <w:rPr>
          <w:rFonts w:asciiTheme="majorHAnsi" w:hAnsiTheme="majorHAnsi"/>
        </w:rPr>
        <w:t xml:space="preserve">En </w:t>
      </w:r>
      <w:r w:rsidR="00F026BA">
        <w:rPr>
          <w:rFonts w:asciiTheme="majorHAnsi" w:hAnsiTheme="majorHAnsi"/>
        </w:rPr>
        <w:t xml:space="preserve">stykkevist defineret </w:t>
      </w:r>
      <w:r w:rsidRPr="009B1201">
        <w:rPr>
          <w:rFonts w:asciiTheme="majorHAnsi" w:hAnsiTheme="majorHAnsi"/>
        </w:rPr>
        <w:t>funktion er givet ved</w:t>
      </w:r>
    </w:p>
    <w:p w14:paraId="23705AFA" w14:textId="59CEB3E4" w:rsidR="0080554A" w:rsidRPr="009B1201" w:rsidRDefault="00C20D3E" w:rsidP="0080554A">
      <w:pPr>
        <w:pStyle w:val="Listeafsnit"/>
        <w:spacing w:after="0"/>
        <w:rPr>
          <w:rFonts w:asciiTheme="majorHAnsi" w:eastAsiaTheme="minorEastAsia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-2x+5,</m:t>
                    </m:r>
                  </m: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x&lt;1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x-3,</m:t>
                    </m:r>
                  </m: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x≥1</m:t>
                    </m:r>
                  </m:e>
                </m:mr>
              </m:m>
            </m:e>
          </m:d>
        </m:oMath>
      </m:oMathPara>
    </w:p>
    <w:p w14:paraId="285EEB5C" w14:textId="77777777" w:rsidR="0080554A" w:rsidRPr="009B1201" w:rsidRDefault="0080554A" w:rsidP="0080554A">
      <w:pPr>
        <w:spacing w:after="0"/>
        <w:rPr>
          <w:rFonts w:asciiTheme="majorHAnsi" w:eastAsiaTheme="minorEastAsia" w:hAnsiTheme="majorHAnsi"/>
          <w:sz w:val="20"/>
          <w:szCs w:val="20"/>
        </w:rPr>
      </w:pPr>
    </w:p>
    <w:p w14:paraId="5C77E749" w14:textId="6092C70F" w:rsidR="0080554A" w:rsidRDefault="0080554A" w:rsidP="0080554A">
      <w:pPr>
        <w:rPr>
          <w:rFonts w:asciiTheme="majorHAnsi" w:eastAsiaTheme="minorEastAsia" w:hAnsiTheme="majorHAnsi"/>
        </w:rPr>
      </w:pPr>
      <w:r w:rsidRPr="009B1201">
        <w:rPr>
          <w:rFonts w:asciiTheme="majorHAnsi" w:hAnsiTheme="majorHAnsi"/>
        </w:rPr>
        <w:t xml:space="preserve">Funktionen består egentlig af to ”del-funktioner” </w:t>
      </w:r>
      <m:oMath>
        <m:r>
          <w:rPr>
            <w:rFonts w:ascii="Cambria Math" w:hAnsi="Cambria Math"/>
            <w:color w:val="EE0000"/>
          </w:rPr>
          <m:t>y=-2x+5</m:t>
        </m:r>
      </m:oMath>
      <w:r w:rsidRPr="009B1201">
        <w:rPr>
          <w:rFonts w:asciiTheme="majorHAnsi" w:eastAsiaTheme="minorEastAsia" w:hAnsiTheme="majorHAnsi"/>
        </w:rPr>
        <w:t xml:space="preserve"> og </w:t>
      </w:r>
      <m:oMath>
        <m:r>
          <w:rPr>
            <w:rFonts w:ascii="Cambria Math" w:eastAsiaTheme="minorEastAsia" w:hAnsi="Cambria Math"/>
            <w:color w:val="4F81BD" w:themeColor="accent1"/>
          </w:rPr>
          <m:t>y=x-3</m:t>
        </m:r>
      </m:oMath>
      <w:r w:rsidRPr="009B1201">
        <w:rPr>
          <w:rFonts w:asciiTheme="majorHAnsi" w:eastAsiaTheme="minorEastAsia" w:hAnsiTheme="majorHAnsi"/>
        </w:rPr>
        <w:t>, men</w:t>
      </w:r>
      <w:r w:rsidR="001535FF">
        <w:rPr>
          <w:rFonts w:asciiTheme="majorHAnsi" w:eastAsiaTheme="minorEastAsia" w:hAnsiTheme="majorHAnsi"/>
        </w:rPr>
        <w:t xml:space="preserve"> de hører til</w:t>
      </w:r>
      <w:r w:rsidRPr="009B1201">
        <w:rPr>
          <w:rFonts w:asciiTheme="majorHAnsi" w:eastAsiaTheme="minorEastAsia" w:hAnsiTheme="majorHAnsi"/>
        </w:rPr>
        <w:t xml:space="preserve"> i hver sin de</w:t>
      </w:r>
      <w:r w:rsidR="001535FF">
        <w:rPr>
          <w:rFonts w:asciiTheme="majorHAnsi" w:eastAsiaTheme="minorEastAsia" w:hAnsiTheme="majorHAnsi"/>
        </w:rPr>
        <w:t>l af koordinatsystemet</w:t>
      </w:r>
      <w:r w:rsidR="00665F35">
        <w:rPr>
          <w:rFonts w:asciiTheme="majorHAnsi" w:eastAsiaTheme="minorEastAsia" w:hAnsiTheme="majorHAnsi"/>
        </w:rPr>
        <w:t>:</w:t>
      </w:r>
      <w:r w:rsidRPr="009B1201">
        <w:rPr>
          <w:rFonts w:asciiTheme="majorHAnsi" w:eastAsiaTheme="minorEastAsia" w:hAnsiTheme="majorHAnsi"/>
        </w:rPr>
        <w:t xml:space="preserve"> </w:t>
      </w:r>
    </w:p>
    <w:p w14:paraId="117FB015" w14:textId="3F748C8A" w:rsidR="00665F35" w:rsidRPr="005C68ED" w:rsidRDefault="00665F35" w:rsidP="005C68ED">
      <w:pPr>
        <w:pStyle w:val="Listeafsnit"/>
        <w:rPr>
          <w:rFonts w:asciiTheme="majorHAnsi" w:eastAsiaTheme="minorEastAsia" w:hAnsiTheme="majorHAnsi"/>
          <w:color w:val="EE0000"/>
        </w:rPr>
      </w:pPr>
      <w:r w:rsidRPr="005C68ED">
        <w:rPr>
          <w:rFonts w:asciiTheme="majorHAnsi" w:eastAsiaTheme="minorEastAsia" w:hAnsiTheme="majorHAnsi"/>
        </w:rPr>
        <w:t xml:space="preserve">Når </w:t>
      </w:r>
      <m:oMath>
        <m:r>
          <w:rPr>
            <w:rFonts w:ascii="Cambria Math" w:eastAsiaTheme="minorEastAsia" w:hAnsi="Cambria Math"/>
            <w:color w:val="EE0000"/>
          </w:rPr>
          <m:t>x</m:t>
        </m:r>
      </m:oMath>
      <w:r w:rsidRPr="005C68ED">
        <w:rPr>
          <w:rFonts w:asciiTheme="majorHAnsi" w:eastAsiaTheme="minorEastAsia" w:hAnsiTheme="majorHAnsi"/>
          <w:color w:val="EE0000"/>
        </w:rPr>
        <w:t xml:space="preserve"> er mindre end 1</w:t>
      </w:r>
      <w:r w:rsidR="005C68ED">
        <w:rPr>
          <w:rFonts w:asciiTheme="majorHAnsi" w:eastAsiaTheme="minorEastAsia" w:hAnsiTheme="majorHAnsi"/>
          <w:color w:val="EE0000"/>
        </w:rPr>
        <w:t xml:space="preserve"> </w:t>
      </w:r>
      <w:r w:rsidRPr="005C68ED">
        <w:rPr>
          <w:rFonts w:asciiTheme="majorHAnsi" w:eastAsiaTheme="minorEastAsia" w:hAnsiTheme="majorHAnsi"/>
          <w:color w:val="EE0000"/>
        </w:rPr>
        <w:t>(</w:t>
      </w:r>
      <m:oMath>
        <m:r>
          <w:rPr>
            <w:rFonts w:ascii="Cambria Math" w:eastAsiaTheme="minorEastAsia" w:hAnsi="Cambria Math"/>
            <w:color w:val="EE0000"/>
          </w:rPr>
          <m:t>x&lt;1</m:t>
        </m:r>
      </m:oMath>
      <w:r w:rsidRPr="005C68ED">
        <w:rPr>
          <w:rFonts w:asciiTheme="majorHAnsi" w:eastAsiaTheme="minorEastAsia" w:hAnsiTheme="majorHAnsi"/>
          <w:color w:val="EE0000"/>
        </w:rPr>
        <w:t>)</w:t>
      </w:r>
      <w:r w:rsidRPr="005C68ED">
        <w:rPr>
          <w:rFonts w:asciiTheme="majorHAnsi" w:eastAsiaTheme="minorEastAsia" w:hAnsiTheme="majorHAnsi"/>
        </w:rPr>
        <w:t xml:space="preserve">, så gælder funktionen </w:t>
      </w:r>
      <m:oMath>
        <m:r>
          <w:rPr>
            <w:rFonts w:ascii="Cambria Math" w:hAnsi="Cambria Math"/>
            <w:color w:val="EE0000"/>
          </w:rPr>
          <m:t>y=-2x+5</m:t>
        </m:r>
      </m:oMath>
    </w:p>
    <w:p w14:paraId="1E446D1A" w14:textId="6ADA1990" w:rsidR="00665F35" w:rsidRPr="005C68ED" w:rsidRDefault="00665F35" w:rsidP="005C68ED">
      <w:pPr>
        <w:pStyle w:val="Listeafsnit"/>
        <w:rPr>
          <w:rFonts w:asciiTheme="majorHAnsi" w:eastAsiaTheme="minorEastAsia" w:hAnsiTheme="majorHAnsi"/>
        </w:rPr>
      </w:pPr>
      <w:r w:rsidRPr="005C68ED">
        <w:rPr>
          <w:rFonts w:asciiTheme="majorHAnsi" w:eastAsiaTheme="minorEastAsia" w:hAnsiTheme="majorHAnsi"/>
        </w:rPr>
        <w:t xml:space="preserve">Når </w:t>
      </w:r>
      <m:oMath>
        <m:r>
          <w:rPr>
            <w:rFonts w:ascii="Cambria Math" w:eastAsiaTheme="minorEastAsia" w:hAnsi="Cambria Math"/>
            <w:color w:val="4F81BD" w:themeColor="accent1"/>
          </w:rPr>
          <m:t>x</m:t>
        </m:r>
      </m:oMath>
      <w:r w:rsidRPr="005C68ED">
        <w:rPr>
          <w:rFonts w:asciiTheme="majorHAnsi" w:eastAsiaTheme="minorEastAsia" w:hAnsiTheme="majorHAnsi"/>
          <w:color w:val="4F81BD" w:themeColor="accent1"/>
        </w:rPr>
        <w:t xml:space="preserve"> er større end eller lig med 1</w:t>
      </w:r>
      <w:r w:rsidR="005C68ED">
        <w:rPr>
          <w:rFonts w:asciiTheme="majorHAnsi" w:eastAsiaTheme="minorEastAsia" w:hAnsiTheme="majorHAnsi"/>
          <w:color w:val="4F81BD" w:themeColor="accent1"/>
        </w:rPr>
        <w:t xml:space="preserve"> </w:t>
      </w:r>
      <w:r w:rsidRPr="005C68ED">
        <w:rPr>
          <w:rFonts w:asciiTheme="majorHAnsi" w:eastAsiaTheme="minorEastAsia" w:hAnsiTheme="majorHAnsi"/>
          <w:color w:val="4F81BD" w:themeColor="accent1"/>
        </w:rPr>
        <w:t>(</w:t>
      </w:r>
      <m:oMath>
        <m:r>
          <w:rPr>
            <w:rFonts w:ascii="Cambria Math" w:eastAsiaTheme="minorEastAsia" w:hAnsi="Cambria Math"/>
            <w:color w:val="4F81BD" w:themeColor="accent1"/>
          </w:rPr>
          <m:t>x≥1</m:t>
        </m:r>
      </m:oMath>
      <w:r w:rsidRPr="005C68ED">
        <w:rPr>
          <w:rFonts w:asciiTheme="majorHAnsi" w:eastAsiaTheme="minorEastAsia" w:hAnsiTheme="majorHAnsi"/>
          <w:color w:val="4F81BD" w:themeColor="accent1"/>
        </w:rPr>
        <w:t xml:space="preserve">), </w:t>
      </w:r>
      <w:r w:rsidRPr="005C68ED">
        <w:rPr>
          <w:rFonts w:asciiTheme="majorHAnsi" w:eastAsiaTheme="minorEastAsia" w:hAnsiTheme="majorHAnsi"/>
        </w:rPr>
        <w:t xml:space="preserve">så gælder funktionen </w:t>
      </w:r>
      <m:oMath>
        <m:r>
          <w:rPr>
            <w:rFonts w:ascii="Cambria Math" w:hAnsi="Cambria Math"/>
            <w:color w:val="4F81BD" w:themeColor="accent1"/>
          </w:rPr>
          <m:t>y=x-3</m:t>
        </m:r>
      </m:oMath>
    </w:p>
    <w:p w14:paraId="059F394C" w14:textId="77777777" w:rsidR="001535FF" w:rsidRDefault="001535FF" w:rsidP="0080554A">
      <w:pPr>
        <w:spacing w:after="0"/>
        <w:rPr>
          <w:rFonts w:asciiTheme="majorHAnsi" w:hAnsiTheme="majorHAnsi"/>
        </w:rPr>
      </w:pPr>
    </w:p>
    <w:p w14:paraId="174747EE" w14:textId="211EE6F7" w:rsidR="00EE30E1" w:rsidRDefault="0080554A" w:rsidP="001F1F7C">
      <w:pPr>
        <w:spacing w:after="0" w:line="240" w:lineRule="auto"/>
        <w:rPr>
          <w:rFonts w:asciiTheme="majorHAnsi" w:hAnsiTheme="majorHAnsi"/>
        </w:rPr>
      </w:pPr>
      <w:r w:rsidRPr="009B1201">
        <w:rPr>
          <w:rFonts w:asciiTheme="majorHAnsi" w:hAnsiTheme="majorHAnsi"/>
        </w:rPr>
        <w:lastRenderedPageBreak/>
        <w:t>Når vi skal tegne grafen for funktionen</w:t>
      </w:r>
      <w:r w:rsidR="00812AEC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g(x)</m:t>
        </m:r>
      </m:oMath>
      <w:r w:rsidRPr="009B1201">
        <w:rPr>
          <w:rFonts w:asciiTheme="majorHAnsi" w:hAnsiTheme="majorHAnsi"/>
        </w:rPr>
        <w:t>, skal vi</w:t>
      </w:r>
      <w:r w:rsidR="00EE30E1">
        <w:rPr>
          <w:rFonts w:asciiTheme="majorHAnsi" w:hAnsiTheme="majorHAnsi"/>
        </w:rPr>
        <w:t>:</w:t>
      </w:r>
      <w:r w:rsidRPr="009B1201">
        <w:rPr>
          <w:rFonts w:asciiTheme="majorHAnsi" w:hAnsiTheme="majorHAnsi"/>
        </w:rPr>
        <w:t xml:space="preserve"> </w:t>
      </w:r>
    </w:p>
    <w:p w14:paraId="1D677E71" w14:textId="77777777" w:rsidR="001F1F7C" w:rsidRDefault="001F1F7C" w:rsidP="0080554A">
      <w:pPr>
        <w:spacing w:after="0"/>
        <w:rPr>
          <w:rFonts w:asciiTheme="majorHAnsi" w:hAnsiTheme="majorHAnsi"/>
        </w:rPr>
      </w:pPr>
    </w:p>
    <w:p w14:paraId="10D63AE6" w14:textId="2A091E39" w:rsidR="001F1F7C" w:rsidRPr="001F1F7C" w:rsidRDefault="001F1F7C" w:rsidP="001F1F7C">
      <w:pPr>
        <w:pStyle w:val="Listeafsnit"/>
        <w:numPr>
          <w:ilvl w:val="0"/>
          <w:numId w:val="7"/>
        </w:numPr>
        <w:spacing w:after="0" w:line="192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tegne en lodret stiplet linje i værdien </w:t>
      </w:r>
      <m:oMath>
        <m:r>
          <w:rPr>
            <w:rFonts w:ascii="Cambria Math" w:hAnsi="Cambria Math"/>
          </w:rPr>
          <m:t>x=1</m:t>
        </m:r>
      </m:oMath>
      <w:r>
        <w:rPr>
          <w:rFonts w:asciiTheme="majorHAnsi" w:eastAsiaTheme="minorEastAsia" w:hAnsiTheme="majorHAnsi"/>
        </w:rPr>
        <w:t xml:space="preserve">, som skiller de to delfunktioner. </w:t>
      </w:r>
    </w:p>
    <w:p w14:paraId="428480B0" w14:textId="7678BC21" w:rsidR="001F1F7C" w:rsidRPr="001F1F7C" w:rsidRDefault="001F1F7C" w:rsidP="001F1F7C">
      <w:pPr>
        <w:pStyle w:val="Listeafsnit"/>
        <w:spacing w:after="0" w:line="192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7A709026" w14:textId="614CB1FE" w:rsidR="00EE30E1" w:rsidRDefault="0080554A" w:rsidP="001F1F7C">
      <w:pPr>
        <w:pStyle w:val="Listeafsnit"/>
        <w:numPr>
          <w:ilvl w:val="0"/>
          <w:numId w:val="7"/>
        </w:numPr>
        <w:spacing w:after="0" w:line="192" w:lineRule="auto"/>
        <w:rPr>
          <w:rFonts w:asciiTheme="majorHAnsi" w:eastAsiaTheme="minorEastAsia" w:hAnsiTheme="majorHAnsi"/>
        </w:rPr>
      </w:pPr>
      <w:r w:rsidRPr="00EE30E1">
        <w:rPr>
          <w:rFonts w:asciiTheme="majorHAnsi" w:hAnsiTheme="majorHAnsi"/>
        </w:rPr>
        <w:t xml:space="preserve">tegne grafen for funktionen </w:t>
      </w:r>
      <m:oMath>
        <m:r>
          <w:rPr>
            <w:rFonts w:ascii="Cambria Math" w:hAnsi="Cambria Math"/>
            <w:color w:val="EE0000"/>
          </w:rPr>
          <m:t>y=-2x+5</m:t>
        </m:r>
      </m:oMath>
      <w:r w:rsidRPr="00EE30E1">
        <w:rPr>
          <w:rFonts w:asciiTheme="majorHAnsi" w:eastAsiaTheme="minorEastAsia" w:hAnsiTheme="majorHAnsi"/>
        </w:rPr>
        <w:t xml:space="preserve">, men kun i intervallet </w:t>
      </w:r>
      <m:oMath>
        <m:r>
          <w:rPr>
            <w:rFonts w:ascii="Cambria Math" w:eastAsiaTheme="minorEastAsia" w:hAnsi="Cambria Math"/>
            <w:color w:val="EE0000"/>
          </w:rPr>
          <m:t>x&lt;1</m:t>
        </m:r>
      </m:oMath>
      <w:r w:rsidR="00EE30E1">
        <w:rPr>
          <w:rFonts w:asciiTheme="majorHAnsi" w:eastAsiaTheme="minorEastAsia" w:hAnsiTheme="majorHAnsi"/>
        </w:rPr>
        <w:t xml:space="preserve"> (til venstre for den stiplede linje)</w:t>
      </w:r>
      <w:r w:rsidR="004313A2">
        <w:rPr>
          <w:rFonts w:asciiTheme="majorHAnsi" w:eastAsiaTheme="minorEastAsia" w:hAnsiTheme="majorHAnsi"/>
        </w:rPr>
        <w:t>.</w:t>
      </w:r>
      <w:r w:rsidRPr="00EE30E1">
        <w:rPr>
          <w:rFonts w:asciiTheme="majorHAnsi" w:eastAsiaTheme="minorEastAsia" w:hAnsiTheme="majorHAnsi"/>
        </w:rPr>
        <w:t xml:space="preserve"> Dvs. den ene delfunktion skal kun tegnes for </w:t>
      </w:r>
      <m:oMath>
        <m:r>
          <w:rPr>
            <w:rFonts w:ascii="Cambria Math" w:eastAsiaTheme="minorEastAsia" w:hAnsi="Cambria Math"/>
          </w:rPr>
          <m:t>x</m:t>
        </m:r>
      </m:oMath>
      <w:r w:rsidRPr="00EE30E1">
        <w:rPr>
          <w:rFonts w:asciiTheme="majorHAnsi" w:eastAsiaTheme="minorEastAsia" w:hAnsiTheme="majorHAnsi"/>
        </w:rPr>
        <w:t xml:space="preserve">-værdier, der er mindre end </w:t>
      </w:r>
      <m:oMath>
        <m:r>
          <w:rPr>
            <w:rFonts w:ascii="Cambria Math" w:eastAsiaTheme="minorEastAsia" w:hAnsi="Cambria Math"/>
          </w:rPr>
          <m:t>1</m:t>
        </m:r>
      </m:oMath>
      <w:r w:rsidRPr="00EE30E1">
        <w:rPr>
          <w:rFonts w:asciiTheme="majorHAnsi" w:eastAsiaTheme="minorEastAsia" w:hAnsiTheme="majorHAnsi"/>
        </w:rPr>
        <w:t xml:space="preserve">. </w:t>
      </w:r>
    </w:p>
    <w:p w14:paraId="52387745" w14:textId="77777777" w:rsidR="00EE30E1" w:rsidRDefault="00EE30E1" w:rsidP="001F1F7C">
      <w:pPr>
        <w:pStyle w:val="Listeafsnit"/>
        <w:spacing w:after="0" w:line="192" w:lineRule="auto"/>
        <w:rPr>
          <w:rFonts w:asciiTheme="majorHAnsi" w:eastAsiaTheme="minorEastAsia" w:hAnsiTheme="majorHAnsi"/>
        </w:rPr>
      </w:pPr>
    </w:p>
    <w:p w14:paraId="6DA415A7" w14:textId="3A198442" w:rsidR="00EE30E1" w:rsidRDefault="0080554A" w:rsidP="001F1F7C">
      <w:pPr>
        <w:pStyle w:val="Listeafsnit"/>
        <w:numPr>
          <w:ilvl w:val="0"/>
          <w:numId w:val="7"/>
        </w:numPr>
        <w:spacing w:after="0" w:line="192" w:lineRule="auto"/>
        <w:rPr>
          <w:rFonts w:asciiTheme="majorHAnsi" w:eastAsiaTheme="minorEastAsia" w:hAnsiTheme="majorHAnsi"/>
        </w:rPr>
      </w:pPr>
      <w:r w:rsidRPr="00EE30E1">
        <w:rPr>
          <w:rFonts w:asciiTheme="majorHAnsi" w:eastAsiaTheme="minorEastAsia" w:hAnsiTheme="majorHAnsi"/>
        </w:rPr>
        <w:t xml:space="preserve">tegne grafen for  </w:t>
      </w:r>
      <m:oMath>
        <m:r>
          <w:rPr>
            <w:rFonts w:ascii="Cambria Math" w:eastAsiaTheme="minorEastAsia" w:hAnsi="Cambria Math"/>
            <w:color w:val="4F81BD" w:themeColor="accent1"/>
          </w:rPr>
          <m:t>y=x-3</m:t>
        </m:r>
      </m:oMath>
      <w:r w:rsidRPr="00EE30E1">
        <w:rPr>
          <w:rFonts w:asciiTheme="majorHAnsi" w:eastAsiaTheme="minorEastAsia" w:hAnsiTheme="majorHAnsi"/>
        </w:rPr>
        <w:t xml:space="preserve"> i intervallet</w:t>
      </w:r>
      <w:r w:rsidRPr="00EE30E1">
        <w:rPr>
          <w:rFonts w:asciiTheme="majorHAnsi" w:eastAsiaTheme="minorEastAsia" w:hAnsiTheme="majorHAnsi"/>
          <w:color w:val="4F81BD" w:themeColor="accent1"/>
        </w:rPr>
        <w:t xml:space="preserve"> </w:t>
      </w:r>
      <m:oMath>
        <m:r>
          <w:rPr>
            <w:rFonts w:ascii="Cambria Math" w:eastAsiaTheme="minorEastAsia" w:hAnsi="Cambria Math"/>
            <w:color w:val="4F81BD" w:themeColor="accent1"/>
          </w:rPr>
          <m:t>x≥1</m:t>
        </m:r>
      </m:oMath>
      <w:r w:rsidR="00EE30E1">
        <w:rPr>
          <w:rFonts w:asciiTheme="majorHAnsi" w:eastAsiaTheme="minorEastAsia" w:hAnsiTheme="majorHAnsi"/>
        </w:rPr>
        <w:t xml:space="preserve"> (til højre for den stiplede linje).</w:t>
      </w:r>
      <w:r w:rsidRPr="00EE30E1">
        <w:rPr>
          <w:rFonts w:asciiTheme="majorHAnsi" w:eastAsiaTheme="minorEastAsia" w:hAnsiTheme="majorHAnsi"/>
        </w:rPr>
        <w:t xml:space="preserve"> </w:t>
      </w:r>
    </w:p>
    <w:p w14:paraId="4102673B" w14:textId="77777777" w:rsidR="00EE30E1" w:rsidRDefault="00EE30E1" w:rsidP="002845D3">
      <w:pPr>
        <w:spacing w:after="0" w:line="240" w:lineRule="auto"/>
        <w:rPr>
          <w:rFonts w:asciiTheme="majorHAnsi" w:eastAsiaTheme="minorEastAsia" w:hAnsiTheme="majorHAnsi"/>
        </w:rPr>
      </w:pPr>
    </w:p>
    <w:p w14:paraId="7EF0C491" w14:textId="7FF3A4B3" w:rsidR="0080554A" w:rsidRPr="00EE30E1" w:rsidRDefault="0080554A" w:rsidP="00EE30E1">
      <w:pPr>
        <w:spacing w:after="0"/>
        <w:rPr>
          <w:rFonts w:asciiTheme="majorHAnsi" w:eastAsiaTheme="minorEastAsia" w:hAnsiTheme="majorHAnsi"/>
        </w:rPr>
      </w:pPr>
      <w:r w:rsidRPr="00EE30E1">
        <w:rPr>
          <w:rFonts w:asciiTheme="majorHAnsi" w:eastAsiaTheme="minorEastAsia" w:hAnsiTheme="majorHAnsi"/>
        </w:rPr>
        <w:t xml:space="preserve">Det ser således ud: </w:t>
      </w:r>
    </w:p>
    <w:p w14:paraId="43BBF63A" w14:textId="52532D10" w:rsidR="00AB7AE0" w:rsidRDefault="00AB7AE0" w:rsidP="0080554A">
      <w:pPr>
        <w:spacing w:after="0"/>
        <w:rPr>
          <w:rFonts w:asciiTheme="majorHAnsi" w:eastAsiaTheme="minorEastAsia" w:hAnsiTheme="majorHAnsi"/>
        </w:rPr>
      </w:pPr>
    </w:p>
    <w:p w14:paraId="30230FC2" w14:textId="77777777" w:rsidR="00C20D3E" w:rsidRDefault="008B5718" w:rsidP="00C20D3E">
      <w:pPr>
        <w:keepNext/>
        <w:spacing w:after="0"/>
        <w:jc w:val="center"/>
      </w:pPr>
      <w:r>
        <w:rPr>
          <w:rFonts w:asciiTheme="majorHAnsi" w:eastAsiaTheme="minorEastAsia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F001D" wp14:editId="12B39F4F">
                <wp:simplePos x="0" y="0"/>
                <wp:positionH relativeFrom="column">
                  <wp:posOffset>1301025</wp:posOffset>
                </wp:positionH>
                <wp:positionV relativeFrom="paragraph">
                  <wp:posOffset>544649</wp:posOffset>
                </wp:positionV>
                <wp:extent cx="665480" cy="401320"/>
                <wp:effectExtent l="0" t="0" r="0" b="0"/>
                <wp:wrapNone/>
                <wp:docPr id="75134755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DCD2E" w14:textId="10863D01" w:rsidR="00BB3DA0" w:rsidRPr="00812AEC" w:rsidRDefault="00BB3DA0" w:rsidP="00BB3DA0">
                            <w:pPr>
                              <w:rPr>
                                <w:color w:val="EE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EE0000"/>
                                  </w:rPr>
                                  <m:t>x&lt;1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F001D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102.45pt;margin-top:42.9pt;width:52.4pt;height: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mDFgIAACs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" filled="f" stroked="f" strokeweight=".5pt">
                <v:textbox>
                  <w:txbxContent>
                    <w:p w14:paraId="2ABDCD2E" w14:textId="10863D01" w:rsidR="00BB3DA0" w:rsidRPr="00812AEC" w:rsidRDefault="00BB3DA0" w:rsidP="00BB3DA0">
                      <w:pPr>
                        <w:rPr>
                          <w:color w:val="EE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EE0000"/>
                            </w:rPr>
                            <m:t>x&lt;1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0104C">
        <w:rPr>
          <w:rFonts w:asciiTheme="majorHAnsi" w:eastAsiaTheme="minorEastAsia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78F73" wp14:editId="0EFC069B">
                <wp:simplePos x="0" y="0"/>
                <wp:positionH relativeFrom="column">
                  <wp:posOffset>2133171</wp:posOffset>
                </wp:positionH>
                <wp:positionV relativeFrom="paragraph">
                  <wp:posOffset>5080</wp:posOffset>
                </wp:positionV>
                <wp:extent cx="0" cy="2843625"/>
                <wp:effectExtent l="0" t="0" r="38100" b="33020"/>
                <wp:wrapNone/>
                <wp:docPr id="1669824423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36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A6EEB" id="Lige forbindels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5pt,.4pt" to="167.95pt,2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" strokecolor="gray [1629]" strokeweight=".5pt">
                <v:stroke dashstyle="dash"/>
              </v:line>
            </w:pict>
          </mc:Fallback>
        </mc:AlternateContent>
      </w:r>
      <w:r w:rsidR="00987579">
        <w:rPr>
          <w:rFonts w:asciiTheme="majorHAnsi" w:eastAsiaTheme="minorEastAsia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51F2F" wp14:editId="28F5AC9E">
                <wp:simplePos x="0" y="0"/>
                <wp:positionH relativeFrom="column">
                  <wp:posOffset>2509157</wp:posOffset>
                </wp:positionH>
                <wp:positionV relativeFrom="paragraph">
                  <wp:posOffset>2146065</wp:posOffset>
                </wp:positionV>
                <wp:extent cx="665979" cy="401701"/>
                <wp:effectExtent l="0" t="0" r="0" b="0"/>
                <wp:wrapNone/>
                <wp:docPr id="1995748779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79" cy="40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A46EA" w14:textId="2B904EAB" w:rsidR="00987579" w:rsidRPr="00812AEC" w:rsidRDefault="00BB3DA0">
                            <w:pPr>
                              <w:rPr>
                                <w:color w:val="4F81BD" w:themeColor="accen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4F81BD" w:themeColor="accent1"/>
                                  </w:rPr>
                                  <m:t>x≥1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1F2F" id="_x0000_s1027" type="#_x0000_t202" style="position:absolute;left:0;text-align:left;margin-left:197.55pt;margin-top:169pt;width:52.4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8eGAIAADI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" filled="f" stroked="f" strokeweight=".5pt">
                <v:textbox>
                  <w:txbxContent>
                    <w:p w14:paraId="307A46EA" w14:textId="2B904EAB" w:rsidR="00987579" w:rsidRPr="00812AEC" w:rsidRDefault="00BB3DA0">
                      <w:pPr>
                        <w:rPr>
                          <w:color w:val="4F81BD" w:themeColor="accent1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4F81BD" w:themeColor="accent1"/>
                            </w:rPr>
                            <m:t>x≥1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B7AE0" w:rsidRPr="00AB7AE0">
        <w:rPr>
          <w:rFonts w:asciiTheme="majorHAnsi" w:eastAsiaTheme="minorEastAsia" w:hAnsiTheme="majorHAnsi"/>
          <w:noProof/>
        </w:rPr>
        <w:drawing>
          <wp:inline distT="0" distB="0" distL="0" distR="0" wp14:anchorId="497E8389" wp14:editId="078A30ED">
            <wp:extent cx="3456749" cy="2801341"/>
            <wp:effectExtent l="0" t="0" r="0" b="0"/>
            <wp:docPr id="82196616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66167" name=""/>
                    <pic:cNvPicPr/>
                  </pic:nvPicPr>
                  <pic:blipFill rotWithShape="1">
                    <a:blip r:embed="rId9"/>
                    <a:srcRect l="14072" t="1059" r="11556" b="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120" cy="2806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D80D77" w14:textId="7A0DE14D" w:rsidR="00AB7AE0" w:rsidRDefault="00C20D3E" w:rsidP="00C20D3E">
      <w:pPr>
        <w:pStyle w:val="Billedtekst"/>
        <w:jc w:val="center"/>
        <w:rPr>
          <w:rFonts w:asciiTheme="majorHAnsi" w:eastAsiaTheme="minorEastAsia" w:hAnsiTheme="majorHAnsi"/>
        </w:rPr>
      </w:pPr>
      <w:r>
        <w:t xml:space="preserve">Figur </w:t>
      </w:r>
      <w:fldSimple w:instr=" SEQ Figur \* ARABIC ">
        <w:r w:rsidR="00247C9A">
          <w:rPr>
            <w:noProof/>
          </w:rPr>
          <w:t>2</w:t>
        </w:r>
      </w:fldSimple>
      <w:r>
        <w:t>: Graf for funktionen g(x)</w:t>
      </w:r>
    </w:p>
    <w:p w14:paraId="7C8F27FF" w14:textId="77777777" w:rsidR="00AB7AE0" w:rsidRPr="009B1201" w:rsidRDefault="00AB7AE0" w:rsidP="0080554A">
      <w:pPr>
        <w:spacing w:after="0"/>
        <w:rPr>
          <w:rFonts w:asciiTheme="majorHAnsi" w:hAnsiTheme="majorHAnsi"/>
        </w:rPr>
      </w:pPr>
    </w:p>
    <w:p w14:paraId="2E0CB036" w14:textId="5A863334" w:rsidR="009C5257" w:rsidRDefault="00113F38" w:rsidP="00113F38">
      <w:pPr>
        <w:spacing w:after="0"/>
        <w:rPr>
          <w:rFonts w:asciiTheme="majorHAnsi" w:hAnsiTheme="majorHAnsi"/>
        </w:rPr>
      </w:pPr>
      <w:r w:rsidRPr="009B1201">
        <w:rPr>
          <w:rFonts w:asciiTheme="majorHAnsi" w:hAnsiTheme="majorHAnsi"/>
        </w:rPr>
        <w:t xml:space="preserve">Grafen for </w:t>
      </w:r>
      <m:oMath>
        <m:r>
          <w:rPr>
            <w:rFonts w:ascii="Cambria Math" w:hAnsi="Cambria Math"/>
          </w:rPr>
          <m:t>g(x)</m:t>
        </m:r>
      </m:oMath>
      <w:r w:rsidRPr="009B1201">
        <w:rPr>
          <w:rFonts w:asciiTheme="majorHAnsi" w:hAnsiTheme="majorHAnsi"/>
        </w:rPr>
        <w:t xml:space="preserve"> består altså af to ”del-grafer”</w:t>
      </w:r>
      <w:r w:rsidR="0037291F">
        <w:rPr>
          <w:rFonts w:asciiTheme="majorHAnsi" w:hAnsiTheme="majorHAnsi"/>
        </w:rPr>
        <w:t xml:space="preserve"> - </w:t>
      </w:r>
      <w:r w:rsidRPr="009B1201">
        <w:rPr>
          <w:rFonts w:asciiTheme="majorHAnsi" w:hAnsiTheme="majorHAnsi"/>
        </w:rPr>
        <w:t xml:space="preserve">de skal ses som en samlet graf for funktionen. </w:t>
      </w:r>
    </w:p>
    <w:p w14:paraId="62C51E6B" w14:textId="77777777" w:rsidR="009C5257" w:rsidRDefault="009C5257" w:rsidP="00113F38">
      <w:pPr>
        <w:spacing w:after="0"/>
        <w:rPr>
          <w:rFonts w:asciiTheme="majorHAnsi" w:hAnsiTheme="majorHAnsi"/>
        </w:rPr>
      </w:pPr>
    </w:p>
    <w:p w14:paraId="3BD3EC93" w14:textId="56555276" w:rsidR="00445A9A" w:rsidRDefault="00903789" w:rsidP="00113F38">
      <w:pPr>
        <w:spacing w:after="0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>D</w:t>
      </w:r>
      <w:r w:rsidR="009D47DB">
        <w:rPr>
          <w:rFonts w:asciiTheme="majorHAnsi" w:hAnsiTheme="majorHAnsi"/>
        </w:rPr>
        <w:t>en</w:t>
      </w:r>
      <w:r w:rsidR="00D47420">
        <w:rPr>
          <w:rFonts w:asciiTheme="majorHAnsi" w:hAnsiTheme="majorHAnsi"/>
        </w:rPr>
        <w:t xml:space="preserve"> </w:t>
      </w:r>
      <w:r w:rsidR="00E86787">
        <w:rPr>
          <w:rFonts w:asciiTheme="majorHAnsi" w:hAnsiTheme="majorHAnsi"/>
        </w:rPr>
        <w:t xml:space="preserve">første delfunktion er </w:t>
      </w:r>
      <w:r w:rsidR="00E86787" w:rsidRPr="00DF7AA5">
        <w:rPr>
          <w:rFonts w:asciiTheme="majorHAnsi" w:hAnsiTheme="majorHAnsi"/>
          <w:u w:val="single"/>
        </w:rPr>
        <w:t>ikke</w:t>
      </w:r>
      <w:r w:rsidR="009D47DB">
        <w:rPr>
          <w:rFonts w:asciiTheme="majorHAnsi" w:hAnsiTheme="majorHAnsi"/>
        </w:rPr>
        <w:t xml:space="preserve"> defineret</w:t>
      </w:r>
      <w:r w:rsidR="00E86787">
        <w:rPr>
          <w:rFonts w:asciiTheme="majorHAnsi" w:hAnsiTheme="majorHAnsi"/>
        </w:rPr>
        <w:t xml:space="preserve"> </w:t>
      </w:r>
      <w:r w:rsidR="00D47420">
        <w:rPr>
          <w:rFonts w:asciiTheme="majorHAnsi" w:hAnsiTheme="majorHAnsi"/>
        </w:rPr>
        <w:t xml:space="preserve">i </w:t>
      </w:r>
      <m:oMath>
        <m:r>
          <w:rPr>
            <w:rFonts w:ascii="Cambria Math" w:hAnsi="Cambria Math"/>
          </w:rPr>
          <m:t>x=1</m:t>
        </m:r>
      </m:oMath>
      <w:r w:rsidR="00E86787">
        <w:rPr>
          <w:rFonts w:asciiTheme="majorHAnsi" w:eastAsiaTheme="minorEastAsia" w:hAnsiTheme="majorHAnsi"/>
        </w:rPr>
        <w:t xml:space="preserve">, da der kun står </w:t>
      </w:r>
      <w:proofErr w:type="gramStart"/>
      <w:r w:rsidR="009D47DB" w:rsidRPr="009D47DB">
        <w:rPr>
          <w:rFonts w:asciiTheme="majorHAnsi" w:eastAsiaTheme="minorEastAsia" w:hAnsiTheme="majorHAnsi"/>
          <w:color w:val="EE0000"/>
        </w:rPr>
        <w:t>&lt;</w:t>
      </w:r>
      <w:r w:rsidR="009D47DB">
        <w:rPr>
          <w:rFonts w:asciiTheme="majorHAnsi" w:eastAsiaTheme="minorEastAsia" w:hAnsiTheme="majorHAnsi"/>
          <w:color w:val="EE0000"/>
        </w:rPr>
        <w:t xml:space="preserve"> </w:t>
      </w:r>
      <w:r w:rsidR="009D47DB">
        <w:rPr>
          <w:rFonts w:asciiTheme="majorHAnsi" w:eastAsiaTheme="minorEastAsia" w:hAnsiTheme="majorHAnsi"/>
        </w:rPr>
        <w:t>.</w:t>
      </w:r>
      <w:proofErr w:type="gramEnd"/>
      <w:r w:rsidR="009D47DB">
        <w:rPr>
          <w:rFonts w:asciiTheme="majorHAnsi" w:eastAsiaTheme="minorEastAsia" w:hAnsiTheme="majorHAnsi"/>
        </w:rPr>
        <w:t xml:space="preserve"> Det vise</w:t>
      </w:r>
      <w:r w:rsidR="004313A2">
        <w:rPr>
          <w:rFonts w:asciiTheme="majorHAnsi" w:eastAsiaTheme="minorEastAsia" w:hAnsiTheme="majorHAnsi"/>
        </w:rPr>
        <w:t>r</w:t>
      </w:r>
      <w:r w:rsidR="00DE51D4">
        <w:rPr>
          <w:rFonts w:asciiTheme="majorHAnsi" w:eastAsiaTheme="minorEastAsia" w:hAnsiTheme="majorHAnsi"/>
        </w:rPr>
        <w:t xml:space="preserve"> man </w:t>
      </w:r>
      <w:r w:rsidR="009D47DB">
        <w:rPr>
          <w:rFonts w:asciiTheme="majorHAnsi" w:eastAsiaTheme="minorEastAsia" w:hAnsiTheme="majorHAnsi"/>
        </w:rPr>
        <w:t xml:space="preserve">ved at </w:t>
      </w:r>
      <w:r w:rsidR="00445A9A">
        <w:rPr>
          <w:rFonts w:asciiTheme="majorHAnsi" w:eastAsiaTheme="minorEastAsia" w:hAnsiTheme="majorHAnsi"/>
        </w:rPr>
        <w:t>”</w:t>
      </w:r>
      <w:r w:rsidR="0020681E">
        <w:rPr>
          <w:rFonts w:asciiTheme="majorHAnsi" w:hAnsiTheme="majorHAnsi"/>
        </w:rPr>
        <w:t>af</w:t>
      </w:r>
      <w:r>
        <w:rPr>
          <w:rFonts w:asciiTheme="majorHAnsi" w:hAnsiTheme="majorHAnsi"/>
        </w:rPr>
        <w:t>slutte</w:t>
      </w:r>
      <w:r w:rsidR="00445A9A">
        <w:rPr>
          <w:rFonts w:asciiTheme="majorHAnsi" w:hAnsiTheme="majorHAnsi"/>
        </w:rPr>
        <w:t>”</w:t>
      </w:r>
      <w:r w:rsidR="009D47DB">
        <w:rPr>
          <w:rFonts w:asciiTheme="majorHAnsi" w:hAnsiTheme="majorHAnsi"/>
        </w:rPr>
        <w:t xml:space="preserve"> den røde del </w:t>
      </w:r>
      <w:r w:rsidR="00DE51D4">
        <w:rPr>
          <w:rFonts w:asciiTheme="majorHAnsi" w:hAnsiTheme="majorHAnsi"/>
        </w:rPr>
        <w:t xml:space="preserve">af grafen </w:t>
      </w:r>
      <w:r w:rsidR="009D47DB">
        <w:rPr>
          <w:rFonts w:asciiTheme="majorHAnsi" w:hAnsiTheme="majorHAnsi"/>
        </w:rPr>
        <w:t>ved den stiplede linje</w:t>
      </w:r>
      <w:r w:rsidR="00D47420">
        <w:rPr>
          <w:rFonts w:asciiTheme="majorHAnsi" w:hAnsiTheme="majorHAnsi"/>
        </w:rPr>
        <w:t xml:space="preserve"> med</w:t>
      </w:r>
      <w:r w:rsidR="0020681E">
        <w:rPr>
          <w:rFonts w:asciiTheme="majorHAnsi" w:hAnsiTheme="majorHAnsi"/>
        </w:rPr>
        <w:t xml:space="preserve"> </w:t>
      </w:r>
      <w:r w:rsidRPr="004313A2">
        <w:rPr>
          <w:rFonts w:asciiTheme="majorHAnsi" w:hAnsiTheme="majorHAnsi"/>
          <w:color w:val="EE0000"/>
          <w:u w:val="single"/>
        </w:rPr>
        <w:t xml:space="preserve">en </w:t>
      </w:r>
      <w:r w:rsidR="00BB656F" w:rsidRPr="004313A2">
        <w:rPr>
          <w:rFonts w:asciiTheme="majorHAnsi" w:hAnsiTheme="majorHAnsi"/>
          <w:color w:val="EE0000"/>
          <w:u w:val="single"/>
        </w:rPr>
        <w:t>cirkel</w:t>
      </w:r>
      <w:r w:rsidR="0020681E">
        <w:rPr>
          <w:rFonts w:asciiTheme="majorHAnsi" w:eastAsiaTheme="minorEastAsia" w:hAnsiTheme="majorHAnsi"/>
        </w:rPr>
        <w:t>.</w:t>
      </w:r>
      <w:r w:rsidR="00BB656F">
        <w:rPr>
          <w:rFonts w:asciiTheme="majorHAnsi" w:eastAsiaTheme="minorEastAsia" w:hAnsiTheme="majorHAnsi"/>
        </w:rPr>
        <w:t xml:space="preserve"> </w:t>
      </w:r>
    </w:p>
    <w:p w14:paraId="2E1AD917" w14:textId="1DAC9E47" w:rsidR="006D2B07" w:rsidRDefault="0020681E" w:rsidP="00113F38">
      <w:pPr>
        <w:spacing w:after="0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D</w:t>
      </w:r>
      <w:r w:rsidR="00BB656F">
        <w:rPr>
          <w:rFonts w:asciiTheme="majorHAnsi" w:eastAsiaTheme="minorEastAsia" w:hAnsiTheme="majorHAnsi"/>
        </w:rPr>
        <w:t>en blå</w:t>
      </w:r>
      <w:r w:rsidR="00445A9A">
        <w:rPr>
          <w:rFonts w:asciiTheme="majorHAnsi" w:eastAsiaTheme="minorEastAsia" w:hAnsiTheme="majorHAnsi"/>
        </w:rPr>
        <w:t xml:space="preserve"> del af </w:t>
      </w:r>
      <w:r w:rsidR="00BB656F">
        <w:rPr>
          <w:rFonts w:asciiTheme="majorHAnsi" w:eastAsiaTheme="minorEastAsia" w:hAnsiTheme="majorHAnsi"/>
        </w:rPr>
        <w:t>graf</w:t>
      </w:r>
      <w:r w:rsidR="00445A9A">
        <w:rPr>
          <w:rFonts w:asciiTheme="majorHAnsi" w:eastAsiaTheme="minorEastAsia" w:hAnsiTheme="majorHAnsi"/>
        </w:rPr>
        <w:t>en</w:t>
      </w:r>
      <w:r w:rsidR="00BB656F">
        <w:rPr>
          <w:rFonts w:asciiTheme="majorHAnsi" w:eastAsiaTheme="minorEastAsia" w:hAnsiTheme="majorHAnsi"/>
        </w:rPr>
        <w:t xml:space="preserve"> </w:t>
      </w:r>
      <w:r w:rsidR="00445A9A">
        <w:rPr>
          <w:rFonts w:asciiTheme="majorHAnsi" w:eastAsiaTheme="minorEastAsia" w:hAnsiTheme="majorHAnsi"/>
        </w:rPr>
        <w:t>”startes”</w:t>
      </w:r>
      <w:r w:rsidR="00BB656F">
        <w:rPr>
          <w:rFonts w:asciiTheme="majorHAnsi" w:eastAsiaTheme="minorEastAsia" w:hAnsiTheme="majorHAnsi"/>
        </w:rPr>
        <w:t xml:space="preserve"> med en </w:t>
      </w:r>
      <w:r w:rsidR="00BB656F" w:rsidRPr="004313A2">
        <w:rPr>
          <w:rFonts w:asciiTheme="majorHAnsi" w:eastAsiaTheme="minorEastAsia" w:hAnsiTheme="majorHAnsi"/>
          <w:color w:val="4F81BD" w:themeColor="accent1"/>
          <w:u w:val="single"/>
        </w:rPr>
        <w:t>udfyldt cirkel</w:t>
      </w:r>
      <w:r w:rsidR="00504FE3">
        <w:rPr>
          <w:rFonts w:asciiTheme="majorHAnsi" w:eastAsiaTheme="minorEastAsia" w:hAnsiTheme="majorHAnsi"/>
        </w:rPr>
        <w:t xml:space="preserve"> ved </w:t>
      </w:r>
      <w:r w:rsidR="00B1405A">
        <w:rPr>
          <w:rFonts w:asciiTheme="majorHAnsi" w:eastAsiaTheme="minorEastAsia" w:hAnsiTheme="majorHAnsi"/>
        </w:rPr>
        <w:t>den stiplede linje,</w:t>
      </w:r>
      <w:r w:rsidR="00BB656F">
        <w:rPr>
          <w:rFonts w:asciiTheme="majorHAnsi" w:eastAsiaTheme="minorEastAsia" w:hAnsiTheme="majorHAnsi"/>
        </w:rPr>
        <w:t xml:space="preserve"> da</w:t>
      </w:r>
      <w:r w:rsidR="006D2B07">
        <w:rPr>
          <w:rFonts w:asciiTheme="majorHAnsi" w:eastAsiaTheme="minorEastAsia" w:hAnsiTheme="majorHAnsi"/>
        </w:rPr>
        <w:t xml:space="preserve"> der står </w:t>
      </w:r>
      <m:oMath>
        <m:r>
          <w:rPr>
            <w:rFonts w:ascii="Cambria Math" w:eastAsiaTheme="minorEastAsia" w:hAnsi="Cambria Math"/>
            <w:color w:val="4F81BD" w:themeColor="accent1"/>
          </w:rPr>
          <m:t>≥</m:t>
        </m:r>
      </m:oMath>
      <w:r w:rsidR="00593E23">
        <w:rPr>
          <w:rFonts w:asciiTheme="majorHAnsi" w:eastAsiaTheme="minorEastAsia" w:hAnsiTheme="majorHAnsi"/>
        </w:rPr>
        <w:t>.</w:t>
      </w:r>
      <w:r w:rsidR="006D2B07">
        <w:rPr>
          <w:rFonts w:asciiTheme="majorHAnsi" w:eastAsiaTheme="minorEastAsia" w:hAnsiTheme="majorHAnsi"/>
        </w:rPr>
        <w:t xml:space="preserve"> Der </w:t>
      </w:r>
      <w:r w:rsidR="00CA4D7C">
        <w:rPr>
          <w:rFonts w:asciiTheme="majorHAnsi" w:eastAsiaTheme="minorEastAsia" w:hAnsiTheme="majorHAnsi"/>
        </w:rPr>
        <w:t>er</w:t>
      </w:r>
      <w:r w:rsidR="00C20D3E">
        <w:rPr>
          <w:rFonts w:asciiTheme="majorHAnsi" w:eastAsiaTheme="minorEastAsia" w:hAnsiTheme="majorHAnsi"/>
        </w:rPr>
        <w:t xml:space="preserve"> altså</w:t>
      </w:r>
      <w:r w:rsidR="00B1405A">
        <w:rPr>
          <w:rFonts w:asciiTheme="majorHAnsi" w:eastAsiaTheme="minorEastAsia" w:hAnsiTheme="majorHAnsi"/>
        </w:rPr>
        <w:t xml:space="preserve"> et </w:t>
      </w:r>
      <w:r w:rsidR="006D2B07">
        <w:rPr>
          <w:rFonts w:asciiTheme="majorHAnsi" w:eastAsiaTheme="minorEastAsia" w:hAnsiTheme="majorHAnsi"/>
        </w:rPr>
        <w:t xml:space="preserve">lighedstegn </w:t>
      </w:r>
      <w:r w:rsidR="00B1405A">
        <w:rPr>
          <w:rFonts w:asciiTheme="majorHAnsi" w:eastAsiaTheme="minorEastAsia" w:hAnsiTheme="majorHAnsi"/>
        </w:rPr>
        <w:t xml:space="preserve">sammen </w:t>
      </w:r>
      <w:r w:rsidR="006D2B07">
        <w:rPr>
          <w:rFonts w:asciiTheme="majorHAnsi" w:eastAsiaTheme="minorEastAsia" w:hAnsiTheme="majorHAnsi"/>
        </w:rPr>
        <w:t>med</w:t>
      </w:r>
      <w:r w:rsidR="00B1405A">
        <w:rPr>
          <w:rFonts w:asciiTheme="majorHAnsi" w:eastAsiaTheme="minorEastAsia" w:hAnsiTheme="majorHAnsi"/>
        </w:rPr>
        <w:t xml:space="preserve"> ulighedstegnet</w:t>
      </w:r>
      <w:r w:rsidR="006D2B07">
        <w:rPr>
          <w:rFonts w:asciiTheme="majorHAnsi" w:eastAsiaTheme="minorEastAsia" w:hAnsiTheme="majorHAnsi"/>
        </w:rPr>
        <w:t xml:space="preserve"> og derfor skal </w:t>
      </w:r>
      <m:oMath>
        <m:r>
          <w:rPr>
            <w:rFonts w:ascii="Cambria Math" w:eastAsiaTheme="minorEastAsia" w:hAnsi="Cambria Math"/>
          </w:rPr>
          <m:t>x=1</m:t>
        </m:r>
      </m:oMath>
      <w:r w:rsidR="006D2B07">
        <w:rPr>
          <w:rFonts w:asciiTheme="majorHAnsi" w:eastAsiaTheme="minorEastAsia" w:hAnsiTheme="majorHAnsi"/>
        </w:rPr>
        <w:t xml:space="preserve"> være med i den blå del af grafen. </w:t>
      </w:r>
      <w:r w:rsidR="00593E23">
        <w:rPr>
          <w:rFonts w:asciiTheme="majorHAnsi" w:eastAsiaTheme="minorEastAsia" w:hAnsiTheme="majorHAnsi"/>
        </w:rPr>
        <w:t xml:space="preserve"> </w:t>
      </w:r>
    </w:p>
    <w:p w14:paraId="44265375" w14:textId="77777777" w:rsidR="005A0C92" w:rsidRDefault="005A0C92" w:rsidP="00113F38">
      <w:pPr>
        <w:spacing w:after="0"/>
        <w:rPr>
          <w:rFonts w:asciiTheme="majorHAnsi" w:eastAsiaTheme="minorEastAsia" w:hAnsiTheme="majorHAnsi"/>
        </w:rPr>
      </w:pPr>
    </w:p>
    <w:p w14:paraId="086EC1D2" w14:textId="7C724737" w:rsidR="00113F38" w:rsidRPr="009B1201" w:rsidRDefault="006D2B07" w:rsidP="00113F38">
      <w:pPr>
        <w:spacing w:after="0"/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>H</w:t>
      </w:r>
      <w:r w:rsidR="0054547E">
        <w:rPr>
          <w:rFonts w:asciiTheme="majorHAnsi" w:eastAsiaTheme="minorEastAsia" w:hAnsiTheme="majorHAnsi"/>
        </w:rPr>
        <w:t xml:space="preserve">vis man skal aflæse </w:t>
      </w:r>
      <m:oMath>
        <m:r>
          <w:rPr>
            <w:rFonts w:ascii="Cambria Math" w:eastAsiaTheme="minorEastAsia" w:hAnsi="Cambria Math"/>
          </w:rPr>
          <m:t>y</m:t>
        </m:r>
      </m:oMath>
      <w:r w:rsidR="00E0195C">
        <w:rPr>
          <w:rFonts w:asciiTheme="majorHAnsi" w:eastAsiaTheme="minorEastAsia" w:hAnsiTheme="majorHAnsi"/>
        </w:rPr>
        <w:t>-værdien</w:t>
      </w:r>
      <w:r w:rsidR="005A0C92">
        <w:rPr>
          <w:rFonts w:asciiTheme="majorHAnsi" w:eastAsiaTheme="minorEastAsia" w:hAnsiTheme="majorHAnsi"/>
        </w:rPr>
        <w:t xml:space="preserve"> for</w:t>
      </w:r>
      <w:r w:rsidR="00E0195C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x=1</m:t>
        </m:r>
      </m:oMath>
      <w:r w:rsidR="00E0195C">
        <w:rPr>
          <w:rFonts w:asciiTheme="majorHAnsi" w:eastAsiaTheme="minorEastAsia" w:hAnsiTheme="majorHAnsi"/>
        </w:rPr>
        <w:t>, så skal</w:t>
      </w:r>
      <w:r w:rsidR="00725476">
        <w:rPr>
          <w:rFonts w:asciiTheme="majorHAnsi" w:eastAsiaTheme="minorEastAsia" w:hAnsiTheme="majorHAnsi"/>
        </w:rPr>
        <w:t xml:space="preserve"> man</w:t>
      </w:r>
      <w:r w:rsidR="00E0195C">
        <w:rPr>
          <w:rFonts w:asciiTheme="majorHAnsi" w:eastAsiaTheme="minorEastAsia" w:hAnsiTheme="majorHAnsi"/>
        </w:rPr>
        <w:t xml:space="preserve"> </w:t>
      </w:r>
      <w:r w:rsidR="00CA4D7C">
        <w:rPr>
          <w:rFonts w:asciiTheme="majorHAnsi" w:eastAsiaTheme="minorEastAsia" w:hAnsiTheme="majorHAnsi"/>
        </w:rPr>
        <w:t>bruge</w:t>
      </w:r>
      <w:r w:rsidR="00E0195C">
        <w:rPr>
          <w:rFonts w:asciiTheme="majorHAnsi" w:eastAsiaTheme="minorEastAsia" w:hAnsiTheme="majorHAnsi"/>
        </w:rPr>
        <w:t xml:space="preserve"> den blå </w:t>
      </w:r>
      <w:r w:rsidR="00243EB5">
        <w:rPr>
          <w:rFonts w:asciiTheme="majorHAnsi" w:eastAsiaTheme="minorEastAsia" w:hAnsiTheme="majorHAnsi"/>
        </w:rPr>
        <w:t xml:space="preserve">del af </w:t>
      </w:r>
      <w:r w:rsidR="00E0195C">
        <w:rPr>
          <w:rFonts w:asciiTheme="majorHAnsi" w:eastAsiaTheme="minorEastAsia" w:hAnsiTheme="majorHAnsi"/>
        </w:rPr>
        <w:t>graf</w:t>
      </w:r>
      <w:r w:rsidR="00243EB5">
        <w:rPr>
          <w:rFonts w:asciiTheme="majorHAnsi" w:eastAsiaTheme="minorEastAsia" w:hAnsiTheme="majorHAnsi"/>
        </w:rPr>
        <w:t>en</w:t>
      </w:r>
      <w:r w:rsidR="00E0195C">
        <w:rPr>
          <w:rFonts w:asciiTheme="majorHAnsi" w:eastAsiaTheme="minorEastAsia" w:hAnsiTheme="majorHAnsi"/>
        </w:rPr>
        <w:t xml:space="preserve">, fordi </w:t>
      </w:r>
      <w:r w:rsidR="001F2FD8">
        <w:rPr>
          <w:rFonts w:asciiTheme="majorHAnsi" w:eastAsiaTheme="minorEastAsia" w:hAnsiTheme="majorHAnsi"/>
        </w:rPr>
        <w:t>de</w:t>
      </w:r>
      <w:r w:rsidR="00C55219">
        <w:rPr>
          <w:rFonts w:asciiTheme="majorHAnsi" w:eastAsiaTheme="minorEastAsia" w:hAnsiTheme="majorHAnsi"/>
        </w:rPr>
        <w:t xml:space="preserve">n </w:t>
      </w:r>
      <w:r w:rsidR="001F2FD8">
        <w:rPr>
          <w:rFonts w:asciiTheme="majorHAnsi" w:eastAsiaTheme="minorEastAsia" w:hAnsiTheme="majorHAnsi"/>
        </w:rPr>
        <w:t xml:space="preserve">har den </w:t>
      </w:r>
      <w:r w:rsidR="00C55219">
        <w:rPr>
          <w:rFonts w:asciiTheme="majorHAnsi" w:eastAsiaTheme="minorEastAsia" w:hAnsiTheme="majorHAnsi"/>
        </w:rPr>
        <w:t>udfyldt</w:t>
      </w:r>
      <w:r w:rsidR="001F2FD8">
        <w:rPr>
          <w:rFonts w:asciiTheme="majorHAnsi" w:eastAsiaTheme="minorEastAsia" w:hAnsiTheme="majorHAnsi"/>
        </w:rPr>
        <w:t>e</w:t>
      </w:r>
      <w:r w:rsidR="00C55219">
        <w:rPr>
          <w:rFonts w:asciiTheme="majorHAnsi" w:eastAsiaTheme="minorEastAsia" w:hAnsiTheme="majorHAnsi"/>
        </w:rPr>
        <w:t xml:space="preserve"> cirkel. Derfor er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=-2</m:t>
        </m:r>
      </m:oMath>
      <w:r w:rsidR="00C55219">
        <w:rPr>
          <w:rFonts w:asciiTheme="majorHAnsi" w:eastAsiaTheme="minorEastAsia" w:hAnsiTheme="majorHAnsi"/>
        </w:rPr>
        <w:t xml:space="preserve">.  </w:t>
      </w:r>
      <w:r w:rsidR="00504FE3">
        <w:rPr>
          <w:rFonts w:asciiTheme="majorHAnsi" w:eastAsiaTheme="minorEastAsia" w:hAnsiTheme="majorHAnsi"/>
        </w:rPr>
        <w:t xml:space="preserve"> </w:t>
      </w:r>
      <w:r w:rsidR="00BB656F">
        <w:rPr>
          <w:rFonts w:asciiTheme="majorHAnsi" w:eastAsiaTheme="minorEastAsia" w:hAnsiTheme="majorHAnsi"/>
        </w:rPr>
        <w:t xml:space="preserve">  </w:t>
      </w:r>
    </w:p>
    <w:p w14:paraId="1C0E568E" w14:textId="77777777" w:rsidR="00113F38" w:rsidRPr="009B1201" w:rsidRDefault="00113F38" w:rsidP="00113F38">
      <w:pPr>
        <w:spacing w:after="0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3F1C5AC8" w14:textId="77777777" w:rsidR="003D3E5F" w:rsidRDefault="003D3E5F">
      <w:pPr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br w:type="page"/>
      </w:r>
    </w:p>
    <w:p w14:paraId="6D1B4114" w14:textId="15EF99C5" w:rsidR="00113F38" w:rsidRPr="009B1201" w:rsidRDefault="00113F38" w:rsidP="00113F38">
      <w:pPr>
        <w:spacing w:after="0"/>
        <w:rPr>
          <w:rFonts w:asciiTheme="majorHAnsi" w:hAnsiTheme="majorHAnsi"/>
          <w:b/>
          <w:bCs/>
          <w:u w:val="single"/>
        </w:rPr>
      </w:pPr>
      <w:r w:rsidRPr="009B1201">
        <w:rPr>
          <w:rFonts w:asciiTheme="majorHAnsi" w:hAnsiTheme="majorHAnsi"/>
          <w:b/>
          <w:bCs/>
          <w:u w:val="single"/>
        </w:rPr>
        <w:lastRenderedPageBreak/>
        <w:t xml:space="preserve">Opgave </w:t>
      </w:r>
      <w:r w:rsidR="00D968A7">
        <w:rPr>
          <w:rFonts w:asciiTheme="majorHAnsi" w:hAnsiTheme="majorHAnsi"/>
          <w:b/>
          <w:bCs/>
          <w:u w:val="single"/>
        </w:rPr>
        <w:t>2</w:t>
      </w:r>
    </w:p>
    <w:p w14:paraId="499C7EA5" w14:textId="77777777" w:rsidR="00113F38" w:rsidRPr="009B1201" w:rsidRDefault="00113F38" w:rsidP="00113F38">
      <w:pPr>
        <w:spacing w:after="0"/>
        <w:rPr>
          <w:rFonts w:asciiTheme="majorHAnsi" w:hAnsiTheme="majorHAnsi"/>
        </w:rPr>
      </w:pPr>
      <w:r w:rsidRPr="009B1201">
        <w:rPr>
          <w:rFonts w:asciiTheme="majorHAnsi" w:hAnsiTheme="majorHAnsi"/>
        </w:rPr>
        <w:t xml:space="preserve">Tre funktioner </w:t>
      </w:r>
      <m:oMath>
        <m:r>
          <w:rPr>
            <w:rFonts w:ascii="Cambria Math" w:hAnsi="Cambria Math"/>
          </w:rPr>
          <m:t>f</m:t>
        </m:r>
      </m:oMath>
      <w:r w:rsidRPr="009B1201">
        <w:rPr>
          <w:rFonts w:asciiTheme="majorHAnsi" w:eastAsiaTheme="minorEastAsia" w:hAnsiTheme="majorHAnsi"/>
        </w:rPr>
        <w:t xml:space="preserve">, </w:t>
      </w:r>
      <m:oMath>
        <m:r>
          <w:rPr>
            <w:rFonts w:ascii="Cambria Math" w:eastAsiaTheme="minorEastAsia" w:hAnsi="Cambria Math"/>
          </w:rPr>
          <m:t>g</m:t>
        </m:r>
      </m:oMath>
      <w:r w:rsidRPr="009B1201">
        <w:rPr>
          <w:rFonts w:asciiTheme="majorHAnsi" w:eastAsiaTheme="minorEastAsia" w:hAnsiTheme="majorHAnsi"/>
        </w:rPr>
        <w:t xml:space="preserve"> og </w:t>
      </w:r>
      <m:oMath>
        <m:r>
          <w:rPr>
            <w:rFonts w:ascii="Cambria Math" w:eastAsiaTheme="minorEastAsia" w:hAnsi="Cambria Math"/>
          </w:rPr>
          <m:t>h</m:t>
        </m:r>
      </m:oMath>
      <w:r w:rsidRPr="009B1201">
        <w:rPr>
          <w:rFonts w:asciiTheme="majorHAnsi" w:eastAsiaTheme="minorEastAsia" w:hAnsiTheme="majorHAnsi"/>
        </w:rPr>
        <w:t xml:space="preserve"> </w:t>
      </w:r>
      <w:r w:rsidRPr="009B1201">
        <w:rPr>
          <w:rFonts w:asciiTheme="majorHAnsi" w:hAnsiTheme="majorHAnsi"/>
        </w:rPr>
        <w:t>er defineret ved</w:t>
      </w:r>
    </w:p>
    <w:p w14:paraId="65623E7A" w14:textId="77777777" w:rsidR="00113F38" w:rsidRPr="009B1201" w:rsidRDefault="00113F38" w:rsidP="00113F38">
      <w:pPr>
        <w:pStyle w:val="Listeafsnit"/>
        <w:spacing w:after="0"/>
        <w:rPr>
          <w:rFonts w:asciiTheme="majorHAnsi" w:eastAsiaTheme="minorEastAsia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2x-6,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x≤2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-3x+12,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x&gt;2</m:t>
                    </m:r>
                  </m:e>
                </m:mr>
              </m:m>
            </m:e>
          </m:d>
        </m:oMath>
      </m:oMathPara>
    </w:p>
    <w:p w14:paraId="0503C323" w14:textId="77777777" w:rsidR="00113F38" w:rsidRPr="009B1201" w:rsidRDefault="00113F38" w:rsidP="00113F38">
      <w:pPr>
        <w:spacing w:after="0"/>
        <w:rPr>
          <w:rFonts w:asciiTheme="majorHAnsi" w:eastAsiaTheme="minorEastAsia" w:hAnsiTheme="majorHAnsi"/>
        </w:rPr>
      </w:pPr>
    </w:p>
    <w:p w14:paraId="7C61D001" w14:textId="2931B595" w:rsidR="00113F38" w:rsidRPr="009B1201" w:rsidRDefault="00113F38" w:rsidP="00113F38">
      <w:pPr>
        <w:pStyle w:val="Listeafsnit"/>
        <w:spacing w:after="0"/>
        <w:rPr>
          <w:rFonts w:asciiTheme="majorHAnsi" w:eastAsiaTheme="minorEastAsia" w:hAnsiTheme="majorHAnsi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x-5,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x&lt;4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-x+3,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x≥4</m:t>
                    </m:r>
                  </m:e>
                </m:mr>
              </m:m>
            </m:e>
          </m:d>
        </m:oMath>
      </m:oMathPara>
    </w:p>
    <w:p w14:paraId="4F75C2B4" w14:textId="77777777" w:rsidR="00113F38" w:rsidRPr="009B1201" w:rsidRDefault="00113F38" w:rsidP="00113F38">
      <w:pPr>
        <w:spacing w:after="0"/>
        <w:rPr>
          <w:rFonts w:asciiTheme="majorHAnsi" w:eastAsiaTheme="minorEastAsia" w:hAnsiTheme="majorHAnsi"/>
        </w:rPr>
      </w:pPr>
    </w:p>
    <w:p w14:paraId="155A3D02" w14:textId="6E385896" w:rsidR="00EE605B" w:rsidRPr="009B1201" w:rsidRDefault="00113F38" w:rsidP="00113F38">
      <w:pPr>
        <w:spacing w:after="0"/>
        <w:rPr>
          <w:rFonts w:asciiTheme="majorHAnsi" w:eastAsiaTheme="minorEastAsia" w:hAnsiTheme="majorHAnsi"/>
        </w:rPr>
      </w:pPr>
      <m:oMathPara>
        <m:oMath>
          <m:r>
            <w:rPr>
              <w:rFonts w:ascii="Cambria Math" w:hAnsi="Cambria Math"/>
            </w:rPr>
            <m:t xml:space="preserve">                 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x+1,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x≤0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-2x+1,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x&gt;0</m:t>
                    </m:r>
                  </m:e>
                </m:mr>
              </m:m>
            </m:e>
          </m:d>
        </m:oMath>
      </m:oMathPara>
    </w:p>
    <w:p w14:paraId="74CAD3E0" w14:textId="77777777" w:rsidR="00113F38" w:rsidRPr="009B1201" w:rsidRDefault="00113F38" w:rsidP="00113F38">
      <w:pPr>
        <w:spacing w:after="0"/>
        <w:rPr>
          <w:rFonts w:asciiTheme="majorHAnsi" w:hAnsiTheme="majorHAnsi"/>
        </w:rPr>
      </w:pPr>
    </w:p>
    <w:p w14:paraId="242F3F2C" w14:textId="0E192EBF" w:rsidR="00113F38" w:rsidRPr="003D3E5F" w:rsidRDefault="00113F38" w:rsidP="00113F38">
      <w:pPr>
        <w:pStyle w:val="Listeafsnit"/>
        <w:numPr>
          <w:ilvl w:val="0"/>
          <w:numId w:val="1"/>
        </w:numPr>
        <w:spacing w:after="0"/>
        <w:rPr>
          <w:rFonts w:asciiTheme="majorHAnsi" w:eastAsiaTheme="minorEastAsia" w:hAnsiTheme="majorHAnsi"/>
          <w:sz w:val="24"/>
          <w:szCs w:val="24"/>
        </w:rPr>
      </w:pPr>
      <w:r w:rsidRPr="009B1201">
        <w:rPr>
          <w:rFonts w:asciiTheme="majorHAnsi" w:hAnsiTheme="majorHAnsi"/>
        </w:rPr>
        <w:t xml:space="preserve">Tegn graferne for de tre funktioner på papir. </w:t>
      </w:r>
    </w:p>
    <w:p w14:paraId="5755F4F5" w14:textId="77777777" w:rsidR="00C20D3E" w:rsidRDefault="00C20D3E" w:rsidP="003D3E5F">
      <w:pPr>
        <w:pStyle w:val="Listeafsnit"/>
        <w:spacing w:after="0"/>
        <w:rPr>
          <w:rFonts w:asciiTheme="majorHAnsi" w:hAnsiTheme="majorHAnsi"/>
        </w:rPr>
      </w:pPr>
    </w:p>
    <w:p w14:paraId="15459CAF" w14:textId="063EC266" w:rsidR="003D3E5F" w:rsidRDefault="003D3E5F" w:rsidP="003D3E5F">
      <w:pPr>
        <w:pStyle w:val="Listeafsnit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Husk: hvis de to delgrafer ikke mødes i samme punkt, skal der tegnes cirkel og udfyldt cirkel</w:t>
      </w:r>
      <w:r w:rsidR="00E44F9F">
        <w:rPr>
          <w:rFonts w:asciiTheme="majorHAnsi" w:hAnsiTheme="majorHAnsi"/>
        </w:rPr>
        <w:t xml:space="preserve"> </w:t>
      </w:r>
      <w:r w:rsidR="009A50E2">
        <w:rPr>
          <w:rFonts w:asciiTheme="majorHAnsi" w:hAnsiTheme="majorHAnsi"/>
        </w:rPr>
        <w:t xml:space="preserve">ved </w:t>
      </w:r>
      <w:r w:rsidR="00164A37">
        <w:rPr>
          <w:rFonts w:asciiTheme="majorHAnsi" w:hAnsiTheme="majorHAnsi"/>
        </w:rPr>
        <w:t>værdien</w:t>
      </w:r>
      <w:r w:rsidR="001F1F7C">
        <w:rPr>
          <w:rFonts w:asciiTheme="majorHAnsi" w:hAnsiTheme="majorHAnsi"/>
        </w:rPr>
        <w:t>, der skiller de to</w:t>
      </w:r>
      <w:r w:rsidR="00164A37">
        <w:rPr>
          <w:rFonts w:asciiTheme="majorHAnsi" w:hAnsiTheme="majorHAnsi"/>
        </w:rPr>
        <w:t xml:space="preserve"> </w:t>
      </w:r>
      <w:r w:rsidR="00E44F9F">
        <w:rPr>
          <w:rFonts w:asciiTheme="majorHAnsi" w:hAnsiTheme="majorHAnsi"/>
        </w:rPr>
        <w:t>(</w:t>
      </w:r>
      <w:r w:rsidR="00C20D3E">
        <w:rPr>
          <w:rFonts w:asciiTheme="majorHAnsi" w:hAnsiTheme="majorHAnsi"/>
        </w:rPr>
        <w:t>se figur 2</w:t>
      </w:r>
      <w:r w:rsidR="00E44F9F">
        <w:rPr>
          <w:rFonts w:asciiTheme="majorHAnsi" w:hAnsiTheme="majorHAnsi"/>
        </w:rPr>
        <w:t>)</w:t>
      </w:r>
      <w:r>
        <w:rPr>
          <w:rFonts w:asciiTheme="majorHAnsi" w:hAnsiTheme="majorHAnsi"/>
        </w:rPr>
        <w:t>. Hvis graferne mødes i samme punkt</w:t>
      </w:r>
      <w:r w:rsidR="00E44F9F">
        <w:rPr>
          <w:rFonts w:asciiTheme="majorHAnsi" w:hAnsiTheme="majorHAnsi"/>
        </w:rPr>
        <w:t>, tegne</w:t>
      </w:r>
      <w:r w:rsidR="001F1F7C">
        <w:rPr>
          <w:rFonts w:asciiTheme="majorHAnsi" w:hAnsiTheme="majorHAnsi"/>
        </w:rPr>
        <w:t>s</w:t>
      </w:r>
      <w:r w:rsidR="00E44F9F">
        <w:rPr>
          <w:rFonts w:asciiTheme="majorHAnsi" w:hAnsiTheme="majorHAnsi"/>
        </w:rPr>
        <w:t xml:space="preserve"> </w:t>
      </w:r>
      <w:r w:rsidR="001F1F7C">
        <w:rPr>
          <w:rFonts w:asciiTheme="majorHAnsi" w:hAnsiTheme="majorHAnsi"/>
        </w:rPr>
        <w:t xml:space="preserve">der </w:t>
      </w:r>
      <w:r w:rsidR="00E44F9F">
        <w:rPr>
          <w:rFonts w:asciiTheme="majorHAnsi" w:hAnsiTheme="majorHAnsi"/>
        </w:rPr>
        <w:t>ikke nogen cirkel</w:t>
      </w:r>
      <w:r w:rsidR="00C20D3E">
        <w:rPr>
          <w:rFonts w:asciiTheme="majorHAnsi" w:hAnsiTheme="majorHAnsi"/>
        </w:rPr>
        <w:t xml:space="preserve"> (se figur 1)</w:t>
      </w:r>
      <w:r w:rsidR="00E44F9F">
        <w:rPr>
          <w:rFonts w:asciiTheme="majorHAnsi" w:hAnsiTheme="majorHAnsi"/>
        </w:rPr>
        <w:t xml:space="preserve">. </w:t>
      </w:r>
    </w:p>
    <w:p w14:paraId="65B89923" w14:textId="77777777" w:rsidR="00432463" w:rsidRPr="009B1201" w:rsidRDefault="00432463" w:rsidP="003D3E5F">
      <w:pPr>
        <w:pStyle w:val="Listeafsnit"/>
        <w:spacing w:after="0"/>
        <w:rPr>
          <w:rFonts w:asciiTheme="majorHAnsi" w:eastAsiaTheme="minorEastAsia" w:hAnsiTheme="majorHAnsi"/>
          <w:sz w:val="24"/>
          <w:szCs w:val="24"/>
        </w:rPr>
      </w:pPr>
    </w:p>
    <w:p w14:paraId="74EE008F" w14:textId="77777777" w:rsidR="003D3E5F" w:rsidRDefault="003D3E5F" w:rsidP="002F2408">
      <w:pPr>
        <w:spacing w:after="0"/>
        <w:rPr>
          <w:rFonts w:asciiTheme="majorHAnsi" w:hAnsiTheme="majorHAnsi"/>
          <w:b/>
          <w:bCs/>
          <w:u w:val="single"/>
        </w:rPr>
      </w:pPr>
    </w:p>
    <w:p w14:paraId="534BB094" w14:textId="36480A68" w:rsidR="000B15D3" w:rsidRPr="000F29CC" w:rsidRDefault="000B15D3" w:rsidP="000B15D3">
      <w:pPr>
        <w:rPr>
          <w:rFonts w:asciiTheme="majorHAnsi" w:hAnsiTheme="majorHAnsi"/>
          <w:u w:val="single"/>
        </w:rPr>
      </w:pPr>
      <w:r w:rsidRPr="000F29CC">
        <w:rPr>
          <w:rFonts w:asciiTheme="majorHAnsi" w:hAnsiTheme="majorHAnsi"/>
          <w:u w:val="single"/>
        </w:rPr>
        <w:t xml:space="preserve">Eksempel </w:t>
      </w:r>
      <w:r>
        <w:rPr>
          <w:rFonts w:asciiTheme="majorHAnsi" w:hAnsiTheme="majorHAnsi"/>
          <w:u w:val="single"/>
        </w:rPr>
        <w:t>4</w:t>
      </w:r>
      <w:r w:rsidRPr="000F29CC">
        <w:rPr>
          <w:rFonts w:asciiTheme="majorHAnsi" w:hAnsiTheme="majorHAnsi"/>
          <w:u w:val="single"/>
        </w:rPr>
        <w:t xml:space="preserve"> - </w:t>
      </w:r>
      <w:r>
        <w:rPr>
          <w:rFonts w:asciiTheme="majorHAnsi" w:hAnsiTheme="majorHAnsi"/>
          <w:u w:val="single"/>
        </w:rPr>
        <w:t>løse ligning med gaffelforskrift</w:t>
      </w:r>
    </w:p>
    <w:p w14:paraId="19C1F7E8" w14:textId="77777777" w:rsidR="000B15D3" w:rsidRPr="009B1201" w:rsidRDefault="000B15D3" w:rsidP="00F40B96">
      <w:pPr>
        <w:spacing w:after="0" w:line="240" w:lineRule="auto"/>
        <w:rPr>
          <w:rFonts w:asciiTheme="majorHAnsi" w:hAnsiTheme="majorHAnsi"/>
        </w:rPr>
      </w:pPr>
      <w:r w:rsidRPr="009B1201">
        <w:rPr>
          <w:rFonts w:asciiTheme="majorHAnsi" w:hAnsiTheme="majorHAnsi"/>
        </w:rPr>
        <w:t xml:space="preserve">En </w:t>
      </w:r>
      <w:r>
        <w:rPr>
          <w:rFonts w:asciiTheme="majorHAnsi" w:hAnsiTheme="majorHAnsi"/>
        </w:rPr>
        <w:t xml:space="preserve">stykkevist defineret </w:t>
      </w:r>
      <w:r w:rsidRPr="009B1201">
        <w:rPr>
          <w:rFonts w:asciiTheme="majorHAnsi" w:hAnsiTheme="majorHAnsi"/>
        </w:rPr>
        <w:t>funktion er givet ved</w:t>
      </w:r>
    </w:p>
    <w:p w14:paraId="41504677" w14:textId="77777777" w:rsidR="000B15D3" w:rsidRPr="009B1201" w:rsidRDefault="000B15D3" w:rsidP="000B15D3">
      <w:pPr>
        <w:pStyle w:val="Listeafsnit"/>
        <w:spacing w:after="0"/>
        <w:rPr>
          <w:rFonts w:asciiTheme="majorHAnsi" w:eastAsiaTheme="minorEastAsia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-2x+5,</m:t>
                    </m:r>
                  </m: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x&lt;1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x-3,</m:t>
                    </m:r>
                  </m: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x≥1</m:t>
                    </m:r>
                  </m:e>
                </m:mr>
              </m:m>
            </m:e>
          </m:d>
        </m:oMath>
      </m:oMathPara>
    </w:p>
    <w:p w14:paraId="26855537" w14:textId="77777777" w:rsidR="009D01F0" w:rsidRDefault="009D01F0" w:rsidP="002F2408">
      <w:pPr>
        <w:spacing w:after="0"/>
        <w:rPr>
          <w:rFonts w:asciiTheme="majorHAnsi" w:hAnsiTheme="majorHAnsi"/>
        </w:rPr>
      </w:pPr>
    </w:p>
    <w:p w14:paraId="06B59C06" w14:textId="5E0E4A4F" w:rsidR="00D44692" w:rsidRDefault="000B15D3" w:rsidP="002F2408">
      <w:pPr>
        <w:spacing w:after="0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Vi </w:t>
      </w:r>
      <w:r w:rsidR="00D44692">
        <w:rPr>
          <w:rFonts w:asciiTheme="majorHAnsi" w:hAnsiTheme="majorHAnsi"/>
        </w:rPr>
        <w:t>vil</w:t>
      </w:r>
      <w:r>
        <w:rPr>
          <w:rFonts w:asciiTheme="majorHAnsi" w:hAnsiTheme="majorHAnsi"/>
        </w:rPr>
        <w:t xml:space="preserve"> løse ligningen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</m:oMath>
      <w:r w:rsidR="003B5B0E">
        <w:rPr>
          <w:rFonts w:asciiTheme="majorHAnsi" w:eastAsiaTheme="minorEastAsia" w:hAnsiTheme="majorHAnsi"/>
        </w:rPr>
        <w:t>. D</w:t>
      </w:r>
      <w:r w:rsidR="00D44692">
        <w:rPr>
          <w:rFonts w:asciiTheme="majorHAnsi" w:eastAsiaTheme="minorEastAsia" w:hAnsiTheme="majorHAnsi"/>
        </w:rPr>
        <w:t xml:space="preserve">et kræver, at vi løser to ligninger: </w:t>
      </w:r>
    </w:p>
    <w:p w14:paraId="1151AA13" w14:textId="77777777" w:rsidR="009D01F0" w:rsidRDefault="009D01F0" w:rsidP="00F40B96">
      <w:pPr>
        <w:spacing w:after="0" w:line="240" w:lineRule="auto"/>
        <w:rPr>
          <w:rFonts w:asciiTheme="majorHAnsi" w:eastAsiaTheme="minorEastAsia" w:hAnsiTheme="majorHAnsi"/>
        </w:rPr>
      </w:pPr>
    </w:p>
    <w:p w14:paraId="354390A8" w14:textId="629366BF" w:rsidR="000B15D3" w:rsidRPr="00DB5662" w:rsidRDefault="00D44692" w:rsidP="00DB5662">
      <w:pPr>
        <w:spacing w:after="0"/>
        <w:ind w:left="1304" w:firstLine="1304"/>
        <w:rPr>
          <w:rFonts w:asciiTheme="majorHAnsi" w:eastAsiaTheme="minorEastAsia" w:hAnsiTheme="majorHAnsi"/>
        </w:rPr>
      </w:pPr>
      <m:oMath>
        <m:r>
          <w:rPr>
            <w:rFonts w:ascii="Cambria Math" w:eastAsiaTheme="minorEastAsia" w:hAnsi="Cambria Math"/>
          </w:rPr>
          <m:t>-2x+5=4</m:t>
        </m:r>
      </m:oMath>
      <w:r>
        <w:rPr>
          <w:rFonts w:asciiTheme="majorHAnsi" w:eastAsiaTheme="minorEastAsia" w:hAnsiTheme="majorHAnsi"/>
        </w:rPr>
        <w:t xml:space="preserve"> </w:t>
      </w:r>
      <w:r w:rsidR="009D01F0">
        <w:rPr>
          <w:rFonts w:asciiTheme="majorHAnsi" w:eastAsiaTheme="minorEastAsia" w:hAnsiTheme="majorHAnsi"/>
        </w:rPr>
        <w:t xml:space="preserve">     </w:t>
      </w:r>
      <w:r w:rsidR="003B5B0E">
        <w:rPr>
          <w:rFonts w:asciiTheme="majorHAnsi" w:eastAsiaTheme="minorEastAsia" w:hAnsiTheme="majorHAnsi"/>
        </w:rPr>
        <w:t xml:space="preserve">    </w:t>
      </w:r>
      <w:r w:rsidR="009D01F0">
        <w:rPr>
          <w:rFonts w:asciiTheme="majorHAnsi" w:eastAsiaTheme="minorEastAsia" w:hAnsiTheme="majorHAnsi"/>
        </w:rPr>
        <w:t xml:space="preserve">  </w:t>
      </w:r>
      <w:r>
        <w:rPr>
          <w:rFonts w:asciiTheme="majorHAnsi" w:eastAsiaTheme="minorEastAsia" w:hAnsiTheme="majorHAnsi"/>
        </w:rPr>
        <w:t>og</w:t>
      </w:r>
      <w:r w:rsidR="00DB5662">
        <w:rPr>
          <w:rFonts w:asciiTheme="majorHAnsi" w:eastAsiaTheme="minorEastAsia" w:hAnsiTheme="majorHAnsi"/>
        </w:rPr>
        <w:tab/>
      </w:r>
      <m:oMath>
        <m:r>
          <w:rPr>
            <w:rFonts w:ascii="Cambria Math" w:eastAsiaTheme="minorEastAsia" w:hAnsi="Cambria Math"/>
          </w:rPr>
          <m:t>x-3=4</m:t>
        </m:r>
      </m:oMath>
      <w:r w:rsidR="000B15D3">
        <w:rPr>
          <w:rFonts w:asciiTheme="majorHAnsi" w:eastAsiaTheme="minorEastAsia" w:hAnsiTheme="majorHAnsi"/>
        </w:rPr>
        <w:t xml:space="preserve"> </w:t>
      </w:r>
    </w:p>
    <w:p w14:paraId="5F651CDD" w14:textId="180961CC" w:rsidR="000B15D3" w:rsidRDefault="00DB5662" w:rsidP="002F2408">
      <w:pPr>
        <w:spacing w:after="0"/>
        <w:rPr>
          <w:rFonts w:asciiTheme="majorHAnsi" w:eastAsiaTheme="minorEastAsia" w:hAnsiTheme="majorHAnsi"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m:oMath>
        <m:r>
          <w:rPr>
            <w:rFonts w:ascii="Cambria Math" w:hAnsi="Cambria Math"/>
          </w:rPr>
          <m:t>-2x=-1</m:t>
        </m:r>
      </m:oMath>
      <w:r>
        <w:rPr>
          <w:rFonts w:asciiTheme="majorHAnsi" w:eastAsiaTheme="minorEastAsia" w:hAnsiTheme="majorHAnsi"/>
        </w:rPr>
        <w:tab/>
      </w:r>
      <w:r>
        <w:rPr>
          <w:rFonts w:asciiTheme="majorHAnsi" w:eastAsiaTheme="minorEastAsia" w:hAnsiTheme="majorHAnsi"/>
        </w:rPr>
        <w:tab/>
      </w:r>
      <m:oMath>
        <m:r>
          <w:rPr>
            <w:rFonts w:ascii="Cambria Math" w:eastAsiaTheme="minorEastAsia" w:hAnsi="Cambria Math"/>
          </w:rPr>
          <m:t>x=7</m:t>
        </m:r>
      </m:oMath>
    </w:p>
    <w:p w14:paraId="7063CD71" w14:textId="2764291F" w:rsidR="00DB5662" w:rsidRDefault="00DB5662" w:rsidP="002F2408">
      <w:pPr>
        <w:spacing w:after="0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ab/>
      </w:r>
      <w:r>
        <w:rPr>
          <w:rFonts w:asciiTheme="majorHAnsi" w:eastAsiaTheme="minorEastAsia" w:hAnsiTheme="majorHAnsi"/>
        </w:rPr>
        <w:tab/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-1</m:t>
            </m:r>
          </m:num>
          <m:den>
            <m:r>
              <w:rPr>
                <w:rFonts w:ascii="Cambria Math" w:eastAsiaTheme="minorEastAsia" w:hAnsi="Cambria Math"/>
              </w:rPr>
              <m:t>-2</m:t>
            </m:r>
          </m:den>
        </m:f>
        <m:r>
          <w:rPr>
            <w:rFonts w:ascii="Cambria Math" w:eastAsiaTheme="minorEastAsia" w:hAnsi="Cambria Math"/>
          </w:rPr>
          <m:t>=0,5</m:t>
        </m:r>
      </m:oMath>
      <w:r>
        <w:rPr>
          <w:rFonts w:asciiTheme="majorHAnsi" w:eastAsiaTheme="minorEastAsia" w:hAnsiTheme="majorHAnsi"/>
        </w:rPr>
        <w:tab/>
      </w:r>
      <w:r>
        <w:rPr>
          <w:rFonts w:asciiTheme="majorHAnsi" w:eastAsiaTheme="minorEastAsia" w:hAnsiTheme="majorHAnsi"/>
        </w:rPr>
        <w:tab/>
      </w:r>
    </w:p>
    <w:p w14:paraId="21A174FD" w14:textId="0EF92B17" w:rsidR="003B5B0E" w:rsidRDefault="00E624B1" w:rsidP="002F2408">
      <w:pPr>
        <w:spacing w:after="0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Dvs. løsningerne til ligningen er </w:t>
      </w:r>
      <m:oMath>
        <m:r>
          <w:rPr>
            <w:rFonts w:ascii="Cambria Math" w:hAnsi="Cambria Math"/>
          </w:rPr>
          <m:t>x=0,5</m:t>
        </m:r>
      </m:oMath>
      <w:r>
        <w:rPr>
          <w:rFonts w:asciiTheme="majorHAnsi" w:eastAsiaTheme="minorEastAsia" w:hAnsiTheme="majorHAnsi"/>
        </w:rPr>
        <w:t xml:space="preserve"> og </w:t>
      </w:r>
      <m:oMath>
        <m:r>
          <w:rPr>
            <w:rFonts w:ascii="Cambria Math" w:eastAsiaTheme="minorEastAsia" w:hAnsi="Cambria Math"/>
          </w:rPr>
          <m:t>x=7</m:t>
        </m:r>
      </m:oMath>
      <w:r>
        <w:rPr>
          <w:rFonts w:asciiTheme="majorHAnsi" w:eastAsiaTheme="minorEastAsia" w:hAnsiTheme="majorHAnsi"/>
        </w:rPr>
        <w:t xml:space="preserve">. Det stemmer overens med grafen nedenfor, hvor </w:t>
      </w:r>
      <w:r w:rsidR="003B5B0E">
        <w:rPr>
          <w:rFonts w:asciiTheme="majorHAnsi" w:eastAsiaTheme="minorEastAsia" w:hAnsiTheme="majorHAnsi"/>
        </w:rPr>
        <w:t xml:space="preserve">grafen for </w:t>
      </w:r>
      <m:oMath>
        <m:r>
          <w:rPr>
            <w:rFonts w:ascii="Cambria Math" w:eastAsiaTheme="minorEastAsia" w:hAnsi="Cambria Math"/>
          </w:rPr>
          <m:t>g(x)</m:t>
        </m:r>
      </m:oMath>
      <w:r w:rsidR="003B5B0E">
        <w:rPr>
          <w:rFonts w:asciiTheme="majorHAnsi" w:eastAsiaTheme="minorEastAsia" w:hAnsiTheme="majorHAnsi"/>
        </w:rPr>
        <w:t xml:space="preserve"> er </w:t>
      </w:r>
      <w:r>
        <w:rPr>
          <w:rFonts w:asciiTheme="majorHAnsi" w:eastAsiaTheme="minorEastAsia" w:hAnsiTheme="majorHAnsi"/>
        </w:rPr>
        <w:t>tegnet</w:t>
      </w:r>
      <w:r w:rsidR="003B5B0E">
        <w:rPr>
          <w:rFonts w:asciiTheme="majorHAnsi" w:eastAsiaTheme="minorEastAsia" w:hAnsiTheme="majorHAnsi"/>
        </w:rPr>
        <w:t xml:space="preserve"> sammen</w:t>
      </w:r>
      <w:r>
        <w:rPr>
          <w:rFonts w:asciiTheme="majorHAnsi" w:eastAsiaTheme="minorEastAsia" w:hAnsiTheme="majorHAnsi"/>
        </w:rPr>
        <w:t xml:space="preserve"> </w:t>
      </w:r>
      <w:r w:rsidR="003B5B0E">
        <w:rPr>
          <w:rFonts w:asciiTheme="majorHAnsi" w:eastAsiaTheme="minorEastAsia" w:hAnsiTheme="majorHAnsi"/>
        </w:rPr>
        <w:t xml:space="preserve">med </w:t>
      </w:r>
      <w:r>
        <w:rPr>
          <w:rFonts w:asciiTheme="majorHAnsi" w:eastAsiaTheme="minorEastAsia" w:hAnsiTheme="majorHAnsi"/>
        </w:rPr>
        <w:t xml:space="preserve">en </w:t>
      </w:r>
      <w:r w:rsidR="003B5B0E">
        <w:rPr>
          <w:rFonts w:asciiTheme="majorHAnsi" w:eastAsiaTheme="minorEastAsia" w:hAnsiTheme="majorHAnsi"/>
        </w:rPr>
        <w:t xml:space="preserve">vandret linje i </w:t>
      </w:r>
      <m:oMath>
        <m:r>
          <w:rPr>
            <w:rFonts w:ascii="Cambria Math" w:eastAsiaTheme="minorEastAsia" w:hAnsi="Cambria Math"/>
          </w:rPr>
          <m:t>y=4</m:t>
        </m:r>
      </m:oMath>
      <w:r w:rsidR="003B5B0E">
        <w:rPr>
          <w:rFonts w:asciiTheme="majorHAnsi" w:eastAsiaTheme="minorEastAsia" w:hAnsiTheme="majorHAnsi"/>
        </w:rPr>
        <w:t>. Det ses</w:t>
      </w:r>
      <w:r w:rsidR="00200ED2">
        <w:rPr>
          <w:rFonts w:asciiTheme="majorHAnsi" w:eastAsiaTheme="minorEastAsia" w:hAnsiTheme="majorHAnsi"/>
        </w:rPr>
        <w:t xml:space="preserve"> i figur 3</w:t>
      </w:r>
      <w:r w:rsidR="003B5B0E">
        <w:rPr>
          <w:rFonts w:asciiTheme="majorHAnsi" w:eastAsiaTheme="minorEastAsia" w:hAnsiTheme="majorHAnsi"/>
        </w:rPr>
        <w:t xml:space="preserve">, at skæringspunkterne mellem grafen og linjen netop har disse to </w:t>
      </w:r>
      <m:oMath>
        <m:r>
          <w:rPr>
            <w:rFonts w:ascii="Cambria Math" w:eastAsiaTheme="minorEastAsia" w:hAnsi="Cambria Math"/>
          </w:rPr>
          <m:t>x</m:t>
        </m:r>
      </m:oMath>
      <w:r w:rsidR="003B5B0E">
        <w:rPr>
          <w:rFonts w:asciiTheme="majorHAnsi" w:eastAsiaTheme="minorEastAsia" w:hAnsiTheme="majorHAnsi"/>
        </w:rPr>
        <w:t>-værdier.</w:t>
      </w:r>
    </w:p>
    <w:p w14:paraId="508C2A8F" w14:textId="77777777" w:rsidR="00F40B96" w:rsidRDefault="00F40B96" w:rsidP="002F2408">
      <w:pPr>
        <w:spacing w:after="0"/>
        <w:rPr>
          <w:rFonts w:asciiTheme="majorHAnsi" w:eastAsiaTheme="minorEastAsia" w:hAnsiTheme="majorHAnsi"/>
        </w:rPr>
      </w:pPr>
    </w:p>
    <w:p w14:paraId="212E285B" w14:textId="77777777" w:rsidR="00200ED2" w:rsidRDefault="00F90405" w:rsidP="00200ED2">
      <w:pPr>
        <w:keepNext/>
        <w:spacing w:after="0"/>
        <w:jc w:val="center"/>
      </w:pPr>
      <w:r w:rsidRPr="00F90405">
        <w:rPr>
          <w:rFonts w:asciiTheme="majorHAnsi" w:eastAsiaTheme="minorEastAsia" w:hAnsiTheme="majorHAnsi"/>
          <w:noProof/>
        </w:rPr>
        <w:drawing>
          <wp:inline distT="0" distB="0" distL="0" distR="0" wp14:anchorId="49D72803" wp14:editId="56B46172">
            <wp:extent cx="2600490" cy="2193272"/>
            <wp:effectExtent l="0" t="0" r="0" b="0"/>
            <wp:docPr id="1912872617" name="Billede 1" descr="Et billede, der indeholder linje/række, diagram, Kurve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72617" name="Billede 1" descr="Et billede, der indeholder linje/række, diagram, Kurve, Parallel&#10;&#10;AI-genereret indhold kan være ukorrekt."/>
                    <pic:cNvPicPr/>
                  </pic:nvPicPr>
                  <pic:blipFill rotWithShape="1">
                    <a:blip r:embed="rId10"/>
                    <a:srcRect t="2943" r="762" b="2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30" cy="219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B146E" w14:textId="019BEB94" w:rsidR="000B15D3" w:rsidRDefault="00200ED2" w:rsidP="00200ED2">
      <w:pPr>
        <w:pStyle w:val="Billedtekst"/>
        <w:jc w:val="center"/>
        <w:rPr>
          <w:rFonts w:asciiTheme="majorHAnsi" w:eastAsiaTheme="minorEastAsia" w:hAnsiTheme="majorHAnsi"/>
        </w:rPr>
      </w:pPr>
      <w:r>
        <w:t xml:space="preserve">Figur </w:t>
      </w:r>
      <w:fldSimple w:instr=" SEQ Figur \* ARABIC ">
        <w:r w:rsidR="00247C9A">
          <w:rPr>
            <w:noProof/>
          </w:rPr>
          <w:t>3</w:t>
        </w:r>
      </w:fldSimple>
      <w:r>
        <w:t>: grafisk løsning af ligningen g(x)=4</w:t>
      </w:r>
    </w:p>
    <w:p w14:paraId="558AF1B0" w14:textId="2CE07FA9" w:rsidR="000B15D3" w:rsidRPr="009B1201" w:rsidRDefault="000B15D3" w:rsidP="000B15D3">
      <w:pPr>
        <w:spacing w:after="0"/>
        <w:rPr>
          <w:rFonts w:asciiTheme="majorHAnsi" w:hAnsiTheme="majorHAnsi"/>
          <w:b/>
          <w:bCs/>
          <w:u w:val="single"/>
        </w:rPr>
      </w:pPr>
      <w:r w:rsidRPr="009B1201">
        <w:rPr>
          <w:rFonts w:asciiTheme="majorHAnsi" w:hAnsiTheme="majorHAnsi"/>
          <w:b/>
          <w:bCs/>
          <w:u w:val="single"/>
        </w:rPr>
        <w:lastRenderedPageBreak/>
        <w:t xml:space="preserve">Opgave </w:t>
      </w:r>
      <w:r>
        <w:rPr>
          <w:rFonts w:asciiTheme="majorHAnsi" w:hAnsiTheme="majorHAnsi"/>
          <w:b/>
          <w:bCs/>
          <w:u w:val="single"/>
        </w:rPr>
        <w:t>3</w:t>
      </w:r>
    </w:p>
    <w:p w14:paraId="4E66CDBF" w14:textId="77777777" w:rsidR="000B15D3" w:rsidRPr="009B1201" w:rsidRDefault="000B15D3" w:rsidP="000B15D3">
      <w:pPr>
        <w:spacing w:after="0"/>
        <w:rPr>
          <w:rFonts w:asciiTheme="majorHAnsi" w:hAnsiTheme="majorHAnsi"/>
        </w:rPr>
      </w:pPr>
      <w:r w:rsidRPr="009B1201">
        <w:rPr>
          <w:rFonts w:asciiTheme="majorHAnsi" w:hAnsiTheme="majorHAnsi"/>
        </w:rPr>
        <w:t xml:space="preserve">En stykkevist defineret funktion er givet ved </w:t>
      </w:r>
    </w:p>
    <w:p w14:paraId="58EFE5F0" w14:textId="77777777" w:rsidR="000B15D3" w:rsidRPr="009B1201" w:rsidRDefault="000B15D3" w:rsidP="000B15D3">
      <w:pPr>
        <w:spacing w:after="0"/>
        <w:rPr>
          <w:rFonts w:asciiTheme="majorHAnsi" w:hAnsiTheme="majorHAnsi"/>
        </w:rPr>
      </w:pPr>
    </w:p>
    <w:p w14:paraId="065501F5" w14:textId="77777777" w:rsidR="000B15D3" w:rsidRPr="009B1201" w:rsidRDefault="000B15D3" w:rsidP="000B15D3">
      <w:pPr>
        <w:spacing w:after="0"/>
        <w:rPr>
          <w:rFonts w:asciiTheme="majorHAnsi" w:eastAsiaTheme="minorEastAsia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x+3,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x≤2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x-1,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x&gt;2</m:t>
                    </m:r>
                  </m:e>
                </m:mr>
              </m:m>
            </m:e>
          </m:d>
        </m:oMath>
      </m:oMathPara>
    </w:p>
    <w:p w14:paraId="0638B859" w14:textId="77777777" w:rsidR="000B15D3" w:rsidRPr="009B1201" w:rsidRDefault="000B15D3" w:rsidP="000B15D3">
      <w:pPr>
        <w:spacing w:after="0"/>
        <w:rPr>
          <w:rFonts w:asciiTheme="majorHAnsi" w:eastAsiaTheme="minorEastAsia" w:hAnsiTheme="majorHAnsi"/>
        </w:rPr>
      </w:pPr>
    </w:p>
    <w:p w14:paraId="4904E57B" w14:textId="3ADDEA6E" w:rsidR="000B15D3" w:rsidRPr="009B1201" w:rsidRDefault="000B15D3" w:rsidP="000B15D3">
      <w:pPr>
        <w:pStyle w:val="Listeafsnit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9B1201">
        <w:rPr>
          <w:rFonts w:asciiTheme="majorHAnsi" w:hAnsiTheme="majorHAnsi"/>
        </w:rPr>
        <w:t xml:space="preserve">Tegn grafen for </w:t>
      </w:r>
      <m:oMath>
        <m:r>
          <w:rPr>
            <w:rFonts w:ascii="Cambria Math" w:hAnsi="Cambria Math"/>
          </w:rPr>
          <m:t>f</m:t>
        </m:r>
        <m:r>
          <w:rPr>
            <w:rFonts w:ascii="Cambria Math" w:eastAsiaTheme="minorEastAsia" w:hAnsi="Cambria Math"/>
          </w:rPr>
          <m:t>(x)</m:t>
        </m:r>
      </m:oMath>
      <w:r w:rsidR="00247C9A">
        <w:rPr>
          <w:rFonts w:asciiTheme="majorHAnsi" w:eastAsiaTheme="minorEastAsia" w:hAnsiTheme="majorHAnsi"/>
        </w:rPr>
        <w:t xml:space="preserve"> på papir</w:t>
      </w:r>
      <w:r w:rsidRPr="009B1201">
        <w:rPr>
          <w:rFonts w:asciiTheme="majorHAnsi" w:eastAsiaTheme="minorEastAsia" w:hAnsiTheme="majorHAnsi"/>
        </w:rPr>
        <w:t>.</w:t>
      </w:r>
    </w:p>
    <w:p w14:paraId="5BE46D88" w14:textId="77777777" w:rsidR="000B15D3" w:rsidRPr="009B1201" w:rsidRDefault="000B15D3" w:rsidP="000B15D3">
      <w:pPr>
        <w:pStyle w:val="Listeafsnit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9B1201">
        <w:rPr>
          <w:rFonts w:asciiTheme="majorHAnsi" w:hAnsiTheme="majorHAnsi"/>
        </w:rPr>
        <w:t xml:space="preserve">Bestem </w:t>
      </w:r>
      <w:r w:rsidRPr="009B1201">
        <w:rPr>
          <w:rFonts w:asciiTheme="majorHAnsi" w:eastAsiaTheme="minorEastAsia" w:hAnsiTheme="majorHAnsi"/>
        </w:rPr>
        <w:t xml:space="preserve">funktionsværdierne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, </m:t>
        </m:r>
        <m:r>
          <w:rPr>
            <w:rFonts w:ascii="Cambria Math" w:eastAsiaTheme="minorEastAsia" w:hAnsi="Cambria Math"/>
          </w:rPr>
          <m:t>f(2)</m:t>
        </m:r>
      </m:oMath>
      <w:r w:rsidRPr="009B1201">
        <w:rPr>
          <w:rFonts w:asciiTheme="majorHAnsi" w:eastAsiaTheme="minorEastAsia" w:hAnsiTheme="majorHAnsi"/>
        </w:rPr>
        <w:t xml:space="preserve"> og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</m:oMath>
      <w:r w:rsidRPr="009B1201">
        <w:rPr>
          <w:rFonts w:asciiTheme="majorHAnsi" w:eastAsiaTheme="minorEastAsia" w:hAnsiTheme="majorHAnsi"/>
        </w:rPr>
        <w:t>.</w:t>
      </w:r>
    </w:p>
    <w:p w14:paraId="654AF00B" w14:textId="41A0149F" w:rsidR="000B15D3" w:rsidRPr="009B1201" w:rsidRDefault="000B15D3" w:rsidP="000B15D3">
      <w:pPr>
        <w:pStyle w:val="Listeafsnit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9B1201">
        <w:rPr>
          <w:rFonts w:asciiTheme="majorHAnsi" w:eastAsiaTheme="minorEastAsia" w:hAnsiTheme="majorHAnsi"/>
        </w:rPr>
        <w:t xml:space="preserve">Løs ligningen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</m:t>
        </m:r>
      </m:oMath>
      <w:r>
        <w:rPr>
          <w:rFonts w:asciiTheme="majorHAnsi" w:eastAsiaTheme="minorEastAsia" w:hAnsiTheme="majorHAnsi"/>
        </w:rPr>
        <w:t xml:space="preserve"> grafisk eller ved at løse ligninger</w:t>
      </w:r>
      <w:r w:rsidRPr="009B1201">
        <w:rPr>
          <w:rFonts w:asciiTheme="majorHAnsi" w:eastAsiaTheme="minorEastAsia" w:hAnsiTheme="majorHAnsi"/>
        </w:rPr>
        <w:t>.</w:t>
      </w:r>
    </w:p>
    <w:p w14:paraId="6514443E" w14:textId="77777777" w:rsidR="000B15D3" w:rsidRDefault="000B15D3" w:rsidP="002F2408">
      <w:pPr>
        <w:spacing w:after="0"/>
        <w:rPr>
          <w:rFonts w:asciiTheme="majorHAnsi" w:hAnsiTheme="majorHAnsi"/>
          <w:b/>
          <w:bCs/>
          <w:u w:val="single"/>
        </w:rPr>
      </w:pPr>
    </w:p>
    <w:p w14:paraId="1121EF00" w14:textId="329043F5" w:rsidR="00432463" w:rsidRDefault="00432463" w:rsidP="00432463">
      <w:pPr>
        <w:spacing w:after="0"/>
        <w:rPr>
          <w:rFonts w:asciiTheme="majorHAnsi" w:hAnsiTheme="majorHAnsi"/>
          <w:b/>
          <w:bCs/>
          <w:u w:val="single"/>
        </w:rPr>
      </w:pPr>
      <w:r w:rsidRPr="009B1201">
        <w:rPr>
          <w:rFonts w:asciiTheme="majorHAnsi" w:hAnsiTheme="majorHAnsi"/>
          <w:b/>
          <w:bCs/>
          <w:u w:val="single"/>
        </w:rPr>
        <w:t xml:space="preserve">Opgave </w:t>
      </w:r>
      <w:r>
        <w:rPr>
          <w:rFonts w:asciiTheme="majorHAnsi" w:hAnsiTheme="majorHAnsi"/>
          <w:b/>
          <w:bCs/>
          <w:u w:val="single"/>
        </w:rPr>
        <w:t>4</w:t>
      </w:r>
    </w:p>
    <w:p w14:paraId="5B7681E0" w14:textId="74190C1C" w:rsidR="00094E61" w:rsidRPr="00094E61" w:rsidRDefault="00094E61" w:rsidP="0043246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Nedenfor ses grafen for en stykkevist defineret funktion </w:t>
      </w:r>
      <m:oMath>
        <m:r>
          <w:rPr>
            <w:rFonts w:ascii="Cambria Math" w:hAnsi="Cambria Math"/>
          </w:rPr>
          <m:t>f</m:t>
        </m:r>
      </m:oMath>
      <w:r>
        <w:rPr>
          <w:rFonts w:asciiTheme="majorHAnsi" w:eastAsiaTheme="minorEastAsia" w:hAnsiTheme="majorHAnsi"/>
        </w:rPr>
        <w:t>.</w:t>
      </w:r>
    </w:p>
    <w:p w14:paraId="22D04EB8" w14:textId="77777777" w:rsidR="00432463" w:rsidRPr="009B1201" w:rsidRDefault="00432463" w:rsidP="00432463">
      <w:pPr>
        <w:jc w:val="center"/>
        <w:rPr>
          <w:rFonts w:asciiTheme="majorHAnsi" w:hAnsiTheme="majorHAnsi"/>
        </w:rPr>
      </w:pPr>
      <w:r w:rsidRPr="009B1201">
        <w:rPr>
          <w:rFonts w:asciiTheme="majorHAnsi" w:hAnsiTheme="majorHAnsi"/>
          <w:noProof/>
        </w:rPr>
        <w:drawing>
          <wp:inline distT="0" distB="0" distL="0" distR="0" wp14:anchorId="2C68B25A" wp14:editId="478EE170">
            <wp:extent cx="2706938" cy="2068716"/>
            <wp:effectExtent l="0" t="0" r="0" b="8255"/>
            <wp:docPr id="569035308" name="Billede 569035308" descr="Et billede, der indeholder linje/række, diagram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35308" name="Billede 569035308" descr="Et billede, der indeholder linje/række, diagram, Kurve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8415" cy="208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37427" w14:textId="4173EAAC" w:rsidR="00432463" w:rsidRPr="00094E61" w:rsidRDefault="00094E61" w:rsidP="002F2408">
      <w:pPr>
        <w:pStyle w:val="Listeafsnit"/>
        <w:numPr>
          <w:ilvl w:val="0"/>
          <w:numId w:val="8"/>
        </w:numPr>
        <w:spacing w:after="0"/>
        <w:rPr>
          <w:rFonts w:asciiTheme="majorHAnsi" w:hAnsiTheme="majorHAnsi"/>
          <w:b/>
          <w:bCs/>
          <w:u w:val="single"/>
        </w:rPr>
      </w:pPr>
      <w:r w:rsidRPr="00094E61">
        <w:rPr>
          <w:rFonts w:asciiTheme="majorHAnsi" w:hAnsiTheme="majorHAnsi"/>
        </w:rPr>
        <w:t>Bestem forskriften for</w:t>
      </w:r>
      <w:r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f(x)</m:t>
        </m:r>
      </m:oMath>
      <w:r>
        <w:rPr>
          <w:rFonts w:asciiTheme="majorHAnsi" w:eastAsiaTheme="minorEastAsia" w:hAnsiTheme="majorHAnsi"/>
        </w:rPr>
        <w:t xml:space="preserve">. </w:t>
      </w:r>
      <w:r w:rsidRPr="00094E61">
        <w:rPr>
          <w:rFonts w:asciiTheme="majorHAnsi" w:hAnsiTheme="majorHAnsi"/>
        </w:rPr>
        <w:t xml:space="preserve"> </w:t>
      </w:r>
    </w:p>
    <w:p w14:paraId="19EF6C7E" w14:textId="33D657C9" w:rsidR="00432463" w:rsidRPr="00094E61" w:rsidRDefault="00094E61" w:rsidP="00094E61">
      <w:pPr>
        <w:pStyle w:val="Listeafsnit"/>
        <w:spacing w:after="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Hint</w:t>
      </w:r>
      <w:proofErr w:type="gramEnd"/>
      <w:r>
        <w:rPr>
          <w:rFonts w:asciiTheme="majorHAnsi" w:hAnsiTheme="majorHAnsi"/>
        </w:rPr>
        <w:t xml:space="preserve">: find </w:t>
      </w:r>
      <m:oMath>
        <m:r>
          <w:rPr>
            <w:rFonts w:ascii="Cambria Math" w:hAnsi="Cambria Math"/>
          </w:rPr>
          <m:t>x</m:t>
        </m:r>
      </m:oMath>
      <w:r>
        <w:rPr>
          <w:rFonts w:asciiTheme="majorHAnsi" w:eastAsiaTheme="minorEastAsia" w:hAnsiTheme="majorHAnsi"/>
        </w:rPr>
        <w:t>-</w:t>
      </w:r>
      <w:r>
        <w:rPr>
          <w:rFonts w:asciiTheme="majorHAnsi" w:hAnsiTheme="majorHAnsi"/>
        </w:rPr>
        <w:t>værdien som skiller de to delfunktioner</w:t>
      </w:r>
      <w:r w:rsidR="001E6E20">
        <w:rPr>
          <w:rFonts w:asciiTheme="majorHAnsi" w:hAnsiTheme="majorHAnsi"/>
        </w:rPr>
        <w:t>, opskriv de to intervaller</w:t>
      </w:r>
      <w:r>
        <w:rPr>
          <w:rFonts w:asciiTheme="majorHAnsi" w:hAnsiTheme="majorHAnsi"/>
        </w:rPr>
        <w:t xml:space="preserve"> og bestem forskrifter for de to delfunktioner</w:t>
      </w:r>
      <w:r w:rsidR="00607D2A">
        <w:rPr>
          <w:rFonts w:asciiTheme="majorHAnsi" w:hAnsiTheme="majorHAnsi"/>
        </w:rPr>
        <w:t xml:space="preserve"> ved aflæsning eller ved at benytte topunktsformlerne</w:t>
      </w:r>
      <w:r>
        <w:rPr>
          <w:rFonts w:asciiTheme="majorHAnsi" w:hAnsiTheme="majorHAnsi"/>
        </w:rPr>
        <w:t xml:space="preserve">. </w:t>
      </w:r>
    </w:p>
    <w:p w14:paraId="2442319C" w14:textId="77777777" w:rsidR="00094E61" w:rsidRPr="00094E61" w:rsidRDefault="00094E61" w:rsidP="00094E61">
      <w:pPr>
        <w:pStyle w:val="Listeafsnit"/>
        <w:spacing w:after="0"/>
        <w:rPr>
          <w:rFonts w:asciiTheme="majorHAnsi" w:hAnsiTheme="majorHAnsi"/>
          <w:b/>
          <w:bCs/>
          <w:u w:val="single"/>
        </w:rPr>
      </w:pPr>
    </w:p>
    <w:p w14:paraId="765598F2" w14:textId="12A5F038" w:rsidR="009E61D2" w:rsidRDefault="009E61D2" w:rsidP="009E61D2">
      <w:pPr>
        <w:spacing w:after="0"/>
        <w:rPr>
          <w:rFonts w:asciiTheme="majorHAnsi" w:hAnsiTheme="majorHAnsi"/>
          <w:b/>
          <w:bCs/>
          <w:noProof/>
          <w:u w:val="single"/>
          <w:lang w:eastAsia="da-DK"/>
        </w:rPr>
      </w:pPr>
      <w:r w:rsidRPr="00083756">
        <w:rPr>
          <w:rFonts w:asciiTheme="majorHAnsi" w:hAnsiTheme="majorHAnsi"/>
          <w:b/>
          <w:bCs/>
          <w:noProof/>
          <w:u w:val="single"/>
          <w:lang w:eastAsia="da-DK"/>
        </w:rPr>
        <w:t xml:space="preserve">Opgave </w:t>
      </w:r>
      <w:r>
        <w:rPr>
          <w:rFonts w:asciiTheme="majorHAnsi" w:hAnsiTheme="majorHAnsi"/>
          <w:b/>
          <w:bCs/>
          <w:noProof/>
          <w:u w:val="single"/>
          <w:lang w:eastAsia="da-DK"/>
        </w:rPr>
        <w:t>5</w:t>
      </w:r>
    </w:p>
    <w:p w14:paraId="3588C325" w14:textId="7545BD33" w:rsidR="009E61D2" w:rsidRDefault="009E61D2" w:rsidP="009E61D2">
      <w:pPr>
        <w:spacing w:after="0"/>
        <w:rPr>
          <w:rFonts w:asciiTheme="majorHAnsi" w:eastAsiaTheme="minorEastAsia" w:hAnsiTheme="majorHAnsi"/>
        </w:rPr>
      </w:pPr>
      <w:r>
        <w:rPr>
          <w:rFonts w:asciiTheme="majorHAnsi" w:hAnsiTheme="majorHAnsi"/>
        </w:rPr>
        <w:t xml:space="preserve">Nedenfor ses grafen for en stykkevist defineret funktion </w:t>
      </w:r>
      <m:oMath>
        <m:r>
          <w:rPr>
            <w:rFonts w:ascii="Cambria Math" w:hAnsi="Cambria Math"/>
          </w:rPr>
          <m:t>f</m:t>
        </m:r>
        <m:r>
          <w:rPr>
            <w:rFonts w:ascii="Cambria Math" w:eastAsiaTheme="minorEastAsia" w:hAnsi="Cambria Math"/>
          </w:rPr>
          <m:t>(x)</m:t>
        </m:r>
      </m:oMath>
      <w:r>
        <w:rPr>
          <w:rFonts w:asciiTheme="majorHAnsi" w:eastAsiaTheme="minorEastAsia" w:hAnsiTheme="majorHAnsi"/>
        </w:rPr>
        <w:t>.</w:t>
      </w:r>
    </w:p>
    <w:p w14:paraId="55572276" w14:textId="0AD1F298" w:rsidR="009E61D2" w:rsidRDefault="009E61D2" w:rsidP="009E61D2">
      <w:pPr>
        <w:spacing w:after="0"/>
        <w:jc w:val="center"/>
        <w:rPr>
          <w:rFonts w:asciiTheme="majorHAnsi" w:hAnsiTheme="majorHAnsi"/>
        </w:rPr>
      </w:pPr>
      <w:r w:rsidRPr="009B1201">
        <w:rPr>
          <w:rFonts w:asciiTheme="majorHAnsi" w:hAnsiTheme="majorHAnsi"/>
          <w:noProof/>
        </w:rPr>
        <w:drawing>
          <wp:inline distT="0" distB="0" distL="0" distR="0" wp14:anchorId="33547002" wp14:editId="3F735065">
            <wp:extent cx="2928194" cy="2232660"/>
            <wp:effectExtent l="0" t="0" r="5715" b="0"/>
            <wp:docPr id="1084822676" name="Billede 1084822676" descr="Et billede, der indeholder diagram, tekst, linje/række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546909" name="Billede 843546909" descr="Et billede, der indeholder diagram, tekst, linje/række, Kurve&#10;&#10;AI-genereret indhold kan være ukorrekt."/>
                    <pic:cNvPicPr/>
                  </pic:nvPicPr>
                  <pic:blipFill rotWithShape="1">
                    <a:blip r:embed="rId12"/>
                    <a:srcRect l="31752" t="3644" r="3935" b="22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175" cy="2244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D6368" w14:textId="3E619D2A" w:rsidR="009E61D2" w:rsidRPr="009E61D2" w:rsidRDefault="009E61D2" w:rsidP="009E61D2">
      <w:pPr>
        <w:pStyle w:val="Listeafsnit"/>
        <w:numPr>
          <w:ilvl w:val="0"/>
          <w:numId w:val="13"/>
        </w:numPr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</w:rPr>
        <w:t xml:space="preserve">Løs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=6</m:t>
        </m:r>
      </m:oMath>
      <w:r>
        <w:rPr>
          <w:rFonts w:asciiTheme="majorHAnsi" w:eastAsiaTheme="minorEastAsia" w:hAnsiTheme="majorHAnsi"/>
        </w:rPr>
        <w:t xml:space="preserve"> ved hjælp af grafen. </w:t>
      </w:r>
    </w:p>
    <w:p w14:paraId="77C27EBC" w14:textId="5F8C4B60" w:rsidR="009E61D2" w:rsidRPr="009E61D2" w:rsidRDefault="009E61D2" w:rsidP="009E61D2">
      <w:pPr>
        <w:pStyle w:val="Listeafsnit"/>
        <w:numPr>
          <w:ilvl w:val="0"/>
          <w:numId w:val="13"/>
        </w:numPr>
        <w:rPr>
          <w:rFonts w:asciiTheme="majorHAnsi" w:hAnsiTheme="majorHAnsi"/>
          <w:b/>
          <w:bCs/>
          <w:u w:val="single"/>
        </w:rPr>
      </w:pPr>
      <w:r>
        <w:rPr>
          <w:rFonts w:asciiTheme="majorHAnsi" w:eastAsiaTheme="minorEastAsia" w:hAnsiTheme="majorHAnsi"/>
        </w:rPr>
        <w:t xml:space="preserve">Bestem en forskrift for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.</m:t>
        </m:r>
      </m:oMath>
      <w:r w:rsidR="007C7447">
        <w:rPr>
          <w:rFonts w:asciiTheme="majorHAnsi" w:eastAsiaTheme="minorEastAsia" w:hAnsiTheme="majorHAnsi"/>
        </w:rPr>
        <w:t xml:space="preserve"> (Gå ud fra at grafen forsætter ud til kanten af koordinatsystemet)</w:t>
      </w:r>
    </w:p>
    <w:p w14:paraId="0A6C4CA6" w14:textId="77777777" w:rsidR="008C1EF9" w:rsidRDefault="00200ED2" w:rsidP="008C1EF9">
      <w:pPr>
        <w:spacing w:after="0"/>
        <w:rPr>
          <w:rFonts w:asciiTheme="majorHAnsi" w:hAnsiTheme="majorHAnsi"/>
          <w:b/>
          <w:bCs/>
          <w:u w:val="single"/>
        </w:rPr>
      </w:pPr>
      <w:r w:rsidRPr="00083756">
        <w:rPr>
          <w:rFonts w:asciiTheme="majorHAnsi" w:hAnsiTheme="majorHAnsi"/>
          <w:b/>
          <w:bCs/>
          <w:u w:val="single"/>
        </w:rPr>
        <w:lastRenderedPageBreak/>
        <w:t xml:space="preserve">Opgave </w:t>
      </w:r>
      <w:r>
        <w:rPr>
          <w:rFonts w:asciiTheme="majorHAnsi" w:hAnsiTheme="majorHAnsi"/>
          <w:b/>
          <w:bCs/>
          <w:u w:val="single"/>
        </w:rPr>
        <w:t>5</w:t>
      </w:r>
    </w:p>
    <w:p w14:paraId="4E7B0C7D" w14:textId="531C9426" w:rsidR="00FC4405" w:rsidRPr="008C1EF9" w:rsidRDefault="00FC4405" w:rsidP="008C1EF9">
      <w:pPr>
        <w:rPr>
          <w:rFonts w:asciiTheme="majorHAnsi" w:hAnsiTheme="majorHAnsi"/>
          <w:b/>
          <w:bCs/>
          <w:u w:val="single"/>
        </w:rPr>
      </w:pPr>
      <w:r w:rsidRPr="009B1201">
        <w:rPr>
          <w:rFonts w:asciiTheme="majorHAnsi" w:hAnsiTheme="majorHAnsi"/>
        </w:rPr>
        <w:t xml:space="preserve">En stykkevist defineret funktion er givet ved </w:t>
      </w:r>
    </w:p>
    <w:p w14:paraId="078D089D" w14:textId="1BB469A0" w:rsidR="00FC4405" w:rsidRPr="00525373" w:rsidRDefault="00BD587A" w:rsidP="00200ED2">
      <w:pPr>
        <w:rPr>
          <w:rFonts w:asciiTheme="majorHAnsi" w:eastAsiaTheme="minorEastAsia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x+3,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-3≤x≤0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0&lt;x≤4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Cambria Math" w:hAnsi="Cambria Math" w:cs="Cambria Math"/>
                      </w:rPr>
                      <m:t>x+1,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4&lt;x≤8</m:t>
                    </m:r>
                  </m:e>
                </m:mr>
              </m:m>
            </m:e>
          </m:d>
        </m:oMath>
      </m:oMathPara>
    </w:p>
    <w:p w14:paraId="3313A6D3" w14:textId="394817B8" w:rsidR="00525373" w:rsidRPr="00FD29C6" w:rsidRDefault="00525373" w:rsidP="00525373">
      <w:pPr>
        <w:pStyle w:val="Listeafsnit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Tegn grafen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Theme="majorHAnsi" w:eastAsiaTheme="minorEastAsia" w:hAnsiTheme="majorHAnsi"/>
        </w:rPr>
        <w:t xml:space="preserve"> på papir. </w:t>
      </w:r>
      <w:r w:rsidR="007C7447">
        <w:rPr>
          <w:rFonts w:asciiTheme="majorHAnsi" w:eastAsiaTheme="minorEastAsia" w:hAnsiTheme="majorHAnsi"/>
        </w:rPr>
        <w:t>(grafe</w:t>
      </w:r>
      <w:r w:rsidR="007D358A">
        <w:rPr>
          <w:rFonts w:asciiTheme="majorHAnsi" w:eastAsiaTheme="minorEastAsia" w:hAnsiTheme="majorHAnsi"/>
        </w:rPr>
        <w:t xml:space="preserve">n skal afsluttes korrekt i de pågældende </w:t>
      </w:r>
      <m:oMath>
        <m:r>
          <w:rPr>
            <w:rFonts w:ascii="Cambria Math" w:eastAsiaTheme="minorEastAsia" w:hAnsi="Cambria Math"/>
          </w:rPr>
          <m:t>x</m:t>
        </m:r>
      </m:oMath>
      <w:r w:rsidR="007D358A">
        <w:rPr>
          <w:rFonts w:asciiTheme="majorHAnsi" w:eastAsiaTheme="minorEastAsia" w:hAnsiTheme="majorHAnsi"/>
        </w:rPr>
        <w:t>-værdier</w:t>
      </w:r>
      <w:r w:rsidR="007C7447">
        <w:rPr>
          <w:rFonts w:asciiTheme="majorHAnsi" w:eastAsiaTheme="minorEastAsia" w:hAnsiTheme="majorHAnsi"/>
        </w:rPr>
        <w:t>)</w:t>
      </w:r>
    </w:p>
    <w:p w14:paraId="325A92C2" w14:textId="70C79CB8" w:rsidR="00FD29C6" w:rsidRPr="00525373" w:rsidRDefault="00FD29C6" w:rsidP="00525373">
      <w:pPr>
        <w:pStyle w:val="Listeafsnit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 xml:space="preserve">Bestem følgende funktionsværdier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, f(3)</m:t>
        </m:r>
      </m:oMath>
      <w:r>
        <w:rPr>
          <w:rFonts w:asciiTheme="majorHAnsi" w:eastAsiaTheme="minorEastAsia" w:hAnsiTheme="majorHAnsi"/>
        </w:rPr>
        <w:t xml:space="preserve"> og </w:t>
      </w:r>
      <m:oMath>
        <m:r>
          <w:rPr>
            <w:rFonts w:ascii="Cambria Math" w:eastAsiaTheme="minorEastAsia" w:hAnsi="Cambria Math"/>
          </w:rPr>
          <m:t>f(5)</m:t>
        </m:r>
      </m:oMath>
      <w:r>
        <w:rPr>
          <w:rFonts w:asciiTheme="majorHAnsi" w:eastAsiaTheme="minorEastAsia" w:hAnsiTheme="majorHAnsi"/>
        </w:rPr>
        <w:t>.</w:t>
      </w:r>
    </w:p>
    <w:p w14:paraId="2C12D4FA" w14:textId="77777777" w:rsidR="00607D2A" w:rsidRDefault="00607D2A" w:rsidP="00607D2A">
      <w:pPr>
        <w:spacing w:after="0"/>
        <w:rPr>
          <w:b/>
          <w:bCs/>
          <w:u w:val="single"/>
        </w:rPr>
      </w:pPr>
    </w:p>
    <w:p w14:paraId="15BE3160" w14:textId="034FEBB9" w:rsidR="00607D2A" w:rsidRPr="00465598" w:rsidRDefault="00607D2A" w:rsidP="00607D2A">
      <w:pPr>
        <w:spacing w:after="0"/>
        <w:rPr>
          <w:b/>
          <w:bCs/>
          <w:u w:val="single"/>
        </w:rPr>
      </w:pPr>
      <w:r w:rsidRPr="00465598">
        <w:rPr>
          <w:b/>
          <w:bCs/>
          <w:u w:val="single"/>
        </w:rPr>
        <w:t xml:space="preserve">Opgave </w:t>
      </w:r>
      <w:r>
        <w:rPr>
          <w:b/>
          <w:bCs/>
          <w:u w:val="single"/>
        </w:rPr>
        <w:t>6</w:t>
      </w:r>
    </w:p>
    <w:p w14:paraId="3C78FE7A" w14:textId="3116E21D" w:rsidR="00607D2A" w:rsidRDefault="00607D2A" w:rsidP="00607D2A">
      <w:pPr>
        <w:spacing w:after="0"/>
        <w:rPr>
          <w:rFonts w:eastAsiaTheme="minorEastAsia"/>
        </w:rPr>
      </w:pPr>
      <w:r>
        <w:t xml:space="preserve">På figuren ses grafen for en stykkevist defineret funktion </w:t>
      </w:r>
      <m:oMath>
        <m:r>
          <w:rPr>
            <w:rFonts w:ascii="Cambria Math" w:hAnsi="Cambria Math"/>
          </w:rPr>
          <m:t>f</m:t>
        </m:r>
        <m:r>
          <w:rPr>
            <w:rFonts w:ascii="Cambria Math" w:eastAsiaTheme="minorEastAsia" w:hAnsi="Cambria Math"/>
          </w:rPr>
          <m:t>(x)</m:t>
        </m:r>
      </m:oMath>
      <w:r>
        <w:rPr>
          <w:rFonts w:eastAsiaTheme="minorEastAsia"/>
        </w:rPr>
        <w:t xml:space="preserve">. </w:t>
      </w:r>
    </w:p>
    <w:p w14:paraId="08C7568E" w14:textId="77777777" w:rsidR="00607D2A" w:rsidRDefault="00607D2A" w:rsidP="00607D2A">
      <w:pPr>
        <w:jc w:val="center"/>
      </w:pPr>
      <w:r>
        <w:rPr>
          <w:noProof/>
        </w:rPr>
        <w:drawing>
          <wp:inline distT="0" distB="0" distL="0" distR="0" wp14:anchorId="3B3F65C3" wp14:editId="65ADC8F1">
            <wp:extent cx="4311039" cy="2537063"/>
            <wp:effectExtent l="0" t="0" r="0" b="0"/>
            <wp:docPr id="1" name="Billede 1" descr="Et billede, der indeholder linje/række, diagram, Kurve, origami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linje/række, diagram, Kurve, origami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4156" cy="254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03CF5" w14:textId="6115376A" w:rsidR="00607D2A" w:rsidRPr="008165C9" w:rsidRDefault="00607D2A" w:rsidP="00607D2A">
      <w:pPr>
        <w:pStyle w:val="Listeafsnit"/>
        <w:numPr>
          <w:ilvl w:val="0"/>
          <w:numId w:val="3"/>
        </w:numPr>
      </w:pPr>
      <w:r>
        <w:t xml:space="preserve">Bestem en forskrift for </w:t>
      </w:r>
      <m:oMath>
        <m:r>
          <w:rPr>
            <w:rFonts w:ascii="Cambria Math" w:hAnsi="Cambria Math"/>
          </w:rPr>
          <m:t>f</m:t>
        </m:r>
        <m:r>
          <w:rPr>
            <w:rFonts w:ascii="Cambria Math" w:eastAsiaTheme="minorEastAsia" w:hAnsi="Cambria Math"/>
          </w:rPr>
          <m:t>(x)</m:t>
        </m:r>
      </m:oMath>
      <w:r>
        <w:rPr>
          <w:rFonts w:eastAsiaTheme="minorEastAsia"/>
        </w:rPr>
        <w:t>.  Benyt topunktsformlerne</w:t>
      </w:r>
      <w:r w:rsidR="00E813F9">
        <w:rPr>
          <w:rFonts w:eastAsiaTheme="minorEastAsia"/>
        </w:rPr>
        <w:t xml:space="preserve"> til at bestemme forskrifterne for delfunktionerne</w:t>
      </w:r>
      <w:r>
        <w:rPr>
          <w:rFonts w:eastAsiaTheme="minorEastAsia"/>
        </w:rPr>
        <w:t xml:space="preserve">. </w:t>
      </w:r>
    </w:p>
    <w:p w14:paraId="76C3515A" w14:textId="77777777" w:rsidR="00200ED2" w:rsidRDefault="00200ED2" w:rsidP="002F2408">
      <w:pPr>
        <w:spacing w:after="0"/>
        <w:rPr>
          <w:rFonts w:asciiTheme="majorHAnsi" w:hAnsiTheme="majorHAnsi"/>
          <w:b/>
          <w:bCs/>
          <w:u w:val="single"/>
        </w:rPr>
      </w:pPr>
    </w:p>
    <w:p w14:paraId="6E62AA3A" w14:textId="77777777" w:rsidR="008C1EF9" w:rsidRDefault="008C1EF9" w:rsidP="002F2408">
      <w:pPr>
        <w:spacing w:after="0"/>
        <w:rPr>
          <w:rFonts w:asciiTheme="majorHAnsi" w:hAnsiTheme="majorHAnsi"/>
          <w:b/>
          <w:bCs/>
          <w:u w:val="single"/>
        </w:rPr>
      </w:pPr>
    </w:p>
    <w:p w14:paraId="6330C79C" w14:textId="0A89255A" w:rsidR="00083756" w:rsidRDefault="00607D2A" w:rsidP="009E61D2">
      <w:pPr>
        <w:spacing w:after="0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O</w:t>
      </w:r>
      <w:r w:rsidR="00083756" w:rsidRPr="00083756">
        <w:rPr>
          <w:rFonts w:asciiTheme="majorHAnsi" w:hAnsiTheme="majorHAnsi"/>
          <w:b/>
          <w:bCs/>
          <w:u w:val="single"/>
        </w:rPr>
        <w:t xml:space="preserve">pgave </w:t>
      </w:r>
      <w:r w:rsidR="00E813F9">
        <w:rPr>
          <w:rFonts w:asciiTheme="majorHAnsi" w:hAnsiTheme="majorHAnsi"/>
          <w:b/>
          <w:bCs/>
          <w:u w:val="single"/>
        </w:rPr>
        <w:t>7</w:t>
      </w:r>
    </w:p>
    <w:p w14:paraId="6A28BF65" w14:textId="05834ADA" w:rsidR="00E813F9" w:rsidRDefault="00E813F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En forhandler af forspirede planter har følgende prispolitik: </w:t>
      </w:r>
    </w:p>
    <w:p w14:paraId="2D1945FF" w14:textId="2460E81C" w:rsidR="00E813F9" w:rsidRPr="001D2CE5" w:rsidRDefault="00E23782" w:rsidP="001D2CE5">
      <w:pPr>
        <w:pStyle w:val="Listeafsnit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Op til og med </w:t>
      </w:r>
      <w:r w:rsidR="00E813F9" w:rsidRPr="001D2CE5">
        <w:rPr>
          <w:rFonts w:asciiTheme="majorHAnsi" w:hAnsiTheme="majorHAnsi"/>
        </w:rPr>
        <w:t xml:space="preserve">15 stk. koster planterne </w:t>
      </w:r>
      <w:r w:rsidR="00F11E08" w:rsidRPr="001D2CE5">
        <w:rPr>
          <w:rFonts w:asciiTheme="majorHAnsi" w:hAnsiTheme="majorHAnsi"/>
        </w:rPr>
        <w:t xml:space="preserve">3 kr. pr. stk. </w:t>
      </w:r>
    </w:p>
    <w:p w14:paraId="36C340A7" w14:textId="3BB485A1" w:rsidR="00F11E08" w:rsidRPr="001D2CE5" w:rsidRDefault="00F11E08" w:rsidP="001D2CE5">
      <w:pPr>
        <w:pStyle w:val="Listeafsnit"/>
        <w:numPr>
          <w:ilvl w:val="0"/>
          <w:numId w:val="9"/>
        </w:numPr>
        <w:rPr>
          <w:rFonts w:asciiTheme="majorHAnsi" w:hAnsiTheme="majorHAnsi"/>
        </w:rPr>
      </w:pPr>
      <w:r w:rsidRPr="001D2CE5">
        <w:rPr>
          <w:rFonts w:asciiTheme="majorHAnsi" w:hAnsiTheme="majorHAnsi"/>
        </w:rPr>
        <w:t>Følgende planter op til</w:t>
      </w:r>
      <w:r w:rsidR="004922B2">
        <w:rPr>
          <w:rFonts w:asciiTheme="majorHAnsi" w:hAnsiTheme="majorHAnsi"/>
        </w:rPr>
        <w:t xml:space="preserve"> og med 50</w:t>
      </w:r>
      <w:r w:rsidRPr="001D2CE5">
        <w:rPr>
          <w:rFonts w:asciiTheme="majorHAnsi" w:hAnsiTheme="majorHAnsi"/>
        </w:rPr>
        <w:t xml:space="preserve"> stk. </w:t>
      </w:r>
      <w:r w:rsidR="001D2CE5">
        <w:rPr>
          <w:rFonts w:asciiTheme="majorHAnsi" w:hAnsiTheme="majorHAnsi"/>
        </w:rPr>
        <w:t>k</w:t>
      </w:r>
      <w:r w:rsidRPr="001D2CE5">
        <w:rPr>
          <w:rFonts w:asciiTheme="majorHAnsi" w:hAnsiTheme="majorHAnsi"/>
        </w:rPr>
        <w:t xml:space="preserve">oster 2 kr. pr. stk. </w:t>
      </w:r>
    </w:p>
    <w:p w14:paraId="4C94E72C" w14:textId="2EFAC8A9" w:rsidR="00F11E08" w:rsidRPr="001D2CE5" w:rsidRDefault="00F11E08" w:rsidP="004078E5">
      <w:pPr>
        <w:pStyle w:val="Listeafsnit"/>
        <w:numPr>
          <w:ilvl w:val="0"/>
          <w:numId w:val="9"/>
        </w:numPr>
        <w:spacing w:after="0" w:line="360" w:lineRule="auto"/>
        <w:rPr>
          <w:rFonts w:asciiTheme="majorHAnsi" w:hAnsiTheme="majorHAnsi"/>
        </w:rPr>
      </w:pPr>
      <w:r w:rsidRPr="001D2CE5">
        <w:rPr>
          <w:rFonts w:asciiTheme="majorHAnsi" w:hAnsiTheme="majorHAnsi"/>
        </w:rPr>
        <w:t xml:space="preserve">Planter </w:t>
      </w:r>
      <w:r w:rsidR="00266130">
        <w:rPr>
          <w:rFonts w:asciiTheme="majorHAnsi" w:hAnsiTheme="majorHAnsi"/>
        </w:rPr>
        <w:t>fra 5</w:t>
      </w:r>
      <w:r w:rsidR="004922B2">
        <w:rPr>
          <w:rFonts w:asciiTheme="majorHAnsi" w:hAnsiTheme="majorHAnsi"/>
        </w:rPr>
        <w:t>0</w:t>
      </w:r>
      <w:r w:rsidRPr="001D2CE5">
        <w:rPr>
          <w:rFonts w:asciiTheme="majorHAnsi" w:hAnsiTheme="majorHAnsi"/>
        </w:rPr>
        <w:t xml:space="preserve"> stk. koster 1 kr. pr. stk. </w:t>
      </w:r>
    </w:p>
    <w:p w14:paraId="54A9842B" w14:textId="49107FC5" w:rsidR="001D2CE5" w:rsidRDefault="001D2CE5" w:rsidP="001D2CE5">
      <w:pPr>
        <w:pStyle w:val="Listeafsnit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Udregn først hvor meget det koster at købe 1</w:t>
      </w:r>
      <w:r w:rsidR="00FA22E2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planter, </w:t>
      </w:r>
      <w:r w:rsidR="00FA22E2">
        <w:rPr>
          <w:rFonts w:asciiTheme="majorHAnsi" w:hAnsiTheme="majorHAnsi"/>
        </w:rPr>
        <w:t>20 planter og 60 planter.</w:t>
      </w:r>
    </w:p>
    <w:p w14:paraId="114036B9" w14:textId="7BB32EDD" w:rsidR="00FA22E2" w:rsidRDefault="004078E5" w:rsidP="004078E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Lad nu </w:t>
      </w:r>
      <m:oMath>
        <m:r>
          <w:rPr>
            <w:rFonts w:ascii="Cambria Math" w:hAnsi="Cambria Math"/>
          </w:rPr>
          <m:t>x</m:t>
        </m:r>
      </m:oMath>
      <w:r>
        <w:rPr>
          <w:rFonts w:asciiTheme="majorHAnsi" w:eastAsiaTheme="minorEastAsia" w:hAnsiTheme="majorHAnsi"/>
        </w:rPr>
        <w:t xml:space="preserve"> være antallet af planter og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asciiTheme="majorHAnsi" w:eastAsiaTheme="minorEastAsia" w:hAnsiTheme="majorHAnsi"/>
        </w:rPr>
        <w:t xml:space="preserve"> prisen. </w:t>
      </w:r>
      <w:r w:rsidRPr="004078E5">
        <w:rPr>
          <w:rFonts w:asciiTheme="majorHAnsi" w:hAnsiTheme="majorHAnsi"/>
        </w:rPr>
        <w:t xml:space="preserve"> </w:t>
      </w:r>
    </w:p>
    <w:p w14:paraId="56B372F9" w14:textId="487F72F9" w:rsidR="004078E5" w:rsidRPr="004078E5" w:rsidRDefault="004078E5" w:rsidP="004078E5">
      <w:pPr>
        <w:pStyle w:val="Listeafsnit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Opskriv de tre intervaller som antallet af planter, </w:t>
      </w:r>
      <m:oMath>
        <m:r>
          <w:rPr>
            <w:rFonts w:ascii="Cambria Math" w:hAnsi="Cambria Math"/>
          </w:rPr>
          <m:t>x</m:t>
        </m:r>
      </m:oMath>
      <w:r>
        <w:rPr>
          <w:rFonts w:asciiTheme="majorHAnsi" w:eastAsiaTheme="minorEastAsia" w:hAnsiTheme="majorHAnsi"/>
        </w:rPr>
        <w:t xml:space="preserve">, inddeles i. </w:t>
      </w:r>
    </w:p>
    <w:p w14:paraId="62484894" w14:textId="2C758876" w:rsidR="004078E5" w:rsidRPr="004078E5" w:rsidRDefault="004078E5" w:rsidP="004078E5">
      <w:pPr>
        <w:pStyle w:val="Listeafsnit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 xml:space="preserve">Opskriv en gaffelforskrift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asciiTheme="majorHAnsi" w:eastAsiaTheme="minorEastAsia" w:hAnsiTheme="majorHAnsi"/>
        </w:rPr>
        <w:t xml:space="preserve">, der angiver prisen som funktion af antallet af planter. </w:t>
      </w:r>
    </w:p>
    <w:p w14:paraId="1FCC47B5" w14:textId="1160C68B" w:rsidR="004078E5" w:rsidRPr="004078E5" w:rsidRDefault="004078E5" w:rsidP="004078E5">
      <w:pPr>
        <w:pStyle w:val="Listeafsnit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 xml:space="preserve">Bestem prisen for 47 stk. ved hjælp af forskriften. </w:t>
      </w:r>
    </w:p>
    <w:p w14:paraId="3FDEB6C9" w14:textId="5C01BCC1" w:rsidR="004078E5" w:rsidRPr="004078E5" w:rsidRDefault="004078E5" w:rsidP="004078E5">
      <w:pPr>
        <w:pStyle w:val="Listeafsnit"/>
        <w:numPr>
          <w:ilvl w:val="0"/>
          <w:numId w:val="10"/>
        </w:numPr>
        <w:rPr>
          <w:rFonts w:asciiTheme="majorHAnsi" w:hAnsiTheme="majorHAnsi"/>
        </w:rPr>
      </w:pPr>
      <w:r w:rsidRPr="008C1EF9">
        <w:rPr>
          <w:rFonts w:asciiTheme="majorHAnsi" w:eastAsiaTheme="minorEastAsia" w:hAnsiTheme="majorHAnsi"/>
        </w:rPr>
        <w:t xml:space="preserve">Bestem prisen for 100 stk. ved hjælp af forskriften. </w:t>
      </w:r>
    </w:p>
    <w:sectPr w:rsidR="004078E5" w:rsidRPr="004078E5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30A5" w14:textId="77777777" w:rsidR="000004D7" w:rsidRDefault="000004D7" w:rsidP="00A90DE1">
      <w:pPr>
        <w:spacing w:after="0" w:line="240" w:lineRule="auto"/>
      </w:pPr>
      <w:r>
        <w:separator/>
      </w:r>
    </w:p>
  </w:endnote>
  <w:endnote w:type="continuationSeparator" w:id="0">
    <w:p w14:paraId="4B2AF71C" w14:textId="77777777" w:rsidR="000004D7" w:rsidRDefault="000004D7" w:rsidP="00A9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071325"/>
      <w:docPartObj>
        <w:docPartGallery w:val="Page Numbers (Bottom of Page)"/>
        <w:docPartUnique/>
      </w:docPartObj>
    </w:sdtPr>
    <w:sdtContent>
      <w:p w14:paraId="3F8940DF" w14:textId="77777777" w:rsidR="00A90DE1" w:rsidRDefault="00A90DE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0E7">
          <w:rPr>
            <w:noProof/>
          </w:rPr>
          <w:t>1</w:t>
        </w:r>
        <w:r>
          <w:fldChar w:fldCharType="end"/>
        </w:r>
      </w:p>
    </w:sdtContent>
  </w:sdt>
  <w:p w14:paraId="3F8940E0" w14:textId="77777777" w:rsidR="00A90DE1" w:rsidRDefault="00A90D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872F" w14:textId="77777777" w:rsidR="000004D7" w:rsidRDefault="000004D7" w:rsidP="00A90DE1">
      <w:pPr>
        <w:spacing w:after="0" w:line="240" w:lineRule="auto"/>
      </w:pPr>
      <w:r>
        <w:separator/>
      </w:r>
    </w:p>
  </w:footnote>
  <w:footnote w:type="continuationSeparator" w:id="0">
    <w:p w14:paraId="567A5230" w14:textId="77777777" w:rsidR="000004D7" w:rsidRDefault="000004D7" w:rsidP="00A9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40DC" w14:textId="1AACEB79" w:rsidR="00A90DE1" w:rsidRDefault="00A90DE1">
    <w:pPr>
      <w:pStyle w:val="Sidehoved"/>
    </w:pPr>
    <w:r>
      <w:t>2</w:t>
    </w:r>
    <w:r w:rsidR="007D358A">
      <w:t>.g</w:t>
    </w:r>
    <w:r>
      <w:t xml:space="preserve">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141F7A">
      <w:rPr>
        <w:noProof/>
      </w:rPr>
      <w:t>september 2025</w:t>
    </w:r>
    <w:r>
      <w:fldChar w:fldCharType="end"/>
    </w:r>
  </w:p>
  <w:p w14:paraId="3F8940DD" w14:textId="77777777" w:rsidR="00A90DE1" w:rsidRDefault="00A90D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AF1"/>
    <w:multiLevelType w:val="hybridMultilevel"/>
    <w:tmpl w:val="1B781F8A"/>
    <w:lvl w:ilvl="0" w:tplc="FB1CFF2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526C"/>
    <w:multiLevelType w:val="hybridMultilevel"/>
    <w:tmpl w:val="2A6601B8"/>
    <w:lvl w:ilvl="0" w:tplc="5F8256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0767"/>
    <w:multiLevelType w:val="hybridMultilevel"/>
    <w:tmpl w:val="63588FBA"/>
    <w:lvl w:ilvl="0" w:tplc="137E0B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96EF2"/>
    <w:multiLevelType w:val="hybridMultilevel"/>
    <w:tmpl w:val="69789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CA5"/>
    <w:multiLevelType w:val="hybridMultilevel"/>
    <w:tmpl w:val="F7A6318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20281"/>
    <w:multiLevelType w:val="hybridMultilevel"/>
    <w:tmpl w:val="755A7CA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40050"/>
    <w:multiLevelType w:val="hybridMultilevel"/>
    <w:tmpl w:val="ADB68A7A"/>
    <w:lvl w:ilvl="0" w:tplc="137E0B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C5D90"/>
    <w:multiLevelType w:val="hybridMultilevel"/>
    <w:tmpl w:val="F23C8900"/>
    <w:lvl w:ilvl="0" w:tplc="EACC578C">
      <w:start w:val="1"/>
      <w:numFmt w:val="decimal"/>
      <w:lvlText w:val="%1)"/>
      <w:lvlJc w:val="left"/>
      <w:pPr>
        <w:ind w:left="1664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43915862"/>
    <w:multiLevelType w:val="hybridMultilevel"/>
    <w:tmpl w:val="697897E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7189A"/>
    <w:multiLevelType w:val="hybridMultilevel"/>
    <w:tmpl w:val="7D64EA6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24BB0"/>
    <w:multiLevelType w:val="hybridMultilevel"/>
    <w:tmpl w:val="03C4D33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66B0D"/>
    <w:multiLevelType w:val="hybridMultilevel"/>
    <w:tmpl w:val="71240C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F2B68"/>
    <w:multiLevelType w:val="hybridMultilevel"/>
    <w:tmpl w:val="DB526BBE"/>
    <w:lvl w:ilvl="0" w:tplc="3312844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E2615"/>
    <w:multiLevelType w:val="hybridMultilevel"/>
    <w:tmpl w:val="47587B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67854"/>
    <w:multiLevelType w:val="hybridMultilevel"/>
    <w:tmpl w:val="36CA2CA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557762">
    <w:abstractNumId w:val="12"/>
  </w:num>
  <w:num w:numId="2" w16cid:durableId="2105179825">
    <w:abstractNumId w:val="14"/>
  </w:num>
  <w:num w:numId="3" w16cid:durableId="1286548640">
    <w:abstractNumId w:val="4"/>
  </w:num>
  <w:num w:numId="4" w16cid:durableId="800269225">
    <w:abstractNumId w:val="6"/>
  </w:num>
  <w:num w:numId="5" w16cid:durableId="454056889">
    <w:abstractNumId w:val="13"/>
  </w:num>
  <w:num w:numId="6" w16cid:durableId="1734935998">
    <w:abstractNumId w:val="7"/>
  </w:num>
  <w:num w:numId="7" w16cid:durableId="1580867992">
    <w:abstractNumId w:val="0"/>
  </w:num>
  <w:num w:numId="8" w16cid:durableId="405692671">
    <w:abstractNumId w:val="1"/>
  </w:num>
  <w:num w:numId="9" w16cid:durableId="1284266404">
    <w:abstractNumId w:val="2"/>
  </w:num>
  <w:num w:numId="10" w16cid:durableId="1598245393">
    <w:abstractNumId w:val="8"/>
  </w:num>
  <w:num w:numId="11" w16cid:durableId="337083706">
    <w:abstractNumId w:val="3"/>
  </w:num>
  <w:num w:numId="12" w16cid:durableId="1368214253">
    <w:abstractNumId w:val="5"/>
  </w:num>
  <w:num w:numId="13" w16cid:durableId="192234533">
    <w:abstractNumId w:val="10"/>
  </w:num>
  <w:num w:numId="14" w16cid:durableId="113913489">
    <w:abstractNumId w:val="11"/>
  </w:num>
  <w:num w:numId="15" w16cid:durableId="322469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97"/>
    <w:rsid w:val="000004D7"/>
    <w:rsid w:val="00015353"/>
    <w:rsid w:val="00076965"/>
    <w:rsid w:val="00083756"/>
    <w:rsid w:val="00091B43"/>
    <w:rsid w:val="00094E61"/>
    <w:rsid w:val="000B15D3"/>
    <w:rsid w:val="000E7816"/>
    <w:rsid w:val="000F29CC"/>
    <w:rsid w:val="00103AA4"/>
    <w:rsid w:val="00113F38"/>
    <w:rsid w:val="0014079B"/>
    <w:rsid w:val="00141F7A"/>
    <w:rsid w:val="001535FF"/>
    <w:rsid w:val="00164A37"/>
    <w:rsid w:val="0018517D"/>
    <w:rsid w:val="0019795E"/>
    <w:rsid w:val="001B1264"/>
    <w:rsid w:val="001D2CE5"/>
    <w:rsid w:val="001E6E20"/>
    <w:rsid w:val="001F1F7C"/>
    <w:rsid w:val="001F2FD8"/>
    <w:rsid w:val="001F5BEA"/>
    <w:rsid w:val="00200ED2"/>
    <w:rsid w:val="0020681E"/>
    <w:rsid w:val="0021022C"/>
    <w:rsid w:val="00243EB5"/>
    <w:rsid w:val="00247C9A"/>
    <w:rsid w:val="00266130"/>
    <w:rsid w:val="002757C0"/>
    <w:rsid w:val="002845D3"/>
    <w:rsid w:val="002D4167"/>
    <w:rsid w:val="002F000F"/>
    <w:rsid w:val="002F2408"/>
    <w:rsid w:val="00314B6E"/>
    <w:rsid w:val="00317310"/>
    <w:rsid w:val="00334225"/>
    <w:rsid w:val="003525C1"/>
    <w:rsid w:val="00371225"/>
    <w:rsid w:val="0037291F"/>
    <w:rsid w:val="00393B9C"/>
    <w:rsid w:val="003B5B0E"/>
    <w:rsid w:val="003D3E5F"/>
    <w:rsid w:val="003D4064"/>
    <w:rsid w:val="003D5329"/>
    <w:rsid w:val="004078E5"/>
    <w:rsid w:val="004312AB"/>
    <w:rsid w:val="004313A2"/>
    <w:rsid w:val="00432463"/>
    <w:rsid w:val="00445A9A"/>
    <w:rsid w:val="00465598"/>
    <w:rsid w:val="0048372B"/>
    <w:rsid w:val="00487040"/>
    <w:rsid w:val="004922B2"/>
    <w:rsid w:val="004A0151"/>
    <w:rsid w:val="004D6989"/>
    <w:rsid w:val="004F3B8A"/>
    <w:rsid w:val="00504FE3"/>
    <w:rsid w:val="005130E7"/>
    <w:rsid w:val="00516B06"/>
    <w:rsid w:val="00525373"/>
    <w:rsid w:val="0054547E"/>
    <w:rsid w:val="00560ADC"/>
    <w:rsid w:val="00593E23"/>
    <w:rsid w:val="005A0C92"/>
    <w:rsid w:val="005B685E"/>
    <w:rsid w:val="005C68ED"/>
    <w:rsid w:val="00604015"/>
    <w:rsid w:val="00607D2A"/>
    <w:rsid w:val="0061232C"/>
    <w:rsid w:val="00647CA5"/>
    <w:rsid w:val="00665F35"/>
    <w:rsid w:val="00685BD3"/>
    <w:rsid w:val="006D0840"/>
    <w:rsid w:val="006D2B07"/>
    <w:rsid w:val="0071449E"/>
    <w:rsid w:val="00725476"/>
    <w:rsid w:val="00745D1D"/>
    <w:rsid w:val="007B16D7"/>
    <w:rsid w:val="007C4B00"/>
    <w:rsid w:val="007C7447"/>
    <w:rsid w:val="007D358A"/>
    <w:rsid w:val="007D3D3E"/>
    <w:rsid w:val="0080554A"/>
    <w:rsid w:val="00812AEC"/>
    <w:rsid w:val="00826A2E"/>
    <w:rsid w:val="008322A0"/>
    <w:rsid w:val="008B52DF"/>
    <w:rsid w:val="008B5718"/>
    <w:rsid w:val="008C1EF9"/>
    <w:rsid w:val="008E2C5D"/>
    <w:rsid w:val="008F0B43"/>
    <w:rsid w:val="008F24FC"/>
    <w:rsid w:val="0090188A"/>
    <w:rsid w:val="00903789"/>
    <w:rsid w:val="00927449"/>
    <w:rsid w:val="00956D61"/>
    <w:rsid w:val="009641E7"/>
    <w:rsid w:val="00965D6D"/>
    <w:rsid w:val="00970DE1"/>
    <w:rsid w:val="00973023"/>
    <w:rsid w:val="00987579"/>
    <w:rsid w:val="00991C3C"/>
    <w:rsid w:val="009A50E2"/>
    <w:rsid w:val="009A53DC"/>
    <w:rsid w:val="009B1201"/>
    <w:rsid w:val="009C5257"/>
    <w:rsid w:val="009D01F0"/>
    <w:rsid w:val="009D47DB"/>
    <w:rsid w:val="009D64EA"/>
    <w:rsid w:val="009E61D2"/>
    <w:rsid w:val="00A067E9"/>
    <w:rsid w:val="00A14C75"/>
    <w:rsid w:val="00A473A0"/>
    <w:rsid w:val="00A51811"/>
    <w:rsid w:val="00A90DE1"/>
    <w:rsid w:val="00AB7AE0"/>
    <w:rsid w:val="00AC10E2"/>
    <w:rsid w:val="00AC70E3"/>
    <w:rsid w:val="00AD0FC7"/>
    <w:rsid w:val="00AE3FFF"/>
    <w:rsid w:val="00AF2699"/>
    <w:rsid w:val="00B0104C"/>
    <w:rsid w:val="00B1405A"/>
    <w:rsid w:val="00B67613"/>
    <w:rsid w:val="00B7011A"/>
    <w:rsid w:val="00BB3DA0"/>
    <w:rsid w:val="00BB656F"/>
    <w:rsid w:val="00BC6CAE"/>
    <w:rsid w:val="00BC7F3D"/>
    <w:rsid w:val="00BD587A"/>
    <w:rsid w:val="00BE0AAC"/>
    <w:rsid w:val="00BE7907"/>
    <w:rsid w:val="00C00387"/>
    <w:rsid w:val="00C11F97"/>
    <w:rsid w:val="00C20D3E"/>
    <w:rsid w:val="00C55219"/>
    <w:rsid w:val="00C8153A"/>
    <w:rsid w:val="00C82B28"/>
    <w:rsid w:val="00CA4D7C"/>
    <w:rsid w:val="00D44692"/>
    <w:rsid w:val="00D47420"/>
    <w:rsid w:val="00D55FF9"/>
    <w:rsid w:val="00D75E84"/>
    <w:rsid w:val="00D77349"/>
    <w:rsid w:val="00D968A7"/>
    <w:rsid w:val="00D96AB6"/>
    <w:rsid w:val="00DB184B"/>
    <w:rsid w:val="00DB361B"/>
    <w:rsid w:val="00DB5662"/>
    <w:rsid w:val="00DB66CA"/>
    <w:rsid w:val="00DE51D4"/>
    <w:rsid w:val="00DF7AA5"/>
    <w:rsid w:val="00E0195C"/>
    <w:rsid w:val="00E05E33"/>
    <w:rsid w:val="00E23782"/>
    <w:rsid w:val="00E42E25"/>
    <w:rsid w:val="00E44F9F"/>
    <w:rsid w:val="00E5120B"/>
    <w:rsid w:val="00E54CF2"/>
    <w:rsid w:val="00E624B1"/>
    <w:rsid w:val="00E813F9"/>
    <w:rsid w:val="00E81937"/>
    <w:rsid w:val="00E86787"/>
    <w:rsid w:val="00E904F8"/>
    <w:rsid w:val="00E90957"/>
    <w:rsid w:val="00E978A6"/>
    <w:rsid w:val="00EA54EB"/>
    <w:rsid w:val="00EB11B0"/>
    <w:rsid w:val="00EB23E8"/>
    <w:rsid w:val="00ED0E2E"/>
    <w:rsid w:val="00EE30E1"/>
    <w:rsid w:val="00EE605B"/>
    <w:rsid w:val="00EF39C3"/>
    <w:rsid w:val="00F026BA"/>
    <w:rsid w:val="00F03E23"/>
    <w:rsid w:val="00F079B2"/>
    <w:rsid w:val="00F11924"/>
    <w:rsid w:val="00F11E08"/>
    <w:rsid w:val="00F35F19"/>
    <w:rsid w:val="00F40B96"/>
    <w:rsid w:val="00F637A5"/>
    <w:rsid w:val="00F653D4"/>
    <w:rsid w:val="00F800E9"/>
    <w:rsid w:val="00F90405"/>
    <w:rsid w:val="00FA13D3"/>
    <w:rsid w:val="00FA22E2"/>
    <w:rsid w:val="00FA5913"/>
    <w:rsid w:val="00FA7239"/>
    <w:rsid w:val="00FB5D76"/>
    <w:rsid w:val="00FC401A"/>
    <w:rsid w:val="00FC4405"/>
    <w:rsid w:val="00FD29C6"/>
    <w:rsid w:val="00FE05AA"/>
    <w:rsid w:val="00FE1649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40C9"/>
  <w15:docId w15:val="{C2BBF3CF-2DA4-4688-982D-296D2B45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3F9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A90D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90DE1"/>
  </w:style>
  <w:style w:type="paragraph" w:styleId="Sidefod">
    <w:name w:val="footer"/>
    <w:basedOn w:val="Normal"/>
    <w:link w:val="SidefodTegn"/>
    <w:uiPriority w:val="99"/>
    <w:unhideWhenUsed/>
    <w:rsid w:val="00A90D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0DE1"/>
  </w:style>
  <w:style w:type="paragraph" w:styleId="Listeafsnit">
    <w:name w:val="List Paragraph"/>
    <w:basedOn w:val="Normal"/>
    <w:uiPriority w:val="34"/>
    <w:qFormat/>
    <w:rsid w:val="0080554A"/>
    <w:pPr>
      <w:spacing w:after="160" w:line="259" w:lineRule="auto"/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A0151"/>
    <w:rPr>
      <w:color w:val="666666"/>
    </w:rPr>
  </w:style>
  <w:style w:type="paragraph" w:styleId="Billedtekst">
    <w:name w:val="caption"/>
    <w:basedOn w:val="Normal"/>
    <w:next w:val="Normal"/>
    <w:uiPriority w:val="35"/>
    <w:unhideWhenUsed/>
    <w:qFormat/>
    <w:rsid w:val="0060401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953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Weise Nielsen</dc:creator>
  <cp:lastModifiedBy>René Cortsen Møller</cp:lastModifiedBy>
  <cp:revision>175</cp:revision>
  <cp:lastPrinted>2025-09-24T11:59:00Z</cp:lastPrinted>
  <dcterms:created xsi:type="dcterms:W3CDTF">2025-08-05T11:26:00Z</dcterms:created>
  <dcterms:modified xsi:type="dcterms:W3CDTF">2025-09-29T18:55:00Z</dcterms:modified>
</cp:coreProperties>
</file>