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26A1" w14:textId="4E9E71A8" w:rsidR="00101C71" w:rsidRDefault="00101C71">
      <w:pPr>
        <w:rPr>
          <w:rFonts w:ascii="Cambria" w:hAnsi="Cambria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A0CB99" wp14:editId="36C2673F">
            <wp:simplePos x="0" y="0"/>
            <wp:positionH relativeFrom="margin">
              <wp:posOffset>5021043</wp:posOffset>
            </wp:positionH>
            <wp:positionV relativeFrom="paragraph">
              <wp:posOffset>29014</wp:posOffset>
            </wp:positionV>
            <wp:extent cx="970280" cy="1110615"/>
            <wp:effectExtent l="0" t="0" r="1270" b="0"/>
            <wp:wrapTight wrapText="bothSides">
              <wp:wrapPolygon edited="0">
                <wp:start x="0" y="0"/>
                <wp:lineTo x="0" y="21118"/>
                <wp:lineTo x="21204" y="21118"/>
                <wp:lineTo x="21204" y="0"/>
                <wp:lineTo x="0" y="0"/>
              </wp:wrapPolygon>
            </wp:wrapTight>
            <wp:docPr id="2" name="Billede 1" descr="Fototapet Glad kanin tegneserie - PIXERS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tapet Glad kanin tegneserie - PIXERS.D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43B994" w14:textId="6EB5C6F4" w:rsidR="00683A82" w:rsidRDefault="00A12B58">
      <w:pPr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>Arbejdsark - løsning af den logistiske differentialligning</w:t>
      </w:r>
    </w:p>
    <w:p w14:paraId="3BED9757" w14:textId="77777777" w:rsidR="009A2CAD" w:rsidRPr="009A2CAD" w:rsidRDefault="009A2CAD">
      <w:pPr>
        <w:rPr>
          <w:rFonts w:ascii="Cambria" w:hAnsi="Cambr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2B58" w14:paraId="77715B06" w14:textId="77777777" w:rsidTr="00A12B58">
        <w:tc>
          <w:tcPr>
            <w:tcW w:w="9628" w:type="dxa"/>
          </w:tcPr>
          <w:p w14:paraId="5ADAB52D" w14:textId="77777777" w:rsidR="00A12B58" w:rsidRDefault="00A12B58">
            <w:pPr>
              <w:rPr>
                <w:rFonts w:ascii="Cambria" w:hAnsi="Cambria"/>
              </w:rPr>
            </w:pPr>
          </w:p>
          <w:p w14:paraId="31B0FCE5" w14:textId="017758D3" w:rsidR="00A12B58" w:rsidRPr="00733A96" w:rsidRDefault="00A12B58">
            <w:pPr>
              <w:rPr>
                <w:rFonts w:ascii="Cambria" w:hAnsi="Cambria"/>
                <w:b/>
                <w:bCs/>
                <w:u w:val="single"/>
              </w:rPr>
            </w:pPr>
            <w:r w:rsidRPr="00733A96">
              <w:rPr>
                <w:rFonts w:ascii="Cambria" w:hAnsi="Cambria"/>
                <w:b/>
                <w:bCs/>
                <w:u w:val="single"/>
              </w:rPr>
              <w:t>Sætning</w:t>
            </w:r>
          </w:p>
          <w:p w14:paraId="5A97567D" w14:textId="7ADDF052" w:rsidR="00FA1208" w:rsidRDefault="00FA1208">
            <w:pPr>
              <w:rPr>
                <w:rFonts w:ascii="Cambria" w:hAnsi="Cambria"/>
              </w:rPr>
            </w:pPr>
          </w:p>
          <w:p w14:paraId="2F596935" w14:textId="4ABC1538" w:rsidR="00FA1208" w:rsidRDefault="00FA1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Den logistiske differentialligning</w:t>
            </w:r>
          </w:p>
          <w:p w14:paraId="2C86DA64" w14:textId="77777777" w:rsidR="00733A96" w:rsidRDefault="00733A96">
            <w:pPr>
              <w:rPr>
                <w:rFonts w:ascii="Cambria" w:hAnsi="Cambria"/>
              </w:rPr>
            </w:pPr>
          </w:p>
          <w:p w14:paraId="0A735DED" w14:textId="4C74E806" w:rsidR="00FA1208" w:rsidRPr="00733A96" w:rsidRDefault="00DF6D4D">
            <w:pPr>
              <w:rPr>
                <w:rFonts w:ascii="Cambria" w:eastAsiaTheme="minorEastAsia" w:hAnsi="Cambr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·</m:t>
                </m:r>
                <m: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</w:rPr>
                  <m:t>·(</m:t>
                </m:r>
                <m:r>
                  <w:rPr>
                    <w:rFonts w:ascii="Cambria Math" w:hAnsi="Cambria Math"/>
                  </w:rPr>
                  <m:t>M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  <w:p w14:paraId="3BF602C6" w14:textId="77777777" w:rsidR="00733A96" w:rsidRPr="00FA1208" w:rsidRDefault="00733A96">
            <w:pPr>
              <w:rPr>
                <w:rFonts w:ascii="Cambria" w:eastAsiaTheme="minorEastAsia" w:hAnsi="Cambria"/>
              </w:rPr>
            </w:pPr>
          </w:p>
          <w:p w14:paraId="424A08C0" w14:textId="1F042512" w:rsidR="00FA1208" w:rsidRDefault="00C1293F">
            <w:pPr>
              <w:rPr>
                <w:rFonts w:ascii="Cambria" w:eastAsiaTheme="minorEastAsia" w:hAnsi="Cambria"/>
              </w:rPr>
            </w:pPr>
            <w:r>
              <w:rPr>
                <w:rFonts w:ascii="Cambria" w:hAnsi="Cambria"/>
              </w:rPr>
              <w:t xml:space="preserve">hvor </w:t>
            </w:r>
            <m:oMath>
              <m:r>
                <w:rPr>
                  <w:rFonts w:ascii="Cambria Math" w:hAnsi="Cambria Math"/>
                </w:rPr>
                <m:t>a, M&gt;0,</m:t>
              </m:r>
            </m:oMath>
            <w:r>
              <w:rPr>
                <w:rFonts w:ascii="Cambria" w:eastAsiaTheme="minorEastAsia" w:hAnsi="Cambria"/>
              </w:rPr>
              <w:t xml:space="preserve"> har for </w:t>
            </w:r>
            <m:oMath>
              <m:r>
                <w:rPr>
                  <w:rFonts w:ascii="Cambria Math" w:eastAsiaTheme="minorEastAsia" w:hAnsi="Cambria Math"/>
                </w:rPr>
                <m:t>0&lt;y&lt;M</m:t>
              </m:r>
            </m:oMath>
            <w:r>
              <w:rPr>
                <w:rFonts w:ascii="Cambria" w:eastAsiaTheme="minorEastAsia" w:hAnsi="Cambria"/>
              </w:rPr>
              <w:t xml:space="preserve"> løsningerne</w:t>
            </w:r>
          </w:p>
          <w:p w14:paraId="7B669573" w14:textId="77777777" w:rsidR="00733A96" w:rsidRDefault="00733A96">
            <w:pPr>
              <w:rPr>
                <w:rFonts w:ascii="Cambria" w:eastAsiaTheme="minorEastAsia" w:hAnsi="Cambria"/>
              </w:rPr>
            </w:pPr>
          </w:p>
          <w:p w14:paraId="315B1473" w14:textId="33F33D8B" w:rsidR="00C1293F" w:rsidRPr="00733A96" w:rsidRDefault="00C1293F">
            <w:pPr>
              <w:rPr>
                <w:rFonts w:ascii="Cambria" w:eastAsiaTheme="minorEastAsia" w:hAnsi="Cambria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1+c·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-aMx</m:t>
                        </m:r>
                      </m:sup>
                    </m:sSup>
                  </m:den>
                </m:f>
              </m:oMath>
            </m:oMathPara>
          </w:p>
          <w:p w14:paraId="158CD979" w14:textId="77777777" w:rsidR="00733A96" w:rsidRPr="00733A96" w:rsidRDefault="00733A96">
            <w:pPr>
              <w:rPr>
                <w:rFonts w:ascii="Cambria" w:eastAsiaTheme="minorEastAsia" w:hAnsi="Cambria"/>
              </w:rPr>
            </w:pPr>
          </w:p>
          <w:p w14:paraId="0E1E6B6D" w14:textId="67C3C3D8" w:rsidR="00F700C6" w:rsidRDefault="00F70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hvor </w:t>
            </w:r>
            <m:oMath>
              <m:r>
                <w:rPr>
                  <w:rFonts w:ascii="Cambria Math" w:hAnsi="Cambria Math"/>
                </w:rPr>
                <m:t>c&gt;0</m:t>
              </m:r>
            </m:oMath>
            <w:r>
              <w:rPr>
                <w:rFonts w:ascii="Cambria" w:eastAsiaTheme="minorEastAsia" w:hAnsi="Cambria"/>
              </w:rPr>
              <w:t>.</w:t>
            </w:r>
          </w:p>
          <w:p w14:paraId="59003154" w14:textId="1365566B" w:rsidR="00A12B58" w:rsidRDefault="00A12B58">
            <w:pPr>
              <w:rPr>
                <w:rFonts w:ascii="Cambria" w:hAnsi="Cambria"/>
              </w:rPr>
            </w:pPr>
          </w:p>
        </w:tc>
      </w:tr>
    </w:tbl>
    <w:p w14:paraId="4479BDB0" w14:textId="577FA539" w:rsidR="00A12B58" w:rsidRDefault="00A12B58">
      <w:pPr>
        <w:rPr>
          <w:rFonts w:ascii="Cambria" w:hAnsi="Cambria"/>
        </w:rPr>
      </w:pPr>
    </w:p>
    <w:p w14:paraId="56F26EFC" w14:textId="2D9891AA" w:rsidR="00733A96" w:rsidRDefault="00733A96">
      <w:pPr>
        <w:rPr>
          <w:rFonts w:ascii="Cambria" w:hAnsi="Cambria"/>
        </w:rPr>
      </w:pPr>
    </w:p>
    <w:p w14:paraId="5118F19C" w14:textId="3D8997C2" w:rsidR="00733A96" w:rsidRDefault="000A7B06">
      <w:pPr>
        <w:rPr>
          <w:rFonts w:ascii="Cambria" w:hAnsi="Cambria"/>
        </w:rPr>
      </w:pPr>
      <w:r>
        <w:rPr>
          <w:rFonts w:ascii="Cambria" w:hAnsi="Cambria"/>
        </w:rPr>
        <w:t>I skal nu bevise ovenstående ved at bruge separation af de variable. Gør følgende:</w:t>
      </w:r>
    </w:p>
    <w:p w14:paraId="628FB6AE" w14:textId="3E601CCF" w:rsidR="000A7B06" w:rsidRDefault="000A7B06">
      <w:pPr>
        <w:rPr>
          <w:rFonts w:ascii="Cambria" w:hAnsi="Cambria"/>
        </w:rPr>
      </w:pPr>
    </w:p>
    <w:p w14:paraId="4F922EA4" w14:textId="700444B2" w:rsidR="00FF6294" w:rsidRPr="00AA53AE" w:rsidRDefault="00FF6294" w:rsidP="00FF6294">
      <w:pPr>
        <w:rPr>
          <w:rFonts w:ascii="Cambria" w:hAnsi="Cambria"/>
          <w:u w:val="single"/>
        </w:rPr>
      </w:pPr>
      <w:r w:rsidRPr="00AA53AE">
        <w:rPr>
          <w:rFonts w:ascii="Cambria" w:hAnsi="Cambria"/>
          <w:u w:val="single"/>
        </w:rPr>
        <w:t xml:space="preserve">Trin 1 </w:t>
      </w:r>
    </w:p>
    <w:p w14:paraId="2757DCF0" w14:textId="5B5B106E" w:rsidR="00153F1B" w:rsidRPr="00FF6294" w:rsidRDefault="00DD43A4" w:rsidP="00FF6294">
      <w:pPr>
        <w:rPr>
          <w:rFonts w:ascii="Cambria" w:hAnsi="Cambria"/>
        </w:rPr>
      </w:pPr>
      <w:r w:rsidRPr="00AA53AE">
        <w:rPr>
          <w:rFonts w:ascii="Cambria" w:hAnsi="Cambria"/>
        </w:rPr>
        <w:t xml:space="preserve">Separerer de variable. </w:t>
      </w:r>
      <w:r w:rsidRPr="00FF6294">
        <w:rPr>
          <w:rFonts w:ascii="Cambria" w:hAnsi="Cambria"/>
        </w:rPr>
        <w:t xml:space="preserve">Lad </w:t>
      </w:r>
      <m:oMath>
        <m:r>
          <w:rPr>
            <w:rFonts w:ascii="Cambria Math" w:hAnsi="Cambria Math"/>
          </w:rPr>
          <m:t>a</m:t>
        </m:r>
      </m:oMath>
      <w:r w:rsidRPr="00FF6294">
        <w:rPr>
          <w:rFonts w:ascii="Cambria" w:eastAsiaTheme="minorEastAsia" w:hAnsi="Cambria"/>
        </w:rPr>
        <w:t xml:space="preserve">’et bliver ovre på højre side sammen med </w:t>
      </w:r>
      <m:oMath>
        <m:r>
          <w:rPr>
            <w:rFonts w:ascii="Cambria Math" w:eastAsiaTheme="minorEastAsia" w:hAnsi="Cambria Math"/>
          </w:rPr>
          <m:t>dx</m:t>
        </m:r>
      </m:oMath>
      <w:r w:rsidRPr="00FF6294">
        <w:rPr>
          <w:rFonts w:ascii="Cambria" w:eastAsiaTheme="minorEastAsia" w:hAnsi="Cambria"/>
        </w:rPr>
        <w:t>.</w:t>
      </w:r>
    </w:p>
    <w:p w14:paraId="4D994C1B" w14:textId="77777777" w:rsidR="003D5C4D" w:rsidRDefault="003D5C4D" w:rsidP="00FC4BB6">
      <w:pPr>
        <w:rPr>
          <w:rFonts w:ascii="Cambria" w:hAnsi="Cambria"/>
          <w:u w:val="single"/>
        </w:rPr>
      </w:pPr>
    </w:p>
    <w:p w14:paraId="7D65C44A" w14:textId="66330024" w:rsidR="00FC4BB6" w:rsidRPr="003D5C4D" w:rsidRDefault="003D5C4D" w:rsidP="00FC4BB6">
      <w:pPr>
        <w:rPr>
          <w:rFonts w:ascii="Cambria" w:eastAsiaTheme="minorEastAsia" w:hAnsi="Cambria"/>
        </w:rPr>
      </w:pPr>
      <w:r w:rsidRPr="003D5C4D">
        <w:rPr>
          <w:rFonts w:ascii="Cambria" w:hAnsi="Cambria"/>
          <w:u w:val="single"/>
        </w:rPr>
        <w:t>Trin 2</w:t>
      </w:r>
    </w:p>
    <w:p w14:paraId="5341625E" w14:textId="01F70ACB" w:rsidR="0013226F" w:rsidRPr="001C6834" w:rsidRDefault="0030661F" w:rsidP="001C6834">
      <w:pPr>
        <w:rPr>
          <w:rFonts w:ascii="Cambria" w:hAnsi="Cambria"/>
        </w:rPr>
      </w:pPr>
      <w:r w:rsidRPr="001C6834">
        <w:rPr>
          <w:rFonts w:ascii="Cambria" w:eastAsiaTheme="minorEastAsia" w:hAnsi="Cambria"/>
        </w:rPr>
        <w:t>På venstre side skal du bruge en smart omskrivning af brøken. Det viser sig, at</w:t>
      </w:r>
    </w:p>
    <w:p w14:paraId="1FE87AC6" w14:textId="77777777" w:rsidR="00153F1B" w:rsidRPr="0030661F" w:rsidRDefault="00153F1B" w:rsidP="00153F1B">
      <w:pPr>
        <w:pStyle w:val="Listeafsnit"/>
        <w:rPr>
          <w:rFonts w:ascii="Cambria" w:hAnsi="Cambria"/>
        </w:rPr>
      </w:pPr>
    </w:p>
    <w:p w14:paraId="0911BF4C" w14:textId="0D1206D1" w:rsidR="0030661F" w:rsidRPr="00782118" w:rsidRDefault="00DF6D4D" w:rsidP="00FC4BB6">
      <w:pPr>
        <w:pStyle w:val="Listeafsnit"/>
        <w:ind w:left="1440"/>
        <w:rPr>
          <w:rFonts w:ascii="Cambria" w:eastAsiaTheme="minorEastAsia" w:hAnsi="Cambr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·(</m:t>
              </m:r>
              <m:r>
                <w:rPr>
                  <w:rFonts w:ascii="Cambria Math" w:hAnsi="Cambria Math"/>
                </w:rPr>
                <m:t>M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M</m:t>
              </m:r>
              <m:r>
                <w:rPr>
                  <w:rFonts w:ascii="Cambria Math" w:hAnsi="Cambria Math"/>
                </w:rPr>
                <m:t>·</m:t>
              </m:r>
              <m:r>
                <w:rPr>
                  <w:rFonts w:ascii="Cambria Math" w:hAnsi="Cambria Math"/>
                </w:rPr>
                <m:t>y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M</m:t>
              </m:r>
              <m:r>
                <w:rPr>
                  <w:rFonts w:ascii="Cambria Math" w:hAnsi="Cambria Math"/>
                </w:rPr>
                <m:t>·(</m:t>
              </m:r>
              <m:r>
                <w:rPr>
                  <w:rFonts w:ascii="Cambria Math" w:hAnsi="Cambria Math"/>
                </w:rPr>
                <m:t>M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079C38BA" w14:textId="7E676030" w:rsidR="00782118" w:rsidRPr="003D5C4D" w:rsidRDefault="00153F1B" w:rsidP="003D5C4D">
      <w:pPr>
        <w:rPr>
          <w:rFonts w:ascii="Cambria" w:hAnsi="Cambria"/>
        </w:rPr>
      </w:pPr>
      <w:r w:rsidRPr="003D5C4D">
        <w:rPr>
          <w:rFonts w:ascii="Cambria" w:hAnsi="Cambria"/>
        </w:rPr>
        <w:t xml:space="preserve">Lige nu må du tro på, at jeg har ret i ovenstående - du kan vise det senere </w:t>
      </w:r>
      <w:r w:rsidR="008F267D" w:rsidRPr="008F267D">
        <w:rPr>
          <mc:AlternateContent>
            <mc:Choice Requires="w16se">
              <w:rFonts w:ascii="Cambria" w:hAnsi="Cambr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00E094E5" w14:textId="77777777" w:rsidR="003D5C4D" w:rsidRDefault="003D5C4D" w:rsidP="003D5C4D">
      <w:pPr>
        <w:rPr>
          <w:rFonts w:ascii="Cambria" w:hAnsi="Cambria"/>
        </w:rPr>
      </w:pPr>
    </w:p>
    <w:p w14:paraId="601D51C6" w14:textId="071A6175" w:rsidR="003D5C4D" w:rsidRPr="003D5C4D" w:rsidRDefault="003D5C4D" w:rsidP="003D5C4D">
      <w:pPr>
        <w:rPr>
          <w:rFonts w:ascii="Cambria" w:hAnsi="Cambria"/>
        </w:rPr>
      </w:pPr>
      <w:r w:rsidRPr="003D5C4D">
        <w:rPr>
          <w:rFonts w:ascii="Cambria" w:hAnsi="Cambria"/>
          <w:u w:val="single"/>
        </w:rPr>
        <w:t>Trin 3</w:t>
      </w:r>
    </w:p>
    <w:p w14:paraId="3CA3E7BA" w14:textId="42BCCD50" w:rsidR="005D6FB7" w:rsidRPr="003D5C4D" w:rsidRDefault="003D5C4D" w:rsidP="003D5C4D">
      <w:pPr>
        <w:rPr>
          <w:rFonts w:ascii="Cambria" w:hAnsi="Cambria"/>
        </w:rPr>
      </w:pPr>
      <w:r w:rsidRPr="003D5C4D">
        <w:rPr>
          <w:rFonts w:ascii="Cambria" w:hAnsi="Cambria"/>
        </w:rPr>
        <w:t>F</w:t>
      </w:r>
      <w:r w:rsidR="004F6979" w:rsidRPr="003D5C4D">
        <w:rPr>
          <w:rFonts w:ascii="Cambria" w:hAnsi="Cambria"/>
        </w:rPr>
        <w:t xml:space="preserve">ind </w:t>
      </w:r>
      <w:r w:rsidR="00421AA6" w:rsidRPr="003D5C4D">
        <w:rPr>
          <w:rFonts w:ascii="Cambria" w:hAnsi="Cambria"/>
        </w:rPr>
        <w:t>stamfunktionerne på begge sider af lighedstegnet</w:t>
      </w:r>
      <w:r w:rsidR="00FC358C" w:rsidRPr="003D5C4D">
        <w:rPr>
          <w:rFonts w:ascii="Cambria" w:hAnsi="Cambria"/>
        </w:rPr>
        <w:t>.</w:t>
      </w:r>
    </w:p>
    <w:p w14:paraId="5D4BD1FA" w14:textId="529B7E17" w:rsidR="003D5C4D" w:rsidRDefault="003D5C4D" w:rsidP="003D5C4D">
      <w:pPr>
        <w:rPr>
          <w:rFonts w:ascii="Cambria" w:hAnsi="Cambria"/>
        </w:rPr>
      </w:pPr>
    </w:p>
    <w:p w14:paraId="3241180A" w14:textId="00201666" w:rsidR="003D5C4D" w:rsidRPr="003D5C4D" w:rsidRDefault="003D5C4D" w:rsidP="003D5C4D">
      <w:pPr>
        <w:rPr>
          <w:rFonts w:ascii="Cambria" w:hAnsi="Cambria"/>
        </w:rPr>
      </w:pPr>
      <w:r w:rsidRPr="003D5C4D">
        <w:rPr>
          <w:rFonts w:ascii="Cambria" w:hAnsi="Cambria"/>
          <w:u w:val="single"/>
        </w:rPr>
        <w:lastRenderedPageBreak/>
        <w:t>Trin 4</w:t>
      </w:r>
    </w:p>
    <w:p w14:paraId="6D49EEEF" w14:textId="29B95CFC" w:rsidR="00FC358C" w:rsidRDefault="00FC358C" w:rsidP="00FC4BB6">
      <w:r w:rsidRPr="00FC4BB6">
        <w:rPr>
          <w:rFonts w:ascii="Cambria" w:hAnsi="Cambria"/>
        </w:rPr>
        <w:t>På venstre side</w:t>
      </w:r>
      <w:r w:rsidR="005D6FB7" w:rsidRPr="00FC4BB6">
        <w:rPr>
          <w:rFonts w:ascii="Cambria" w:hAnsi="Cambria"/>
        </w:rPr>
        <w:t xml:space="preserve"> skal du sætte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 w:rsidR="005D6FB7" w:rsidRPr="00FC4BB6">
        <w:rPr>
          <w:rFonts w:ascii="Cambria" w:eastAsiaTheme="minorEastAsia" w:hAnsi="Cambria"/>
        </w:rPr>
        <w:t xml:space="preserve"> uden for en parentes. Gør det og hold styr på dine fortegn </w:t>
      </w:r>
      <w:r w:rsidR="005D6FB7" w:rsidRPr="005D6FB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0FC5A5DF" w14:textId="77777777" w:rsidR="008D349F" w:rsidRDefault="008D349F" w:rsidP="00FC4BB6">
      <w:pPr>
        <w:rPr>
          <w:rFonts w:ascii="Cambria" w:hAnsi="Cambria"/>
          <w:u w:val="single"/>
        </w:rPr>
      </w:pPr>
    </w:p>
    <w:p w14:paraId="1FB985D7" w14:textId="77777777" w:rsidR="00F80F1A" w:rsidRDefault="00F80F1A" w:rsidP="00FC4BB6">
      <w:pPr>
        <w:rPr>
          <w:rFonts w:ascii="Cambria" w:hAnsi="Cambria"/>
          <w:u w:val="single"/>
        </w:rPr>
      </w:pPr>
    </w:p>
    <w:p w14:paraId="4730E6D8" w14:textId="114F0683" w:rsidR="00126158" w:rsidRPr="00AA53AE" w:rsidRDefault="00126158" w:rsidP="00FC4BB6">
      <w:pPr>
        <w:rPr>
          <w:rFonts w:ascii="Cambria" w:hAnsi="Cambria"/>
          <w:u w:val="single"/>
        </w:rPr>
      </w:pPr>
      <w:r w:rsidRPr="00AA53AE">
        <w:rPr>
          <w:rFonts w:ascii="Cambria" w:hAnsi="Cambria"/>
          <w:u w:val="single"/>
        </w:rPr>
        <w:t>Trin 5</w:t>
      </w:r>
    </w:p>
    <w:p w14:paraId="6CC9DDEF" w14:textId="6EBE4020" w:rsidR="00126158" w:rsidRDefault="00126158" w:rsidP="00FC4BB6">
      <w:pPr>
        <w:rPr>
          <w:rFonts w:ascii="Cambria" w:eastAsiaTheme="minorEastAsia" w:hAnsi="Cambria"/>
        </w:rPr>
      </w:pPr>
      <w:r w:rsidRPr="00126158">
        <w:rPr>
          <w:rFonts w:ascii="Cambria" w:hAnsi="Cambria"/>
        </w:rPr>
        <w:t xml:space="preserve">Gang med </w:t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  <w:lang w:val="nb-NO"/>
          </w:rPr>
          <m:t>M</m:t>
        </m:r>
      </m:oMath>
      <w:r w:rsidRPr="00126158">
        <w:rPr>
          <w:rFonts w:ascii="Cambria" w:eastAsiaTheme="minorEastAsia" w:hAnsi="Cambria"/>
        </w:rPr>
        <w:t xml:space="preserve"> på begge sider af</w:t>
      </w:r>
      <w:r>
        <w:rPr>
          <w:rFonts w:ascii="Cambria" w:eastAsiaTheme="minorEastAsia" w:hAnsi="Cambria"/>
        </w:rPr>
        <w:t xml:space="preserve"> lighedstegnet.</w:t>
      </w:r>
    </w:p>
    <w:p w14:paraId="13AEF580" w14:textId="3A0CFC4D" w:rsidR="00126158" w:rsidRDefault="00126158" w:rsidP="00FC4BB6">
      <w:pPr>
        <w:rPr>
          <w:rFonts w:ascii="Cambria" w:eastAsiaTheme="minorEastAsia" w:hAnsi="Cambria"/>
        </w:rPr>
      </w:pPr>
    </w:p>
    <w:p w14:paraId="431C502D" w14:textId="77777777" w:rsidR="00F80F1A" w:rsidRDefault="00F80F1A" w:rsidP="00FC4BB6">
      <w:pPr>
        <w:rPr>
          <w:rFonts w:ascii="Cambria" w:hAnsi="Cambria"/>
          <w:u w:val="single"/>
        </w:rPr>
      </w:pPr>
    </w:p>
    <w:p w14:paraId="1F37F6C8" w14:textId="2B505010" w:rsidR="00126158" w:rsidRPr="00AA53AE" w:rsidRDefault="00126158" w:rsidP="00FC4BB6">
      <w:pPr>
        <w:rPr>
          <w:rFonts w:ascii="Cambria" w:hAnsi="Cambria"/>
          <w:u w:val="single"/>
        </w:rPr>
      </w:pPr>
      <w:r w:rsidRPr="00AA53AE">
        <w:rPr>
          <w:rFonts w:ascii="Cambria" w:hAnsi="Cambria"/>
          <w:u w:val="single"/>
        </w:rPr>
        <w:t>Trin 6</w:t>
      </w:r>
    </w:p>
    <w:p w14:paraId="74C806DD" w14:textId="651CDDF2" w:rsidR="00126158" w:rsidRDefault="00F612BF" w:rsidP="00FC4BB6">
      <w:pPr>
        <w:rPr>
          <w:rFonts w:ascii="Cambria" w:hAnsi="Cambria"/>
        </w:rPr>
      </w:pPr>
      <w:r w:rsidRPr="00F612BF">
        <w:rPr>
          <w:rFonts w:ascii="Cambria" w:hAnsi="Cambria"/>
        </w:rPr>
        <w:t>Brug denne logaritmeregneregel på venstreside af</w:t>
      </w:r>
      <w:r>
        <w:rPr>
          <w:rFonts w:ascii="Cambria" w:hAnsi="Cambria"/>
        </w:rPr>
        <w:t xml:space="preserve"> lighedstegnet:</w:t>
      </w:r>
    </w:p>
    <w:p w14:paraId="1F7B7FEE" w14:textId="03E2A93B" w:rsidR="00F612BF" w:rsidRPr="00095C72" w:rsidRDefault="00DF6D4D" w:rsidP="00FC4BB6">
      <w:pPr>
        <w:rPr>
          <w:rFonts w:ascii="Cambria" w:eastAsiaTheme="minorEastAsia" w:hAnsi="Cambr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b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ln</m:t>
                  </m:r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d>
                </m:e>
              </m:func>
            </m:e>
          </m:func>
        </m:oMath>
      </m:oMathPara>
    </w:p>
    <w:p w14:paraId="2982EEC9" w14:textId="055EB8D5" w:rsidR="00095C72" w:rsidRDefault="00095C72" w:rsidP="00FC4BB6">
      <w:pPr>
        <w:rPr>
          <w:rFonts w:ascii="Cambria" w:eastAsiaTheme="minorEastAsia" w:hAnsi="Cambria"/>
        </w:rPr>
      </w:pPr>
    </w:p>
    <w:p w14:paraId="1DE567F2" w14:textId="05550A24" w:rsidR="007E1478" w:rsidRPr="00AA53AE" w:rsidRDefault="007E1478" w:rsidP="00FC4BB6">
      <w:pPr>
        <w:rPr>
          <w:rFonts w:ascii="Cambria" w:hAnsi="Cambria"/>
          <w:u w:val="single"/>
        </w:rPr>
      </w:pPr>
      <w:r w:rsidRPr="00AA53AE">
        <w:rPr>
          <w:rFonts w:ascii="Cambria" w:hAnsi="Cambria"/>
          <w:u w:val="single"/>
        </w:rPr>
        <w:t>Trin 7</w:t>
      </w:r>
    </w:p>
    <w:p w14:paraId="2A72AF3E" w14:textId="3941A00A" w:rsidR="007E1478" w:rsidRDefault="007E1478" w:rsidP="00FC4BB6">
      <w:pPr>
        <w:rPr>
          <w:rFonts w:ascii="Cambria" w:eastAsiaTheme="minorEastAsia" w:hAnsi="Cambria"/>
        </w:rPr>
      </w:pPr>
      <w:r w:rsidRPr="007E1478">
        <w:rPr>
          <w:rFonts w:ascii="Cambria" w:hAnsi="Cambria"/>
        </w:rPr>
        <w:t>Ophæv logar</w:t>
      </w:r>
      <w:r w:rsidR="005F52C5">
        <w:rPr>
          <w:rFonts w:ascii="Cambria" w:hAnsi="Cambria"/>
        </w:rPr>
        <w:t>it</w:t>
      </w:r>
      <w:r w:rsidRPr="007E1478">
        <w:rPr>
          <w:rFonts w:ascii="Cambria" w:hAnsi="Cambria"/>
        </w:rPr>
        <w:t xml:space="preserve">men - husk 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nb-NO"/>
              </w:rPr>
              <m:t>e</m:t>
            </m:r>
            <m:ctrlPr>
              <w:rPr>
                <w:rFonts w:ascii="Cambria Math" w:hAnsi="Cambria Math"/>
                <w:i/>
                <w:lang w:val="nb-NO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ln⁡</m:t>
            </m:r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nb-NO"/>
              </w:rPr>
              <m:t>x</m:t>
            </m:r>
            <m:r>
              <w:rPr>
                <w:rFonts w:ascii="Cambria Math" w:hAnsi="Cambria Math"/>
              </w:rPr>
              <m:t>)</m:t>
            </m:r>
          </m:sup>
        </m:sSup>
        <m:r>
          <w:rPr>
            <w:rFonts w:ascii="Cambria Math" w:hAnsi="Cambria Math"/>
          </w:rPr>
          <m:t>=x</m:t>
        </m:r>
      </m:oMath>
      <w:r>
        <w:rPr>
          <w:rFonts w:ascii="Cambria" w:eastAsiaTheme="minorEastAsia" w:hAnsi="Cambria"/>
        </w:rPr>
        <w:t>.</w:t>
      </w:r>
    </w:p>
    <w:p w14:paraId="2263473B" w14:textId="77777777" w:rsidR="00F80F1A" w:rsidRDefault="00F80F1A" w:rsidP="00FC4BB6">
      <w:pPr>
        <w:rPr>
          <w:rFonts w:ascii="Cambria" w:eastAsiaTheme="minorEastAsia" w:hAnsi="Cambria"/>
        </w:rPr>
      </w:pPr>
    </w:p>
    <w:p w14:paraId="08ED76EE" w14:textId="77777777" w:rsidR="00F80F1A" w:rsidRDefault="00F80F1A" w:rsidP="00FC4BB6">
      <w:pPr>
        <w:rPr>
          <w:rFonts w:ascii="Cambria" w:eastAsiaTheme="minorEastAsia" w:hAnsi="Cambria"/>
        </w:rPr>
      </w:pPr>
    </w:p>
    <w:p w14:paraId="60D8A336" w14:textId="322B827F" w:rsidR="007E1478" w:rsidRPr="00AA53AE" w:rsidRDefault="007E1478" w:rsidP="00FC4BB6">
      <w:pPr>
        <w:rPr>
          <w:rFonts w:ascii="Cambria" w:hAnsi="Cambria"/>
          <w:u w:val="single"/>
        </w:rPr>
      </w:pPr>
      <w:r w:rsidRPr="00AA53AE">
        <w:rPr>
          <w:rFonts w:ascii="Cambria" w:hAnsi="Cambria"/>
          <w:u w:val="single"/>
        </w:rPr>
        <w:t>Trin 8</w:t>
      </w:r>
    </w:p>
    <w:p w14:paraId="4A3A0533" w14:textId="10AD2D41" w:rsidR="007E1478" w:rsidRDefault="00110D1A" w:rsidP="00FC4BB6">
      <w:pPr>
        <w:rPr>
          <w:rFonts w:ascii="Cambria" w:eastAsiaTheme="minorEastAsia" w:hAnsi="Cambria"/>
        </w:rPr>
      </w:pPr>
      <w:r w:rsidRPr="00110D1A">
        <w:rPr>
          <w:rFonts w:ascii="Cambria" w:hAnsi="Cambria"/>
        </w:rPr>
        <w:t>På venstreside står der nu e</w:t>
      </w:r>
      <w:r>
        <w:rPr>
          <w:rFonts w:ascii="Cambria" w:hAnsi="Cambria"/>
        </w:rPr>
        <w:t>n brøk</w:t>
      </w:r>
      <w:r w:rsidR="00643A13">
        <w:rPr>
          <w:rFonts w:ascii="Cambria" w:hAnsi="Cambria"/>
        </w:rPr>
        <w:t xml:space="preserve">, hvor der står </w:t>
      </w:r>
      <m:oMath>
        <m:r>
          <w:rPr>
            <w:rFonts w:ascii="Cambria Math" w:hAnsi="Cambria Math"/>
          </w:rPr>
          <m:t>y</m:t>
        </m:r>
      </m:oMath>
      <w:r w:rsidR="00643A13">
        <w:rPr>
          <w:rFonts w:ascii="Cambria" w:eastAsiaTheme="minorEastAsia" w:hAnsi="Cambria"/>
        </w:rPr>
        <w:t xml:space="preserve"> i nævneren</w:t>
      </w:r>
      <w:r>
        <w:rPr>
          <w:rFonts w:ascii="Cambria" w:hAnsi="Cambria"/>
        </w:rPr>
        <w:t>. Divider</w:t>
      </w:r>
      <w:r w:rsidR="00643A13">
        <w:rPr>
          <w:rFonts w:ascii="Cambria" w:hAnsi="Cambria"/>
        </w:rPr>
        <w:t xml:space="preserve"> </w:t>
      </w:r>
      <m:oMath>
        <m:r>
          <w:rPr>
            <w:rFonts w:ascii="Cambria Math" w:hAnsi="Cambria Math"/>
          </w:rPr>
          <m:t xml:space="preserve">y </m:t>
        </m:r>
      </m:oMath>
      <w:r w:rsidR="00643A13">
        <w:rPr>
          <w:rFonts w:ascii="Cambria" w:eastAsiaTheme="minorEastAsia" w:hAnsi="Cambria"/>
        </w:rPr>
        <w:t>op i hvert led i tælleren.</w:t>
      </w:r>
      <w:r w:rsidR="00D437F5">
        <w:rPr>
          <w:rFonts w:ascii="Cambria" w:eastAsiaTheme="minorEastAsia" w:hAnsi="Cambria"/>
        </w:rPr>
        <w:t xml:space="preserve"> Fordi du ved nok, at</w:t>
      </w:r>
    </w:p>
    <w:p w14:paraId="5EADC78A" w14:textId="605E37CB" w:rsidR="00D437F5" w:rsidRDefault="00DF6D4D" w:rsidP="00FC4BB6">
      <w:pPr>
        <w:rPr>
          <w:rFonts w:ascii="Cambria" w:eastAsiaTheme="minorEastAsia" w:hAnsi="Cambr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w:rPr>
                  <w:rFonts w:ascii="Cambria Math" w:eastAsiaTheme="minorEastAsia" w:hAnsi="Cambria Math"/>
                </w:rPr>
                <m:t>c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c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w:rPr>
                  <w:rFonts w:ascii="Cambria Math" w:eastAsiaTheme="minorEastAsia" w:hAnsi="Cambria Math"/>
                </w:rPr>
                <m:t>c</m:t>
              </m:r>
            </m:den>
          </m:f>
        </m:oMath>
      </m:oMathPara>
    </w:p>
    <w:p w14:paraId="46907594" w14:textId="2EFB8FE0" w:rsidR="00643A13" w:rsidRDefault="00643A13" w:rsidP="00FC4BB6">
      <w:pPr>
        <w:rPr>
          <w:rFonts w:ascii="Cambria" w:eastAsiaTheme="minorEastAsia" w:hAnsi="Cambria"/>
        </w:rPr>
      </w:pPr>
    </w:p>
    <w:p w14:paraId="03CB4771" w14:textId="37A49A6D" w:rsidR="00643A13" w:rsidRPr="00D437F5" w:rsidRDefault="00643A13" w:rsidP="00FC4BB6">
      <w:pPr>
        <w:rPr>
          <w:rFonts w:ascii="Cambria" w:hAnsi="Cambria"/>
          <w:u w:val="single"/>
        </w:rPr>
      </w:pPr>
      <w:r w:rsidRPr="00D437F5">
        <w:rPr>
          <w:rFonts w:ascii="Cambria" w:hAnsi="Cambria"/>
          <w:u w:val="single"/>
        </w:rPr>
        <w:t>Trin 9</w:t>
      </w:r>
    </w:p>
    <w:p w14:paraId="40C51E5D" w14:textId="43E51D8D" w:rsidR="00643A13" w:rsidRDefault="00643A13" w:rsidP="00FC4BB6">
      <w:pPr>
        <w:rPr>
          <w:rFonts w:ascii="Cambria" w:eastAsiaTheme="minorEastAsia" w:hAnsi="Cambria"/>
        </w:rPr>
      </w:pPr>
      <w:r w:rsidRPr="00643A13">
        <w:rPr>
          <w:rFonts w:ascii="Cambria" w:hAnsi="Cambria"/>
        </w:rPr>
        <w:t>Nu har jeg holdt dig n</w:t>
      </w:r>
      <w:r>
        <w:rPr>
          <w:rFonts w:ascii="Cambria" w:hAnsi="Cambria"/>
        </w:rPr>
        <w:t xml:space="preserve">ok i hånden </w:t>
      </w:r>
      <w:r w:rsidRPr="00643A13">
        <w:rPr>
          <mc:AlternateContent>
            <mc:Choice Requires="w16se">
              <w:rFonts w:ascii="Cambria" w:hAnsi="Cambr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rFonts w:ascii="Cambria" w:hAnsi="Cambria"/>
        </w:rPr>
        <w:t xml:space="preserve">. Isolér selv </w:t>
      </w:r>
      <m:oMath>
        <m:r>
          <w:rPr>
            <w:rFonts w:ascii="Cambria Math" w:hAnsi="Cambria Math"/>
          </w:rPr>
          <m:t>y</m:t>
        </m:r>
      </m:oMath>
      <w:r>
        <w:rPr>
          <w:rFonts w:ascii="Cambria" w:eastAsiaTheme="minorEastAsia" w:hAnsi="Cambria"/>
        </w:rPr>
        <w:t>.</w:t>
      </w:r>
    </w:p>
    <w:p w14:paraId="47AB8E2D" w14:textId="12219B4A" w:rsidR="008B525B" w:rsidRDefault="008B525B" w:rsidP="00FC4BB6">
      <w:pPr>
        <w:rPr>
          <w:rFonts w:ascii="Cambria" w:eastAsiaTheme="minorEastAsia" w:hAnsi="Cambria"/>
        </w:rPr>
      </w:pPr>
    </w:p>
    <w:p w14:paraId="4B2142A9" w14:textId="17A7E547" w:rsidR="008B525B" w:rsidRDefault="008B525B" w:rsidP="008B525B">
      <w:pPr>
        <w:rPr>
          <w:rFonts w:ascii="Cambria" w:eastAsiaTheme="minorEastAsia" w:hAnsi="Cambria"/>
          <w:b/>
          <w:bCs/>
          <w:u w:val="single"/>
        </w:rPr>
      </w:pPr>
      <w:r>
        <w:rPr>
          <w:rFonts w:ascii="Cambria" w:eastAsiaTheme="minorEastAsia" w:hAnsi="Cambria"/>
          <w:b/>
          <w:bCs/>
          <w:u w:val="single"/>
        </w:rPr>
        <w:t>Ekstra</w:t>
      </w:r>
    </w:p>
    <w:p w14:paraId="78A483B4" w14:textId="2CA2CCBA" w:rsidR="00A45D6A" w:rsidRDefault="00A45D6A" w:rsidP="008B525B">
      <w:pPr>
        <w:pStyle w:val="Listeafsnit"/>
        <w:numPr>
          <w:ilvl w:val="0"/>
          <w:numId w:val="4"/>
        </w:numPr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>Læs det du har skrevet igennem - giver det mening? Sørg for at få skrevet nogle gode forklaringer undervejs.</w:t>
      </w:r>
    </w:p>
    <w:p w14:paraId="7C94C958" w14:textId="77777777" w:rsidR="00A45D6A" w:rsidRDefault="00A45D6A" w:rsidP="00A45D6A">
      <w:pPr>
        <w:pStyle w:val="Listeafsnit"/>
        <w:rPr>
          <w:rFonts w:ascii="Cambria" w:eastAsiaTheme="minorEastAsia" w:hAnsi="Cambria"/>
        </w:rPr>
      </w:pPr>
    </w:p>
    <w:p w14:paraId="1F13A0B3" w14:textId="00EF5535" w:rsidR="008B525B" w:rsidRDefault="008B525B" w:rsidP="008B525B">
      <w:pPr>
        <w:pStyle w:val="Listeafsnit"/>
        <w:numPr>
          <w:ilvl w:val="0"/>
          <w:numId w:val="4"/>
        </w:numPr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>Vis at den omskrivning</w:t>
      </w:r>
      <w:r w:rsidR="000D38E3">
        <w:rPr>
          <w:rFonts w:ascii="Cambria" w:eastAsiaTheme="minorEastAsia" w:hAnsi="Cambria"/>
        </w:rPr>
        <w:t>,</w:t>
      </w:r>
      <w:r>
        <w:rPr>
          <w:rFonts w:ascii="Cambria" w:eastAsiaTheme="minorEastAsia" w:hAnsi="Cambria"/>
        </w:rPr>
        <w:t xml:space="preserve"> du brugte i trin 2</w:t>
      </w:r>
      <w:r w:rsidR="000D38E3">
        <w:rPr>
          <w:rFonts w:ascii="Cambria" w:eastAsiaTheme="minorEastAsia" w:hAnsi="Cambria"/>
        </w:rPr>
        <w:t>,</w:t>
      </w:r>
      <w:r>
        <w:rPr>
          <w:rFonts w:ascii="Cambria" w:eastAsiaTheme="minorEastAsia" w:hAnsi="Cambria"/>
        </w:rPr>
        <w:t xml:space="preserve"> er korrekt. Det gøres ved at </w:t>
      </w:r>
      <w:r w:rsidR="008E18BB">
        <w:rPr>
          <w:rFonts w:ascii="Cambria" w:eastAsiaTheme="minorEastAsia" w:hAnsi="Cambria"/>
        </w:rPr>
        <w:t>reducere på udtrykket på højreside. Sæt på fællesbrøkstreg og vis at du ender med det, som står på venstreside.</w:t>
      </w:r>
    </w:p>
    <w:p w14:paraId="744D08FE" w14:textId="77777777" w:rsidR="00A45D6A" w:rsidRDefault="00A45D6A" w:rsidP="00A45D6A">
      <w:pPr>
        <w:pStyle w:val="Listeafsnit"/>
        <w:rPr>
          <w:rFonts w:ascii="Cambria" w:eastAsiaTheme="minorEastAsia" w:hAnsi="Cambria"/>
        </w:rPr>
      </w:pPr>
    </w:p>
    <w:p w14:paraId="094B2333" w14:textId="0D2A3C5C" w:rsidR="000D38E3" w:rsidRPr="008B525B" w:rsidRDefault="000D38E3" w:rsidP="008B525B">
      <w:pPr>
        <w:pStyle w:val="Listeafsnit"/>
        <w:numPr>
          <w:ilvl w:val="0"/>
          <w:numId w:val="4"/>
        </w:numPr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 xml:space="preserve">Hvor bruger du, at  </w:t>
      </w:r>
      <m:oMath>
        <m:r>
          <w:rPr>
            <w:rFonts w:ascii="Cambria Math" w:eastAsiaTheme="minorEastAsia" w:hAnsi="Cambria Math"/>
          </w:rPr>
          <m:t>0&lt;y&lt;M</m:t>
        </m:r>
      </m:oMath>
      <w:r>
        <w:rPr>
          <w:rFonts w:ascii="Cambria" w:eastAsiaTheme="minorEastAsia" w:hAnsi="Cambria"/>
        </w:rPr>
        <w:t>?</w:t>
      </w:r>
      <w:r w:rsidR="00AA53AE">
        <w:rPr>
          <w:rFonts w:ascii="Cambria" w:eastAsiaTheme="minorEastAsia" w:hAnsi="Cambria"/>
        </w:rPr>
        <w:t xml:space="preserve"> Og hvorfor bliver </w:t>
      </w:r>
      <m:oMath>
        <m:r>
          <w:rPr>
            <w:rFonts w:ascii="Cambria Math" w:eastAsiaTheme="minorEastAsia" w:hAnsi="Cambria Math"/>
          </w:rPr>
          <m:t>c&gt;0</m:t>
        </m:r>
      </m:oMath>
      <w:r w:rsidR="00AA53AE">
        <w:rPr>
          <w:rFonts w:ascii="Cambria" w:eastAsiaTheme="minorEastAsia" w:hAnsi="Cambria"/>
        </w:rPr>
        <w:t>?</w:t>
      </w:r>
    </w:p>
    <w:sectPr w:rsidR="000D38E3" w:rsidRPr="008B525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841A2"/>
    <w:multiLevelType w:val="hybridMultilevel"/>
    <w:tmpl w:val="538EFCF6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275A2D"/>
    <w:multiLevelType w:val="hybridMultilevel"/>
    <w:tmpl w:val="FDCABCD6"/>
    <w:lvl w:ilvl="0" w:tplc="04060011">
      <w:start w:val="1"/>
      <w:numFmt w:val="decimal"/>
      <w:lvlText w:val="%1)"/>
      <w:lvlJc w:val="left"/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D0F82"/>
    <w:multiLevelType w:val="hybridMultilevel"/>
    <w:tmpl w:val="3050CFC8"/>
    <w:lvl w:ilvl="0" w:tplc="04060011">
      <w:start w:val="1"/>
      <w:numFmt w:val="decimal"/>
      <w:lvlText w:val="%1)"/>
      <w:lvlJc w:val="left"/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B53CE"/>
    <w:multiLevelType w:val="hybridMultilevel"/>
    <w:tmpl w:val="8D94CF3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856748">
    <w:abstractNumId w:val="2"/>
  </w:num>
  <w:num w:numId="2" w16cid:durableId="569190477">
    <w:abstractNumId w:val="0"/>
  </w:num>
  <w:num w:numId="3" w16cid:durableId="2088771149">
    <w:abstractNumId w:val="1"/>
  </w:num>
  <w:num w:numId="4" w16cid:durableId="84478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FC"/>
    <w:rsid w:val="00010696"/>
    <w:rsid w:val="000708EE"/>
    <w:rsid w:val="00095C72"/>
    <w:rsid w:val="000A7B06"/>
    <w:rsid w:val="000D38E3"/>
    <w:rsid w:val="00101C71"/>
    <w:rsid w:val="00110D1A"/>
    <w:rsid w:val="00126158"/>
    <w:rsid w:val="00126358"/>
    <w:rsid w:val="0013226F"/>
    <w:rsid w:val="00153F1B"/>
    <w:rsid w:val="001C6834"/>
    <w:rsid w:val="0030661F"/>
    <w:rsid w:val="003D5C4D"/>
    <w:rsid w:val="004107FC"/>
    <w:rsid w:val="00421AA6"/>
    <w:rsid w:val="004F6979"/>
    <w:rsid w:val="005D6FB7"/>
    <w:rsid w:val="005F52C5"/>
    <w:rsid w:val="00643A13"/>
    <w:rsid w:val="00683A82"/>
    <w:rsid w:val="006F1732"/>
    <w:rsid w:val="00733A96"/>
    <w:rsid w:val="00782118"/>
    <w:rsid w:val="007E1478"/>
    <w:rsid w:val="008B525B"/>
    <w:rsid w:val="008D349F"/>
    <w:rsid w:val="008E18BB"/>
    <w:rsid w:val="008F267D"/>
    <w:rsid w:val="009A2CAD"/>
    <w:rsid w:val="00A12B58"/>
    <w:rsid w:val="00A45D6A"/>
    <w:rsid w:val="00AA53AE"/>
    <w:rsid w:val="00C1293F"/>
    <w:rsid w:val="00D437F5"/>
    <w:rsid w:val="00DD43A4"/>
    <w:rsid w:val="00F612BF"/>
    <w:rsid w:val="00F700C6"/>
    <w:rsid w:val="00F80F1A"/>
    <w:rsid w:val="00FA1208"/>
    <w:rsid w:val="00FC358C"/>
    <w:rsid w:val="00FC4BB6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99CA"/>
  <w15:chartTrackingRefBased/>
  <w15:docId w15:val="{7CB4699E-BA6E-441E-8B58-19FB4123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1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A1208"/>
    <w:rPr>
      <w:color w:val="808080"/>
    </w:rPr>
  </w:style>
  <w:style w:type="paragraph" w:styleId="Listeafsnit">
    <w:name w:val="List Paragraph"/>
    <w:basedOn w:val="Normal"/>
    <w:uiPriority w:val="34"/>
    <w:qFormat/>
    <w:rsid w:val="000A7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ABC24-0B9F-40E5-A6AD-6356760F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220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Cramer Engebjerg</dc:creator>
  <cp:keywords/>
  <dc:description/>
  <cp:lastModifiedBy>Malene Cramer Engebjerg</cp:lastModifiedBy>
  <cp:revision>41</cp:revision>
  <cp:lastPrinted>2023-12-06T09:57:00Z</cp:lastPrinted>
  <dcterms:created xsi:type="dcterms:W3CDTF">2022-01-20T12:36:00Z</dcterms:created>
  <dcterms:modified xsi:type="dcterms:W3CDTF">2025-10-30T12:33:00Z</dcterms:modified>
</cp:coreProperties>
</file>