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E22B" w14:textId="77305238" w:rsidR="00E91F41" w:rsidRDefault="003039FE" w:rsidP="003039FE">
      <w:pPr>
        <w:pStyle w:val="Titel"/>
      </w:pPr>
      <w:r>
        <w:t>Bedst og værst</w:t>
      </w:r>
    </w:p>
    <w:p w14:paraId="13CF2B2D" w14:textId="526FAB5E" w:rsidR="003039FE" w:rsidRDefault="003039FE" w:rsidP="002E465D">
      <w:pPr>
        <w:pStyle w:val="Listeafsnit"/>
        <w:numPr>
          <w:ilvl w:val="0"/>
          <w:numId w:val="1"/>
        </w:numPr>
      </w:pPr>
      <w:r w:rsidRPr="003039FE">
        <w:t>Undersøg hvor i verden d</w:t>
      </w:r>
      <w:r>
        <w:t>er er flest og færrest underernærede – brug dette link:</w:t>
      </w:r>
      <w:r w:rsidR="00377C3D" w:rsidRPr="00377C3D">
        <w:t xml:space="preserve"> </w:t>
      </w:r>
      <w:hyperlink r:id="rId5" w:history="1">
        <w:proofErr w:type="spellStart"/>
        <w:r w:rsidR="004E58CA" w:rsidRPr="004E58CA">
          <w:rPr>
            <w:rStyle w:val="Hyperlink"/>
          </w:rPr>
          <w:t>Share</w:t>
        </w:r>
        <w:proofErr w:type="spellEnd"/>
        <w:r w:rsidR="004E58CA" w:rsidRPr="004E58CA">
          <w:rPr>
            <w:rStyle w:val="Hyperlink"/>
          </w:rPr>
          <w:t xml:space="preserve"> of </w:t>
        </w:r>
        <w:proofErr w:type="spellStart"/>
        <w:r w:rsidR="004E58CA" w:rsidRPr="004E58CA">
          <w:rPr>
            <w:rStyle w:val="Hyperlink"/>
          </w:rPr>
          <w:t>people</w:t>
        </w:r>
        <w:proofErr w:type="spellEnd"/>
        <w:r w:rsidR="004E58CA" w:rsidRPr="004E58CA">
          <w:rPr>
            <w:rStyle w:val="Hyperlink"/>
          </w:rPr>
          <w:t xml:space="preserve"> </w:t>
        </w:r>
        <w:proofErr w:type="spellStart"/>
        <w:r w:rsidR="004E58CA" w:rsidRPr="004E58CA">
          <w:rPr>
            <w:rStyle w:val="Hyperlink"/>
          </w:rPr>
          <w:t>who</w:t>
        </w:r>
        <w:proofErr w:type="spellEnd"/>
        <w:r w:rsidR="004E58CA" w:rsidRPr="004E58CA">
          <w:rPr>
            <w:rStyle w:val="Hyperlink"/>
          </w:rPr>
          <w:t xml:space="preserve"> </w:t>
        </w:r>
        <w:proofErr w:type="spellStart"/>
        <w:r w:rsidR="004E58CA" w:rsidRPr="004E58CA">
          <w:rPr>
            <w:rStyle w:val="Hyperlink"/>
          </w:rPr>
          <w:t>are</w:t>
        </w:r>
        <w:proofErr w:type="spellEnd"/>
        <w:r w:rsidR="004E58CA" w:rsidRPr="004E58CA">
          <w:rPr>
            <w:rStyle w:val="Hyperlink"/>
          </w:rPr>
          <w:t xml:space="preserve"> </w:t>
        </w:r>
        <w:proofErr w:type="spellStart"/>
        <w:r w:rsidR="004E58CA" w:rsidRPr="004E58CA">
          <w:rPr>
            <w:rStyle w:val="Hyperlink"/>
          </w:rPr>
          <w:t>undernourished</w:t>
        </w:r>
        <w:proofErr w:type="spellEnd"/>
        <w:r w:rsidR="004E58CA" w:rsidRPr="004E58CA">
          <w:rPr>
            <w:rStyle w:val="Hyperlink"/>
          </w:rPr>
          <w:t>, 2022</w:t>
        </w:r>
      </w:hyperlink>
    </w:p>
    <w:p w14:paraId="41A62A14" w14:textId="4C9A644C" w:rsidR="003039FE" w:rsidRDefault="003039FE" w:rsidP="002E465D">
      <w:pPr>
        <w:pStyle w:val="Listeafsnit"/>
        <w:numPr>
          <w:ilvl w:val="0"/>
          <w:numId w:val="1"/>
        </w:numPr>
      </w:pPr>
      <w:r>
        <w:t xml:space="preserve">Undersøg hvor i verden der procentvis er flest og færrest overvægtige voksne – brug dette link: </w:t>
      </w:r>
      <w:hyperlink r:id="rId6" w:history="1">
        <w:proofErr w:type="spellStart"/>
        <w:r w:rsidR="0015174F" w:rsidRPr="0015174F">
          <w:rPr>
            <w:rStyle w:val="Hyperlink"/>
          </w:rPr>
          <w:t>Obesity</w:t>
        </w:r>
        <w:proofErr w:type="spellEnd"/>
        <w:r w:rsidR="0015174F" w:rsidRPr="0015174F">
          <w:rPr>
            <w:rStyle w:val="Hyperlink"/>
          </w:rPr>
          <w:t xml:space="preserve"> in </w:t>
        </w:r>
        <w:proofErr w:type="spellStart"/>
        <w:r w:rsidR="0015174F" w:rsidRPr="0015174F">
          <w:rPr>
            <w:rStyle w:val="Hyperlink"/>
          </w:rPr>
          <w:t>adults</w:t>
        </w:r>
        <w:proofErr w:type="spellEnd"/>
        <w:r w:rsidR="0015174F" w:rsidRPr="0015174F">
          <w:rPr>
            <w:rStyle w:val="Hyperlink"/>
          </w:rPr>
          <w:t>, 2022</w:t>
        </w:r>
      </w:hyperlink>
    </w:p>
    <w:p w14:paraId="00CDD4FA" w14:textId="3C4AB499" w:rsidR="00680E25" w:rsidRDefault="003039FE" w:rsidP="00680E25">
      <w:pPr>
        <w:pStyle w:val="Listeafsnit"/>
        <w:numPr>
          <w:ilvl w:val="0"/>
          <w:numId w:val="1"/>
        </w:numPr>
      </w:pPr>
      <w:r>
        <w:t>Undersøg hvor i verden spæd</w:t>
      </w:r>
      <w:r w:rsidRPr="002E465D">
        <w:rPr>
          <w:rStyle w:val="Hyperlink"/>
          <w:color w:val="auto"/>
          <w:u w:val="none"/>
        </w:rPr>
        <w:t xml:space="preserve">børnedødeligheden er højest og lavest – brug </w:t>
      </w:r>
      <w:r w:rsidR="002E465D" w:rsidRPr="002E465D">
        <w:rPr>
          <w:rStyle w:val="Hyperlink"/>
          <w:color w:val="auto"/>
          <w:u w:val="none"/>
        </w:rPr>
        <w:t>d</w:t>
      </w:r>
      <w:r w:rsidRPr="002E465D">
        <w:rPr>
          <w:rStyle w:val="Hyperlink"/>
          <w:color w:val="auto"/>
          <w:u w:val="none"/>
        </w:rPr>
        <w:t>ette link:</w:t>
      </w:r>
      <w:r w:rsidRPr="003039FE">
        <w:t xml:space="preserve"> </w:t>
      </w:r>
      <w:hyperlink r:id="rId7" w:history="1">
        <w:hyperlink r:id="rId8" w:history="1">
          <w:r w:rsidR="00680E25" w:rsidRPr="00680E25">
            <w:rPr>
              <w:rStyle w:val="Hyperlink"/>
            </w:rPr>
            <w:t>Global Health Data Explorer - Our World in Data</w:t>
          </w:r>
        </w:hyperlink>
      </w:hyperlink>
    </w:p>
    <w:p w14:paraId="1C6C3320" w14:textId="37C94935" w:rsidR="00082C7F" w:rsidRDefault="00082C7F" w:rsidP="002E465D">
      <w:pPr>
        <w:pStyle w:val="Listeafsnit"/>
        <w:numPr>
          <w:ilvl w:val="0"/>
          <w:numId w:val="1"/>
        </w:numPr>
      </w:pPr>
      <w:r>
        <w:t xml:space="preserve">Undersøg den forventede levealder; hvor kan man forvente at leve længst, og hvor kan man forvente at leve kortest – brug dette link: </w:t>
      </w:r>
      <w:hyperlink r:id="rId9" w:history="1">
        <w:r w:rsidR="002C1CBF" w:rsidRPr="002C1CBF">
          <w:rPr>
            <w:rStyle w:val="Hyperlink"/>
          </w:rPr>
          <w:t xml:space="preserve">Life </w:t>
        </w:r>
        <w:proofErr w:type="spellStart"/>
        <w:r w:rsidR="002C1CBF" w:rsidRPr="002C1CBF">
          <w:rPr>
            <w:rStyle w:val="Hyperlink"/>
          </w:rPr>
          <w:t>expectancy</w:t>
        </w:r>
        <w:proofErr w:type="spellEnd"/>
        <w:r w:rsidR="002C1CBF" w:rsidRPr="002C1CBF">
          <w:rPr>
            <w:rStyle w:val="Hyperlink"/>
          </w:rPr>
          <w:t>, 2023</w:t>
        </w:r>
      </w:hyperlink>
    </w:p>
    <w:p w14:paraId="473FCB6A" w14:textId="77777777" w:rsidR="00B15F00" w:rsidRDefault="002E465D" w:rsidP="002E465D">
      <w:pPr>
        <w:pStyle w:val="Listeafsnit"/>
        <w:numPr>
          <w:ilvl w:val="0"/>
          <w:numId w:val="1"/>
        </w:numPr>
      </w:pPr>
      <w:r>
        <w:t xml:space="preserve">Hvor i verden får man flest og færrest børn pr kvinde – brug dette link: </w:t>
      </w:r>
      <w:hyperlink r:id="rId10" w:history="1">
        <w:r w:rsidR="00B15F00" w:rsidRPr="00B15F00">
          <w:rPr>
            <w:rStyle w:val="Hyperlink"/>
          </w:rPr>
          <w:t xml:space="preserve">Total </w:t>
        </w:r>
        <w:proofErr w:type="spellStart"/>
        <w:r w:rsidR="00B15F00" w:rsidRPr="00B15F00">
          <w:rPr>
            <w:rStyle w:val="Hyperlink"/>
          </w:rPr>
          <w:t>fertility</w:t>
        </w:r>
        <w:proofErr w:type="spellEnd"/>
        <w:r w:rsidR="00B15F00" w:rsidRPr="00B15F00">
          <w:rPr>
            <w:rStyle w:val="Hyperlink"/>
          </w:rPr>
          <w:t xml:space="preserve"> rate: </w:t>
        </w:r>
        <w:proofErr w:type="spellStart"/>
        <w:r w:rsidR="00B15F00" w:rsidRPr="00B15F00">
          <w:rPr>
            <w:rStyle w:val="Hyperlink"/>
          </w:rPr>
          <w:t>births</w:t>
        </w:r>
        <w:proofErr w:type="spellEnd"/>
        <w:r w:rsidR="00B15F00" w:rsidRPr="00B15F00">
          <w:rPr>
            <w:rStyle w:val="Hyperlink"/>
          </w:rPr>
          <w:t xml:space="preserve"> per </w:t>
        </w:r>
        <w:proofErr w:type="spellStart"/>
        <w:r w:rsidR="00B15F00" w:rsidRPr="00B15F00">
          <w:rPr>
            <w:rStyle w:val="Hyperlink"/>
          </w:rPr>
          <w:t>woman</w:t>
        </w:r>
        <w:proofErr w:type="spellEnd"/>
        <w:r w:rsidR="00B15F00" w:rsidRPr="00B15F00">
          <w:rPr>
            <w:rStyle w:val="Hyperlink"/>
          </w:rPr>
          <w:t>, 2023</w:t>
        </w:r>
      </w:hyperlink>
    </w:p>
    <w:p w14:paraId="43C23139" w14:textId="0A98ED67" w:rsidR="002E465D" w:rsidRDefault="00082C7F" w:rsidP="003039FE">
      <w:pPr>
        <w:pStyle w:val="Listeafsnit"/>
        <w:numPr>
          <w:ilvl w:val="0"/>
          <w:numId w:val="1"/>
        </w:numPr>
      </w:pPr>
      <w:r>
        <w:t xml:space="preserve">Undersøg befolkningstilvæksten; hvor er der den procentvist største og mindste tilvækst – brug dette link: </w:t>
      </w:r>
      <w:hyperlink r:id="rId11" w:history="1">
        <w:r w:rsidR="009F7B64" w:rsidRPr="009F7B64">
          <w:rPr>
            <w:rStyle w:val="Hyperlink"/>
          </w:rPr>
          <w:t xml:space="preserve">Population </w:t>
        </w:r>
        <w:proofErr w:type="spellStart"/>
        <w:r w:rsidR="009F7B64" w:rsidRPr="009F7B64">
          <w:rPr>
            <w:rStyle w:val="Hyperlink"/>
          </w:rPr>
          <w:t>growth</w:t>
        </w:r>
        <w:proofErr w:type="spellEnd"/>
        <w:r w:rsidR="009F7B64" w:rsidRPr="009F7B64">
          <w:rPr>
            <w:rStyle w:val="Hyperlink"/>
          </w:rPr>
          <w:t xml:space="preserve"> rate, 2025</w:t>
        </w:r>
      </w:hyperlink>
    </w:p>
    <w:p w14:paraId="4721CB65" w14:textId="417C34FC" w:rsidR="002E465D" w:rsidRDefault="002E465D" w:rsidP="002E465D">
      <w:pPr>
        <w:pStyle w:val="Listeafsnit"/>
        <w:numPr>
          <w:ilvl w:val="0"/>
          <w:numId w:val="1"/>
        </w:numPr>
      </w:pPr>
      <w:r>
        <w:t>Saml dine konklusioner: hvor i verden er der bedst og værst?</w:t>
      </w:r>
    </w:p>
    <w:p w14:paraId="522372D7" w14:textId="77777777" w:rsidR="0038309B" w:rsidRDefault="0038309B" w:rsidP="0038309B">
      <w:pPr>
        <w:pStyle w:val="Listeafsnit"/>
      </w:pPr>
    </w:p>
    <w:p w14:paraId="7FEA148D" w14:textId="01976A71" w:rsidR="0038309B" w:rsidRDefault="0038309B" w:rsidP="0038309B"/>
    <w:p w14:paraId="55097180" w14:textId="77777777" w:rsidR="002E465D" w:rsidRPr="003039FE" w:rsidRDefault="002E465D" w:rsidP="003039FE"/>
    <w:sectPr w:rsidR="002E465D" w:rsidRPr="003039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3330"/>
    <w:multiLevelType w:val="hybridMultilevel"/>
    <w:tmpl w:val="638EC4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14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FE"/>
    <w:rsid w:val="00082C7F"/>
    <w:rsid w:val="0015174F"/>
    <w:rsid w:val="002C1CBF"/>
    <w:rsid w:val="002E465D"/>
    <w:rsid w:val="003039FE"/>
    <w:rsid w:val="00377C3D"/>
    <w:rsid w:val="0038309B"/>
    <w:rsid w:val="004E58CA"/>
    <w:rsid w:val="00676106"/>
    <w:rsid w:val="00680E25"/>
    <w:rsid w:val="00722624"/>
    <w:rsid w:val="0077733D"/>
    <w:rsid w:val="009604D4"/>
    <w:rsid w:val="009F7B64"/>
    <w:rsid w:val="00B15F00"/>
    <w:rsid w:val="00E91F41"/>
    <w:rsid w:val="00F9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118C"/>
  <w15:chartTrackingRefBased/>
  <w15:docId w15:val="{46BC8A2F-4DC8-4465-9033-39209D0F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039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3039FE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E465D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722624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77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worldindata.org/explorers/global-health?facet=none&amp;country=IND~CHN~ZAF~BRA~USA~GBR&amp;Category=Child+health&amp;Indicator=Infant+mortality&amp;Rate+or+Total+Number=Rate&amp;Source=IH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urworldindata.org/explorers/global-health?facet=none&amp;country=IND~CHN~ZAF~BRA~USA~GBR&amp;Category=Child+health&amp;Indicator=Infant+mortality&amp;Rate+or+Total+Number=Rate&amp;Source=IH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rworldindata.org/grapher/share-of-adults-defined-as-obese?time=latest" TargetMode="External"/><Relationship Id="rId11" Type="http://schemas.openxmlformats.org/officeDocument/2006/relationships/hyperlink" Target="https://ourworldindata.org/grapher/population-growth-rates?tab=map" TargetMode="External"/><Relationship Id="rId5" Type="http://schemas.openxmlformats.org/officeDocument/2006/relationships/hyperlink" Target="https://ourworldindata.org/grapher/prevalence-of-undernourishment?tab=map&amp;country=OWID_WRL~Sub-Saharan+Africa~IND~UGA~CHN~Low+income" TargetMode="External"/><Relationship Id="rId10" Type="http://schemas.openxmlformats.org/officeDocument/2006/relationships/hyperlink" Target="https://ourworldindata.org/grapher/children-born-per-woman?tab=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rworldindata.org/grapher/life-expectancy?tab=ma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2025-10-23T19:31:00Z</dcterms:created>
  <dcterms:modified xsi:type="dcterms:W3CDTF">2025-10-23T19:31:00Z</dcterms:modified>
</cp:coreProperties>
</file>