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DBBB0" w14:textId="625A9D30" w:rsidR="005826C0" w:rsidRDefault="00E9125C" w:rsidP="00E9125C">
      <w:pPr>
        <w:jc w:val="center"/>
      </w:pPr>
      <w:r>
        <w:t>ÅRSAGFORKLARINGER – HVAD DRIVER HISTORIEN FREM?</w:t>
      </w:r>
    </w:p>
    <w:p w14:paraId="528196A2" w14:textId="3DC0D8CD" w:rsidR="00E9125C" w:rsidRPr="008D2EF1" w:rsidRDefault="00E9125C" w:rsidP="00E9125C">
      <w:pPr>
        <w:rPr>
          <w:sz w:val="24"/>
          <w:szCs w:val="24"/>
        </w:rPr>
      </w:pPr>
      <w:r>
        <w:rPr>
          <w:b/>
          <w:sz w:val="24"/>
          <w:szCs w:val="24"/>
        </w:rPr>
        <w:t>1) Udløsende årsager:</w:t>
      </w:r>
      <w:r>
        <w:rPr>
          <w:sz w:val="24"/>
          <w:szCs w:val="24"/>
        </w:rPr>
        <w:t xml:space="preserve"> Den umiddelbare anledning til </w:t>
      </w:r>
      <w:r>
        <w:rPr>
          <w:sz w:val="24"/>
          <w:szCs w:val="24"/>
        </w:rPr>
        <w:t>forskellige begivenheder.</w:t>
      </w:r>
      <w:r w:rsidR="008D2EF1">
        <w:rPr>
          <w:sz w:val="24"/>
          <w:szCs w:val="24"/>
        </w:rPr>
        <w:t xml:space="preserve"> Kaldes også ofte for </w:t>
      </w:r>
      <w:r w:rsidR="008D2EF1" w:rsidRPr="008D2EF1">
        <w:rPr>
          <w:i/>
          <w:iCs/>
          <w:color w:val="FF0000"/>
          <w:sz w:val="24"/>
          <w:szCs w:val="24"/>
        </w:rPr>
        <w:t>anledning</w:t>
      </w:r>
      <w:r w:rsidR="008D2EF1" w:rsidRPr="008D2EF1">
        <w:rPr>
          <w:color w:val="FF0000"/>
          <w:sz w:val="24"/>
          <w:szCs w:val="24"/>
        </w:rPr>
        <w:t xml:space="preserve"> </w:t>
      </w:r>
      <w:r w:rsidR="008D2EF1">
        <w:rPr>
          <w:sz w:val="24"/>
          <w:szCs w:val="24"/>
        </w:rPr>
        <w:t>til, at noget sker.</w:t>
      </w:r>
    </w:p>
    <w:p w14:paraId="507C9420" w14:textId="77777777" w:rsidR="00E9125C" w:rsidRDefault="00E9125C" w:rsidP="00E9125C">
      <w:pPr>
        <w:rPr>
          <w:b/>
          <w:sz w:val="24"/>
          <w:szCs w:val="24"/>
        </w:rPr>
      </w:pPr>
    </w:p>
    <w:p w14:paraId="564B7035" w14:textId="77777777" w:rsidR="00E9125C" w:rsidRDefault="00E9125C" w:rsidP="00E9125C">
      <w:pPr>
        <w:rPr>
          <w:sz w:val="24"/>
          <w:szCs w:val="24"/>
        </w:rPr>
      </w:pPr>
      <w:r>
        <w:rPr>
          <w:b/>
          <w:sz w:val="24"/>
          <w:szCs w:val="24"/>
        </w:rPr>
        <w:t>2) Bagvedliggende årsager:</w:t>
      </w:r>
      <w:r>
        <w:rPr>
          <w:sz w:val="24"/>
          <w:szCs w:val="24"/>
        </w:rPr>
        <w:t xml:space="preserve"> dybere og mere langsigtede årsager til en begivenhed. De er nødvendige, men i sig selv ikke tilstrækkelige betingelser for at noget finder sted. Der skal være noget, der udløser hændelsen.</w:t>
      </w:r>
    </w:p>
    <w:p w14:paraId="6DDF2DF8" w14:textId="77777777" w:rsidR="00E9125C" w:rsidRDefault="00E9125C"/>
    <w:p w14:paraId="2A2EFFF3" w14:textId="1AAC4C3A" w:rsidR="00E9125C" w:rsidRDefault="00E9125C">
      <w:r>
        <w:rPr>
          <w:noProof/>
        </w:rPr>
        <w:drawing>
          <wp:inline distT="0" distB="0" distL="0" distR="0" wp14:anchorId="5EF51EAA" wp14:editId="19A72734">
            <wp:extent cx="6120130" cy="3442335"/>
            <wp:effectExtent l="0" t="0" r="0" b="571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25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5C"/>
    <w:rsid w:val="005826C0"/>
    <w:rsid w:val="008D2EF1"/>
    <w:rsid w:val="00E9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3CB77"/>
  <w15:chartTrackingRefBased/>
  <w15:docId w15:val="{68C92E4B-1225-464E-BCD4-6BA7C466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</Words>
  <Characters>342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Mølgaard</dc:creator>
  <cp:keywords/>
  <dc:description/>
  <cp:lastModifiedBy>Mine Mølgaard</cp:lastModifiedBy>
  <cp:revision>2</cp:revision>
  <dcterms:created xsi:type="dcterms:W3CDTF">2022-08-23T07:36:00Z</dcterms:created>
  <dcterms:modified xsi:type="dcterms:W3CDTF">2022-08-23T09:29:00Z</dcterms:modified>
</cp:coreProperties>
</file>