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8EE6" w14:textId="77777777" w:rsidR="003C6C98" w:rsidRDefault="003C6C98" w:rsidP="003C6C98"/>
    <w:p w14:paraId="3E7E4B6C" w14:textId="60B61C0C" w:rsidR="003C6C98" w:rsidRPr="00BB610E" w:rsidRDefault="003C6C98" w:rsidP="003C6C98">
      <w:pPr>
        <w:rPr>
          <w:b/>
          <w:bCs/>
          <w:sz w:val="36"/>
          <w:szCs w:val="36"/>
        </w:rPr>
      </w:pPr>
      <w:r w:rsidRPr="00BB610E">
        <w:rPr>
          <w:b/>
          <w:bCs/>
          <w:sz w:val="36"/>
          <w:szCs w:val="36"/>
        </w:rPr>
        <w:t>Opgave om vulkanernes energi</w:t>
      </w:r>
    </w:p>
    <w:p w14:paraId="0E20386B" w14:textId="77777777" w:rsidR="003C6C98" w:rsidRPr="00BB610E" w:rsidRDefault="003C6C98" w:rsidP="003C6C98">
      <w:pPr>
        <w:rPr>
          <w:sz w:val="24"/>
          <w:szCs w:val="24"/>
        </w:rPr>
      </w:pPr>
    </w:p>
    <w:p w14:paraId="05210D9B" w14:textId="77777777" w:rsidR="003C6C98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 xml:space="preserve">Hvilken energiform er let tilgængelig i områder med vulkansk aktivitet? </w:t>
      </w:r>
    </w:p>
    <w:p w14:paraId="6013B7A4" w14:textId="77777777" w:rsidR="003C6C98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>Hvordan kan denne energiform udnyttes til produktion af varme og elektricitet?</w:t>
      </w:r>
    </w:p>
    <w:p w14:paraId="6F790197" w14:textId="25630BF1" w:rsidR="003C6C98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 xml:space="preserve">Hvorfor betragtes </w:t>
      </w:r>
      <w:proofErr w:type="spellStart"/>
      <w:r w:rsidRPr="00BB610E">
        <w:rPr>
          <w:sz w:val="24"/>
          <w:szCs w:val="24"/>
        </w:rPr>
        <w:t>geotermi</w:t>
      </w:r>
      <w:proofErr w:type="spellEnd"/>
      <w:r w:rsidRPr="00BB610E">
        <w:rPr>
          <w:sz w:val="24"/>
          <w:szCs w:val="24"/>
        </w:rPr>
        <w:t xml:space="preserve"> som en bæredygtig energikilde?</w:t>
      </w:r>
    </w:p>
    <w:p w14:paraId="63CDE18F" w14:textId="004761FA" w:rsidR="00620DE8" w:rsidRPr="00BB610E" w:rsidRDefault="00620DE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 xml:space="preserve">Hvilken potentiale har geotermisk energi på verdensplan? Er der udsigt til at </w:t>
      </w:r>
      <w:proofErr w:type="spellStart"/>
      <w:r w:rsidRPr="00BB610E">
        <w:rPr>
          <w:sz w:val="24"/>
          <w:szCs w:val="24"/>
        </w:rPr>
        <w:t>geotermi</w:t>
      </w:r>
      <w:proofErr w:type="spellEnd"/>
      <w:r w:rsidRPr="00BB610E">
        <w:rPr>
          <w:sz w:val="24"/>
          <w:szCs w:val="24"/>
        </w:rPr>
        <w:t xml:space="preserve"> kan dække verdens samlede energiforbrug nu og i fremtiden? Inddrag fig. 6.20</w:t>
      </w:r>
    </w:p>
    <w:p w14:paraId="103EF718" w14:textId="77777777" w:rsidR="003C6C98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>Hvilke lande er førende i verden, når det gælder udnyttelsen af geotermisk energi?</w:t>
      </w:r>
    </w:p>
    <w:p w14:paraId="2544B632" w14:textId="77777777" w:rsidR="00B335FE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 xml:space="preserve">Hvorfor netop disse lande? Inddrag fig. 6.3. </w:t>
      </w:r>
    </w:p>
    <w:p w14:paraId="22149AD2" w14:textId="249B4C46" w:rsidR="003C6C98" w:rsidRPr="00BB610E" w:rsidRDefault="003C6C98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>I Danmark findes også udnyttede og uudnyttede geotermiske ressourcer, selvom vi ikke har vulkansk aktivitet. Hvordan kan det være? Inddrag fig. 6.21</w:t>
      </w:r>
    </w:p>
    <w:p w14:paraId="74C9E27B" w14:textId="6710C16D" w:rsidR="00F9685D" w:rsidRPr="00BB610E" w:rsidRDefault="00E85A36" w:rsidP="00B335FE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B610E">
        <w:rPr>
          <w:sz w:val="24"/>
          <w:szCs w:val="24"/>
        </w:rPr>
        <w:t xml:space="preserve">Se evt. filmen ”Geotermisk energi i Danmark”: </w:t>
      </w:r>
      <w:hyperlink r:id="rId7" w:history="1">
        <w:r w:rsidRPr="00BB610E">
          <w:rPr>
            <w:rStyle w:val="Hyperlink"/>
            <w:sz w:val="24"/>
            <w:szCs w:val="24"/>
          </w:rPr>
          <w:t>https://www.youtube.com/watch?v=jnx6pBV-EiI</w:t>
        </w:r>
      </w:hyperlink>
      <w:r w:rsidRPr="00BB610E">
        <w:rPr>
          <w:sz w:val="24"/>
          <w:szCs w:val="24"/>
        </w:rPr>
        <w:t xml:space="preserve"> </w:t>
      </w:r>
    </w:p>
    <w:p w14:paraId="7D87DBE8" w14:textId="77777777" w:rsidR="00B335FE" w:rsidRPr="00BB610E" w:rsidRDefault="00B335FE" w:rsidP="003C6C98">
      <w:pPr>
        <w:rPr>
          <w:sz w:val="24"/>
          <w:szCs w:val="24"/>
        </w:rPr>
      </w:pPr>
    </w:p>
    <w:p w14:paraId="4F35D7F3" w14:textId="54A03509" w:rsidR="00B335FE" w:rsidRPr="00BB610E" w:rsidRDefault="00E85A36" w:rsidP="003C6C98">
      <w:pPr>
        <w:rPr>
          <w:sz w:val="24"/>
          <w:szCs w:val="24"/>
        </w:rPr>
      </w:pPr>
      <w:r w:rsidRPr="00BB610E">
        <w:rPr>
          <w:sz w:val="24"/>
          <w:szCs w:val="24"/>
        </w:rPr>
        <w:t xml:space="preserve">Ekstramateriale: </w:t>
      </w:r>
      <w:r w:rsidR="00B335FE" w:rsidRPr="00BB610E">
        <w:rPr>
          <w:sz w:val="24"/>
          <w:szCs w:val="24"/>
        </w:rPr>
        <w:t xml:space="preserve">Lær mere om Danmarks geotermiske energiressourcer i </w:t>
      </w:r>
      <w:proofErr w:type="spellStart"/>
      <w:r w:rsidR="00B335FE" w:rsidRPr="00BB610E">
        <w:rPr>
          <w:sz w:val="24"/>
          <w:szCs w:val="24"/>
        </w:rPr>
        <w:t>Geoviden</w:t>
      </w:r>
      <w:proofErr w:type="spellEnd"/>
      <w:r w:rsidR="00B335FE" w:rsidRPr="00BB610E">
        <w:rPr>
          <w:sz w:val="24"/>
          <w:szCs w:val="24"/>
        </w:rPr>
        <w:t xml:space="preserve"> 1., 2019</w:t>
      </w:r>
      <w:r w:rsidRPr="00BB610E">
        <w:rPr>
          <w:sz w:val="24"/>
          <w:szCs w:val="24"/>
        </w:rPr>
        <w:t>.</w:t>
      </w:r>
      <w:r w:rsidR="00B335FE" w:rsidRPr="00BB610E">
        <w:rPr>
          <w:sz w:val="24"/>
          <w:szCs w:val="24"/>
        </w:rPr>
        <w:t xml:space="preserve"> </w:t>
      </w:r>
      <w:hyperlink r:id="rId8" w:history="1">
        <w:r w:rsidR="00B335FE" w:rsidRPr="00BB610E">
          <w:rPr>
            <w:rStyle w:val="Hyperlink"/>
            <w:sz w:val="24"/>
            <w:szCs w:val="24"/>
          </w:rPr>
          <w:t>http://www.geocenter.dk/geoviden/geotermi-varme-fra-jorden/</w:t>
        </w:r>
      </w:hyperlink>
      <w:r w:rsidR="00B335FE" w:rsidRPr="00BB610E">
        <w:rPr>
          <w:sz w:val="24"/>
          <w:szCs w:val="24"/>
        </w:rPr>
        <w:t xml:space="preserve"> </w:t>
      </w:r>
    </w:p>
    <w:p w14:paraId="114D7010" w14:textId="10B33204" w:rsidR="00B335FE" w:rsidRPr="00BB610E" w:rsidRDefault="00F9685D" w:rsidP="003C6C98">
      <w:pPr>
        <w:rPr>
          <w:sz w:val="24"/>
          <w:szCs w:val="24"/>
        </w:rPr>
      </w:pPr>
      <w:r w:rsidRPr="00BB610E">
        <w:rPr>
          <w:sz w:val="24"/>
          <w:szCs w:val="24"/>
        </w:rPr>
        <w:t xml:space="preserve">Anvend både tekst og tilhørende figurer + film. </w:t>
      </w:r>
      <w:r w:rsidR="00B335FE" w:rsidRPr="00BB610E">
        <w:rPr>
          <w:sz w:val="24"/>
          <w:szCs w:val="24"/>
        </w:rPr>
        <w:t>I denne sammenhæng, er her en række relevante spørgsmål</w:t>
      </w:r>
    </w:p>
    <w:p w14:paraId="12CD668E" w14:textId="77777777" w:rsidR="00620DE8" w:rsidRPr="00BB610E" w:rsidRDefault="00B335FE" w:rsidP="00B335F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 xml:space="preserve">Hvor </w:t>
      </w:r>
      <w:r w:rsidR="00620DE8" w:rsidRPr="00BB610E">
        <w:rPr>
          <w:sz w:val="24"/>
          <w:szCs w:val="24"/>
        </w:rPr>
        <w:t>i den danske undergrund findes de bedste geotermiske reservoirer?</w:t>
      </w:r>
    </w:p>
    <w:p w14:paraId="10EEA8E2" w14:textId="44A2E092" w:rsidR="00620DE8" w:rsidRPr="00BB610E" w:rsidRDefault="00620DE8" w:rsidP="00620DE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>Hvor dybt nede? Forklar hvorfor</w:t>
      </w:r>
    </w:p>
    <w:p w14:paraId="67E82171" w14:textId="17FC2EE0" w:rsidR="00B335FE" w:rsidRPr="00BB610E" w:rsidRDefault="00620DE8" w:rsidP="00620DE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 xml:space="preserve">I hvilke jordlag?  Forklar hvorfor </w:t>
      </w:r>
    </w:p>
    <w:p w14:paraId="409EF71B" w14:textId="4D95D0DC" w:rsidR="00620DE8" w:rsidRPr="00BB610E" w:rsidRDefault="00620DE8" w:rsidP="00620DE8">
      <w:pPr>
        <w:pStyle w:val="Listeafsnit"/>
        <w:numPr>
          <w:ilvl w:val="1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>Hvilke landsdele har de bedste/dårligste reservoirer?</w:t>
      </w:r>
    </w:p>
    <w:p w14:paraId="41A1AC80" w14:textId="77777777" w:rsidR="00F9685D" w:rsidRPr="00BB610E" w:rsidRDefault="00620DE8" w:rsidP="00B335F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 xml:space="preserve">Hvor stort er </w:t>
      </w:r>
      <w:r w:rsidR="00B335FE" w:rsidRPr="00BB610E">
        <w:rPr>
          <w:sz w:val="24"/>
          <w:szCs w:val="24"/>
        </w:rPr>
        <w:t>Danmarks geotermiske potentiale</w:t>
      </w:r>
      <w:r w:rsidRPr="00BB610E">
        <w:rPr>
          <w:sz w:val="24"/>
          <w:szCs w:val="24"/>
        </w:rPr>
        <w:t xml:space="preserve">? </w:t>
      </w:r>
    </w:p>
    <w:p w14:paraId="225BD26F" w14:textId="403FBC26" w:rsidR="00F9685D" w:rsidRPr="00BB610E" w:rsidRDefault="00620DE8" w:rsidP="00B335F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B610E">
        <w:rPr>
          <w:sz w:val="24"/>
          <w:szCs w:val="24"/>
        </w:rPr>
        <w:t xml:space="preserve">Kan </w:t>
      </w:r>
      <w:r w:rsidR="00F9685D" w:rsidRPr="00BB610E">
        <w:rPr>
          <w:sz w:val="24"/>
          <w:szCs w:val="24"/>
        </w:rPr>
        <w:t xml:space="preserve">udnyttelsen af geotermisk energi </w:t>
      </w:r>
      <w:r w:rsidRPr="00BB610E">
        <w:rPr>
          <w:sz w:val="24"/>
          <w:szCs w:val="24"/>
        </w:rPr>
        <w:t xml:space="preserve">løse </w:t>
      </w:r>
      <w:r w:rsidR="00F9685D" w:rsidRPr="00BB610E">
        <w:rPr>
          <w:sz w:val="24"/>
          <w:szCs w:val="24"/>
        </w:rPr>
        <w:t>Danmarks udfordring</w:t>
      </w:r>
      <w:r w:rsidRPr="00BB610E">
        <w:rPr>
          <w:sz w:val="24"/>
          <w:szCs w:val="24"/>
        </w:rPr>
        <w:t xml:space="preserve"> med </w:t>
      </w:r>
      <w:r w:rsidR="00B335FE" w:rsidRPr="00BB610E">
        <w:rPr>
          <w:sz w:val="24"/>
          <w:szCs w:val="24"/>
        </w:rPr>
        <w:t xml:space="preserve">grøn </w:t>
      </w:r>
      <w:r w:rsidRPr="00BB610E">
        <w:rPr>
          <w:sz w:val="24"/>
          <w:szCs w:val="24"/>
        </w:rPr>
        <w:t>energi</w:t>
      </w:r>
      <w:r w:rsidR="00B335FE" w:rsidRPr="00BB610E">
        <w:rPr>
          <w:sz w:val="24"/>
          <w:szCs w:val="24"/>
        </w:rPr>
        <w:t>omstilling</w:t>
      </w:r>
      <w:r w:rsidRPr="00BB610E">
        <w:rPr>
          <w:sz w:val="24"/>
          <w:szCs w:val="24"/>
        </w:rPr>
        <w:t>?</w:t>
      </w:r>
      <w:r w:rsidR="00BB610E">
        <w:rPr>
          <w:sz w:val="24"/>
          <w:szCs w:val="24"/>
        </w:rPr>
        <w:br/>
      </w:r>
      <w:bookmarkStart w:id="0" w:name="_GoBack"/>
      <w:bookmarkEnd w:id="0"/>
    </w:p>
    <w:tbl>
      <w:tblPr>
        <w:tblStyle w:val="Tabel-Gitter"/>
        <w:tblW w:w="0" w:type="auto"/>
        <w:tblInd w:w="397" w:type="dxa"/>
        <w:tblLook w:val="04A0" w:firstRow="1" w:lastRow="0" w:firstColumn="1" w:lastColumn="0" w:noHBand="0" w:noVBand="1"/>
      </w:tblPr>
      <w:tblGrid>
        <w:gridCol w:w="8944"/>
      </w:tblGrid>
      <w:tr w:rsidR="009509A1" w:rsidRPr="00BB610E" w14:paraId="4297313A" w14:textId="77777777" w:rsidTr="009509A1">
        <w:tc>
          <w:tcPr>
            <w:tcW w:w="8944" w:type="dxa"/>
            <w:tcBorders>
              <w:top w:val="single" w:sz="12" w:space="0" w:color="ED7D31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auto" w:fill="F2F2F2"/>
          </w:tcPr>
          <w:p w14:paraId="1652ED47" w14:textId="77777777" w:rsidR="009509A1" w:rsidRPr="00BB610E" w:rsidRDefault="009509A1">
            <w:pPr>
              <w:spacing w:line="240" w:lineRule="auto"/>
              <w:ind w:left="284"/>
              <w:rPr>
                <w:color w:val="323E4F"/>
                <w:sz w:val="24"/>
                <w:szCs w:val="24"/>
              </w:rPr>
            </w:pPr>
          </w:p>
          <w:p w14:paraId="06657BBD" w14:textId="77777777" w:rsidR="009509A1" w:rsidRPr="00BB610E" w:rsidRDefault="009509A1">
            <w:pPr>
              <w:spacing w:line="240" w:lineRule="auto"/>
              <w:ind w:left="284"/>
              <w:rPr>
                <w:rFonts w:asciiTheme="minorHAnsi" w:hAnsiTheme="minorHAnsi" w:cstheme="minorHAnsi"/>
                <w:color w:val="323E4F"/>
                <w:sz w:val="24"/>
                <w:szCs w:val="24"/>
              </w:rPr>
            </w:pPr>
            <w:r w:rsidRPr="00BB610E">
              <w:rPr>
                <w:rFonts w:asciiTheme="minorHAnsi" w:hAnsiTheme="minorHAnsi" w:cstheme="minorHAnsi"/>
                <w:color w:val="323E4F"/>
                <w:sz w:val="24"/>
                <w:szCs w:val="24"/>
              </w:rPr>
              <w:t xml:space="preserve">Gem svar og data, så de kan indgå i besvarelsen af den overordnede problemstilling ”Er vulkaner gode naboer?” </w:t>
            </w:r>
          </w:p>
          <w:p w14:paraId="7E48A4F3" w14:textId="77777777" w:rsidR="009509A1" w:rsidRPr="00BB610E" w:rsidRDefault="009509A1">
            <w:pPr>
              <w:spacing w:line="240" w:lineRule="auto"/>
              <w:rPr>
                <w:rFonts w:asciiTheme="minorHAnsi" w:hAnsiTheme="minorHAnsi" w:cstheme="minorHAnsi"/>
                <w:color w:val="323E4F"/>
                <w:sz w:val="24"/>
                <w:szCs w:val="24"/>
              </w:rPr>
            </w:pPr>
          </w:p>
          <w:p w14:paraId="43ECED52" w14:textId="77777777" w:rsidR="009509A1" w:rsidRPr="00BB610E" w:rsidRDefault="009509A1">
            <w:pPr>
              <w:spacing w:line="240" w:lineRule="auto"/>
              <w:ind w:left="284"/>
              <w:rPr>
                <w:rFonts w:asciiTheme="minorHAnsi" w:hAnsiTheme="minorHAnsi" w:cstheme="minorHAnsi"/>
                <w:i/>
                <w:iCs/>
                <w:color w:val="323E4F"/>
                <w:sz w:val="24"/>
                <w:szCs w:val="24"/>
              </w:rPr>
            </w:pPr>
            <w:r w:rsidRPr="00BB610E">
              <w:rPr>
                <w:rFonts w:asciiTheme="minorHAnsi" w:hAnsiTheme="minorHAnsi" w:cstheme="minorHAnsi"/>
                <w:b/>
                <w:bCs/>
                <w:color w:val="323E4F"/>
                <w:sz w:val="24"/>
                <w:szCs w:val="24"/>
              </w:rPr>
              <w:t xml:space="preserve">HUSK: </w:t>
            </w:r>
            <w:r w:rsidRPr="00BB610E">
              <w:rPr>
                <w:rFonts w:asciiTheme="minorHAnsi" w:hAnsiTheme="minorHAnsi" w:cstheme="minorHAnsi"/>
                <w:i/>
                <w:iCs/>
                <w:color w:val="323E4F"/>
                <w:sz w:val="24"/>
                <w:szCs w:val="24"/>
              </w:rPr>
              <w:t>Jo bedre data – des bedre argumentation.</w:t>
            </w:r>
          </w:p>
          <w:p w14:paraId="7359441E" w14:textId="77777777" w:rsidR="009509A1" w:rsidRPr="00BB610E" w:rsidRDefault="009509A1">
            <w:pPr>
              <w:spacing w:line="240" w:lineRule="auto"/>
              <w:ind w:left="284"/>
              <w:rPr>
                <w:i/>
                <w:iCs/>
                <w:color w:val="44546A"/>
                <w:sz w:val="24"/>
                <w:szCs w:val="24"/>
              </w:rPr>
            </w:pPr>
          </w:p>
        </w:tc>
      </w:tr>
    </w:tbl>
    <w:p w14:paraId="0C66B2B2" w14:textId="77777777" w:rsidR="009509A1" w:rsidRDefault="009509A1"/>
    <w:sectPr w:rsidR="009509A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8D76D" w14:textId="77777777" w:rsidR="00DC67E3" w:rsidRDefault="00DC67E3" w:rsidP="003A72FC">
      <w:pPr>
        <w:spacing w:after="0" w:line="240" w:lineRule="auto"/>
      </w:pPr>
      <w:r>
        <w:separator/>
      </w:r>
    </w:p>
  </w:endnote>
  <w:endnote w:type="continuationSeparator" w:id="0">
    <w:p w14:paraId="1C26A4A8" w14:textId="77777777" w:rsidR="00DC67E3" w:rsidRDefault="00DC67E3" w:rsidP="003A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1994B" w14:textId="77777777" w:rsidR="00DC67E3" w:rsidRDefault="00DC67E3" w:rsidP="003A72FC">
      <w:pPr>
        <w:spacing w:after="0" w:line="240" w:lineRule="auto"/>
      </w:pPr>
      <w:r>
        <w:separator/>
      </w:r>
    </w:p>
  </w:footnote>
  <w:footnote w:type="continuationSeparator" w:id="0">
    <w:p w14:paraId="2CB7FA0E" w14:textId="77777777" w:rsidR="00DC67E3" w:rsidRDefault="00DC67E3" w:rsidP="003A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B8BF4" w14:textId="77777777" w:rsidR="003A72FC" w:rsidRPr="00825B70" w:rsidRDefault="009351A8">
    <w:pPr>
      <w:pStyle w:val="Sidehoved"/>
      <w:rPr>
        <w:color w:val="ED7D31" w:themeColor="accent2"/>
      </w:rPr>
    </w:pPr>
    <w:r w:rsidRPr="00825B70">
      <w:rPr>
        <w:noProof/>
        <w:color w:val="ED7D31" w:themeColor="accent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7E6678" wp14:editId="0C2DCBE9">
              <wp:simplePos x="0" y="0"/>
              <wp:positionH relativeFrom="margin">
                <wp:align>left</wp:align>
              </wp:positionH>
              <wp:positionV relativeFrom="topMargin">
                <wp:posOffset>419100</wp:posOffset>
              </wp:positionV>
              <wp:extent cx="5943600" cy="600075"/>
              <wp:effectExtent l="0" t="0" r="0" b="9525"/>
              <wp:wrapNone/>
              <wp:docPr id="218" name="Tekstfelt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B5D414A" w14:textId="5DBF5B57" w:rsidR="003A72FC" w:rsidRPr="009351A8" w:rsidRDefault="0083344E" w:rsidP="0083344E">
                              <w:pPr>
                                <w:spacing w:after="0" w:line="240" w:lineRule="auto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9351A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GEOdetektiven, opgave 6.</w:t>
                              </w:r>
                              <w:r w:rsidR="003C6C9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9351A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3C6C98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E6678" id="_x0000_t202" coordsize="21600,21600" o:spt="202" path="m,l,21600r21600,l21600,xe">
              <v:stroke joinstyle="miter"/>
              <v:path gradientshapeok="t" o:connecttype="rect"/>
            </v:shapetype>
            <v:shape id="Tekstfelt 218" o:spid="_x0000_s1026" type="#_x0000_t202" style="position:absolute;margin-left:0;margin-top:33pt;width:468pt;height:47.2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" o:allowincell="f" filled="f" stroked="f">
              <v:textbox inset=",0,,0"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B5D414A" w14:textId="5DBF5B57" w:rsidR="003A72FC" w:rsidRPr="009351A8" w:rsidRDefault="0083344E" w:rsidP="0083344E">
                        <w:pPr>
                          <w:spacing w:after="0" w:line="240" w:lineRule="auto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351A8">
                          <w:rPr>
                            <w:b/>
                            <w:bCs/>
                            <w:sz w:val="32"/>
                            <w:szCs w:val="32"/>
                          </w:rPr>
                          <w:t>GEOdetektiven, opgave 6.</w:t>
                        </w:r>
                        <w:r w:rsidR="003C6C98">
                          <w:rPr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Pr="009351A8">
                          <w:rPr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  <w:r w:rsidR="003C6C98">
                          <w:rPr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3119E2" w:rsidRPr="00825B70">
      <w:rPr>
        <w:noProof/>
        <w:color w:val="ED7D31" w:themeColor="accent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F4539B" wp14:editId="5F383BDC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543800" cy="45719"/>
              <wp:effectExtent l="0" t="0" r="0" b="0"/>
              <wp:wrapNone/>
              <wp:docPr id="219" name="Tekstfelt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464237" w14:textId="77777777" w:rsidR="003A72FC" w:rsidRPr="003119E2" w:rsidRDefault="003A72FC">
                          <w:pPr>
                            <w:spacing w:after="0" w:line="240" w:lineRule="auto"/>
                            <w:jc w:val="right"/>
                            <w:rPr>
                              <w:color w:val="EF4F0F"/>
                            </w:rPr>
                          </w:pPr>
                          <w:r w:rsidRPr="003119E2">
                            <w:rPr>
                              <w:color w:val="EF4F0F"/>
                            </w:rPr>
                            <w:fldChar w:fldCharType="begin"/>
                          </w:r>
                          <w:r w:rsidRPr="003119E2">
                            <w:rPr>
                              <w:color w:val="EF4F0F"/>
                            </w:rPr>
                            <w:instrText>PAGE   \* MERGEFORMAT</w:instrText>
                          </w:r>
                          <w:r w:rsidRPr="003119E2">
                            <w:rPr>
                              <w:color w:val="EF4F0F"/>
                            </w:rPr>
                            <w:fldChar w:fldCharType="separate"/>
                          </w:r>
                          <w:r w:rsidRPr="003119E2">
                            <w:rPr>
                              <w:color w:val="EF4F0F"/>
                            </w:rPr>
                            <w:t>2</w:t>
                          </w:r>
                          <w:r w:rsidRPr="003119E2">
                            <w:rPr>
                              <w:color w:val="EF4F0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4539B" id="Tekstfelt 219" o:spid="_x0000_s1027" type="#_x0000_t202" style="position:absolute;margin-left:542.8pt;margin-top:0;width:594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" o:allowincell="f" fillcolor="#ed7d31 [3205]" stroked="f">
              <v:textbox inset=",0,,0">
                <w:txbxContent>
                  <w:p w14:paraId="3F464237" w14:textId="77777777" w:rsidR="003A72FC" w:rsidRPr="003119E2" w:rsidRDefault="003A72FC">
                    <w:pPr>
                      <w:spacing w:after="0" w:line="240" w:lineRule="auto"/>
                      <w:jc w:val="right"/>
                      <w:rPr>
                        <w:color w:val="EF4F0F"/>
                      </w:rPr>
                    </w:pPr>
                    <w:r w:rsidRPr="003119E2">
                      <w:rPr>
                        <w:color w:val="EF4F0F"/>
                      </w:rPr>
                      <w:fldChar w:fldCharType="begin"/>
                    </w:r>
                    <w:r w:rsidRPr="003119E2">
                      <w:rPr>
                        <w:color w:val="EF4F0F"/>
                      </w:rPr>
                      <w:instrText>PAGE   \* MERGEFORMAT</w:instrText>
                    </w:r>
                    <w:r w:rsidRPr="003119E2">
                      <w:rPr>
                        <w:color w:val="EF4F0F"/>
                      </w:rPr>
                      <w:fldChar w:fldCharType="separate"/>
                    </w:r>
                    <w:r w:rsidRPr="003119E2">
                      <w:rPr>
                        <w:color w:val="EF4F0F"/>
                      </w:rPr>
                      <w:t>2</w:t>
                    </w:r>
                    <w:r w:rsidRPr="003119E2">
                      <w:rPr>
                        <w:color w:val="EF4F0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00EC6"/>
    <w:multiLevelType w:val="hybridMultilevel"/>
    <w:tmpl w:val="D12296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55F9"/>
    <w:multiLevelType w:val="hybridMultilevel"/>
    <w:tmpl w:val="D4F08EC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FC"/>
    <w:rsid w:val="003119E2"/>
    <w:rsid w:val="00383F6D"/>
    <w:rsid w:val="003A72FC"/>
    <w:rsid w:val="003C6C98"/>
    <w:rsid w:val="00413FEF"/>
    <w:rsid w:val="0058233A"/>
    <w:rsid w:val="00620DE8"/>
    <w:rsid w:val="006351BD"/>
    <w:rsid w:val="00793202"/>
    <w:rsid w:val="00825B70"/>
    <w:rsid w:val="0083344E"/>
    <w:rsid w:val="00840332"/>
    <w:rsid w:val="008F74FD"/>
    <w:rsid w:val="009351A8"/>
    <w:rsid w:val="009509A1"/>
    <w:rsid w:val="00B335FE"/>
    <w:rsid w:val="00BB610E"/>
    <w:rsid w:val="00C477C1"/>
    <w:rsid w:val="00DC67E3"/>
    <w:rsid w:val="00E85A36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D0C5E"/>
  <w15:chartTrackingRefBased/>
  <w15:docId w15:val="{68260775-2CDC-40BE-900B-6ABDE844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98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72FC"/>
  </w:style>
  <w:style w:type="paragraph" w:styleId="Sidefod">
    <w:name w:val="footer"/>
    <w:basedOn w:val="Normal"/>
    <w:link w:val="SidefodTegn"/>
    <w:uiPriority w:val="99"/>
    <w:unhideWhenUsed/>
    <w:rsid w:val="003A7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72FC"/>
  </w:style>
  <w:style w:type="character" w:styleId="Hyperlink">
    <w:name w:val="Hyperlink"/>
    <w:basedOn w:val="Standardskrifttypeiafsnit"/>
    <w:uiPriority w:val="99"/>
    <w:unhideWhenUsed/>
    <w:rsid w:val="00B335F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35F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335FE"/>
    <w:pPr>
      <w:ind w:left="720"/>
      <w:contextualSpacing/>
    </w:pPr>
  </w:style>
  <w:style w:type="table" w:styleId="Tabel-Gitter">
    <w:name w:val="Table Grid"/>
    <w:basedOn w:val="Tabel-Normal"/>
    <w:uiPriority w:val="39"/>
    <w:rsid w:val="009509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center.dk/geoviden/geotermi-varme-fra-jor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nx6pBV-E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GEOdetektiven, opgave 6.6.A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GEOdetektiven, opgave 6.6.A</dc:title>
  <dc:subject/>
  <dc:creator>Sletten, Iben Stampe DK - LRI</dc:creator>
  <cp:keywords/>
  <dc:description/>
  <cp:lastModifiedBy>Niels Vinther</cp:lastModifiedBy>
  <cp:revision>7</cp:revision>
  <dcterms:created xsi:type="dcterms:W3CDTF">2019-10-04T11:20:00Z</dcterms:created>
  <dcterms:modified xsi:type="dcterms:W3CDTF">2020-02-17T21:14:00Z</dcterms:modified>
</cp:coreProperties>
</file>