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F09CB7" w14:textId="77777777" w:rsidR="00955F91" w:rsidRDefault="007C7115" w:rsidP="00E3656B">
      <w:pPr>
        <w:pStyle w:val="Overskrift2"/>
        <w:numPr>
          <w:ilvl w:val="0"/>
          <w:numId w:val="0"/>
        </w:numPr>
        <w:rPr>
          <w:rFonts w:ascii="Arial" w:hAnsi="Arial"/>
          <w:sz w:val="48"/>
        </w:rPr>
      </w:pPr>
      <w:bookmarkStart w:id="0" w:name="_GoBack"/>
      <w:bookmarkEnd w:id="0"/>
      <w:r>
        <w:rPr>
          <w:rFonts w:ascii="Arial" w:hAnsi="Arial"/>
          <w:sz w:val="48"/>
        </w:rPr>
        <w:t>Faldende Blyhagl (fælles forsøg)</w:t>
      </w:r>
    </w:p>
    <w:p w14:paraId="4F37374A" w14:textId="5A266A1D" w:rsidR="00955F91" w:rsidRPr="00CD44C1" w:rsidRDefault="007A269D" w:rsidP="00CD44C1">
      <w:pPr>
        <w:pStyle w:val="Brdtekst"/>
        <w:rPr>
          <w:color w:val="000000"/>
          <w:sz w:val="20"/>
        </w:rPr>
      </w:pPr>
      <w:r>
        <w:rPr>
          <w:noProof/>
          <w:lang w:eastAsia="da-DK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BE104" wp14:editId="78C40342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033770" cy="0"/>
                <wp:effectExtent l="9525" t="11430" r="508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CF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75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" strokeweight=".26mm">
                <v:stroke joinstyle="miter"/>
              </v:line>
            </w:pict>
          </mc:Fallback>
        </mc:AlternateContent>
      </w:r>
    </w:p>
    <w:p w14:paraId="1451043A" w14:textId="77777777" w:rsidR="00955F91" w:rsidRPr="00F70266" w:rsidRDefault="008869C1">
      <w:pPr>
        <w:tabs>
          <w:tab w:val="left" w:pos="2552"/>
        </w:tabs>
        <w:spacing w:line="280" w:lineRule="exact"/>
        <w:ind w:left="1985" w:hanging="1985"/>
        <w:rPr>
          <w:szCs w:val="24"/>
        </w:rPr>
      </w:pPr>
      <w:r w:rsidRPr="00F70266">
        <w:rPr>
          <w:b/>
          <w:szCs w:val="24"/>
        </w:rPr>
        <w:t>Formål:</w:t>
      </w:r>
      <w:r w:rsidRPr="00F70266">
        <w:rPr>
          <w:b/>
          <w:szCs w:val="24"/>
        </w:rPr>
        <w:tab/>
      </w:r>
      <w:r w:rsidRPr="00F70266">
        <w:rPr>
          <w:szCs w:val="24"/>
        </w:rPr>
        <w:t xml:space="preserve">At </w:t>
      </w:r>
      <w:r w:rsidR="007C7115" w:rsidRPr="00F70266">
        <w:rPr>
          <w:szCs w:val="24"/>
        </w:rPr>
        <w:t>undersøge omsætning</w:t>
      </w:r>
      <w:r w:rsidR="00E3656B">
        <w:rPr>
          <w:szCs w:val="24"/>
        </w:rPr>
        <w:t>en</w:t>
      </w:r>
      <w:r w:rsidR="007C7115" w:rsidRPr="00F70266">
        <w:rPr>
          <w:szCs w:val="24"/>
        </w:rPr>
        <w:t xml:space="preserve"> fra potentiel energi til varmeenergi</w:t>
      </w:r>
      <w:r w:rsidR="00180DE1">
        <w:rPr>
          <w:szCs w:val="24"/>
        </w:rPr>
        <w:t xml:space="preserve"> for en pose med blyhagl.</w:t>
      </w:r>
    </w:p>
    <w:p w14:paraId="031BDF98" w14:textId="77777777" w:rsidR="00955F91" w:rsidRPr="00F70266" w:rsidRDefault="00955F91">
      <w:pPr>
        <w:tabs>
          <w:tab w:val="left" w:pos="1985"/>
          <w:tab w:val="left" w:pos="2552"/>
        </w:tabs>
        <w:spacing w:line="280" w:lineRule="exact"/>
        <w:rPr>
          <w:b/>
          <w:szCs w:val="24"/>
        </w:rPr>
      </w:pPr>
    </w:p>
    <w:p w14:paraId="5F5D785F" w14:textId="6BDA98B1" w:rsidR="00976B31" w:rsidRDefault="008869C1" w:rsidP="007A5165">
      <w:pPr>
        <w:tabs>
          <w:tab w:val="left" w:pos="1985"/>
          <w:tab w:val="left" w:pos="2552"/>
        </w:tabs>
        <w:spacing w:line="280" w:lineRule="exact"/>
        <w:ind w:left="1985" w:hanging="1985"/>
        <w:rPr>
          <w:szCs w:val="24"/>
        </w:rPr>
      </w:pPr>
      <w:r w:rsidRPr="00F70266">
        <w:rPr>
          <w:b/>
          <w:szCs w:val="24"/>
        </w:rPr>
        <w:t>Teori:</w:t>
      </w:r>
      <w:r w:rsidRPr="00F70266">
        <w:rPr>
          <w:szCs w:val="24"/>
        </w:rPr>
        <w:tab/>
      </w:r>
      <w:r w:rsidR="00E3656B">
        <w:rPr>
          <w:szCs w:val="24"/>
        </w:rPr>
        <w:t xml:space="preserve">Når en pose </w:t>
      </w:r>
      <w:r w:rsidR="00F70266">
        <w:rPr>
          <w:szCs w:val="24"/>
        </w:rPr>
        <w:t xml:space="preserve">blyhagl </w:t>
      </w:r>
      <w:r w:rsidR="00E3656B">
        <w:rPr>
          <w:szCs w:val="24"/>
        </w:rPr>
        <w:t xml:space="preserve">med massen </w:t>
      </w:r>
      <w:r w:rsidR="00E3656B">
        <w:rPr>
          <w:i/>
          <w:szCs w:val="24"/>
        </w:rPr>
        <w:t xml:space="preserve">m </w:t>
      </w:r>
      <w:r w:rsidR="00F70266">
        <w:rPr>
          <w:szCs w:val="24"/>
        </w:rPr>
        <w:t xml:space="preserve">tabes fra en vis </w:t>
      </w:r>
      <w:r w:rsidR="00E3656B">
        <w:rPr>
          <w:szCs w:val="24"/>
        </w:rPr>
        <w:t xml:space="preserve">samlet faldhøjde </w:t>
      </w:r>
      <w:r w:rsidR="00F70266">
        <w:rPr>
          <w:szCs w:val="24"/>
        </w:rPr>
        <w:t xml:space="preserve">omsættes den potentielle energi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pot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ot</m:t>
                </m:r>
              </m:e>
            </m:eqArr>
          </m:sub>
        </m:sSub>
        <m:r>
          <w:rPr>
            <w:rFonts w:ascii="Cambria Math" w:hAnsi="Cambria Math"/>
            <w:szCs w:val="24"/>
          </w:rPr>
          <m:t>=m</m:t>
        </m:r>
        <m:r>
          <w:rPr>
            <w:rFonts w:ascii="Cambria Math" w:hAnsi="Cambria Math"/>
            <w:szCs w:val="24"/>
          </w:rPr>
          <m:t>·</m:t>
        </m:r>
        <m:r>
          <w:rPr>
            <w:rFonts w:ascii="Cambria Math" w:hAnsi="Cambria Math"/>
            <w:szCs w:val="24"/>
          </w:rPr>
          <m:t>g</m:t>
        </m:r>
        <m:r>
          <w:rPr>
            <w:rFonts w:ascii="Cambria Math" w:hAnsi="Cambria Math"/>
            <w:szCs w:val="24"/>
          </w:rPr>
          <m:t xml:space="preserve">·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total</m:t>
            </m:r>
          </m:sub>
        </m:sSub>
      </m:oMath>
      <w:r w:rsidR="00180DE1">
        <w:rPr>
          <w:szCs w:val="24"/>
        </w:rPr>
        <w:t xml:space="preserve"> til varmeenergi. Blyhaglende får derved en tilvækst i indre energi på</w:t>
      </w:r>
    </w:p>
    <w:p w14:paraId="1FDFD086" w14:textId="47439237" w:rsidR="00976B31" w:rsidRDefault="00180DE1" w:rsidP="007C7115">
      <w:pPr>
        <w:tabs>
          <w:tab w:val="left" w:pos="1985"/>
          <w:tab w:val="left" w:pos="2552"/>
        </w:tabs>
        <w:spacing w:line="280" w:lineRule="exact"/>
        <w:ind w:left="1985" w:hanging="1985"/>
        <w:rPr>
          <w:szCs w:val="24"/>
        </w:rPr>
      </w:pPr>
      <w:r>
        <w:rPr>
          <w:szCs w:val="24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Cs w:val="24"/>
            </w:rPr>
            <m:t>Δ</m:t>
          </m:r>
          <m:r>
            <w:rPr>
              <w:rFonts w:ascii="Cambria Math" w:hAnsi="Symbol"/>
              <w:szCs w:val="24"/>
            </w:rPr>
            <m:t>E=m</m:t>
          </m:r>
          <m:r>
            <w:rPr>
              <w:rFonts w:ascii="Cambria Math" w:hAnsi="Cambria Math"/>
              <w:szCs w:val="24"/>
            </w:rPr>
            <m:t xml:space="preserve">· </m:t>
          </m:r>
          <m:sSub>
            <m:sSubPr>
              <m:ctrlPr>
                <w:rPr>
                  <w:rFonts w:ascii="Cambria Math" w:hAnsi="Symbol"/>
                  <w:i/>
                  <w:szCs w:val="24"/>
                </w:rPr>
              </m:ctrlPr>
            </m:sSubPr>
            <m:e>
              <m:r>
                <w:rPr>
                  <w:rFonts w:ascii="Cambria Math" w:hAnsi="Symbol"/>
                  <w:szCs w:val="24"/>
                </w:rPr>
                <m:t>c</m:t>
              </m:r>
            </m:e>
            <m:sub>
              <m:eqArr>
                <m:eqArrPr>
                  <m:ctrlPr>
                    <w:rPr>
                      <w:rFonts w:ascii="Cambria Math" w:hAnsi="Symbol"/>
                      <w:i/>
                      <w:szCs w:val="24"/>
                    </w:rPr>
                  </m:ctrlPr>
                </m:eqArrPr>
                <m:e>
                  <m:r>
                    <w:rPr>
                      <w:rFonts w:ascii="Cambria Math" w:hAnsi="Symbol"/>
                      <w:szCs w:val="24"/>
                    </w:rPr>
                    <m:t>bly</m:t>
                  </m:r>
                </m:e>
                <m:e/>
              </m:eqArr>
            </m:sub>
          </m:sSub>
          <m:r>
            <w:rPr>
              <w:rFonts w:ascii="Cambria Math" w:hAnsi="Cambria Math"/>
              <w:szCs w:val="24"/>
            </w:rPr>
            <m:t xml:space="preserve">· </m:t>
          </m:r>
          <m:d>
            <m:dPr>
              <m:ctrlPr>
                <w:rPr>
                  <w:rFonts w:ascii="Cambria Math" w:hAnsi="Symbol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Symbol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Symbol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Symbol"/>
                      <w:szCs w:val="24"/>
                    </w:rPr>
                    <m:t>slut</m:t>
                  </m:r>
                </m:sub>
              </m:sSub>
              <m:r>
                <w:rPr>
                  <w:rFonts w:ascii="Symbol" w:hAnsi="Symbol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Symbol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Symbol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Symbol"/>
                      <w:szCs w:val="24"/>
                    </w:rPr>
                    <m:t>start</m:t>
                  </m:r>
                </m:sub>
              </m:sSub>
            </m:e>
          </m:d>
          <m:r>
            <m:rPr>
              <m:sty m:val="p"/>
            </m:rPr>
            <w:rPr>
              <w:szCs w:val="24"/>
            </w:rPr>
            <w:br/>
          </m:r>
        </m:oMath>
      </m:oMathPara>
    </w:p>
    <w:p w14:paraId="684F6065" w14:textId="795AA9FE" w:rsidR="00955F91" w:rsidRDefault="00976B31" w:rsidP="007C7115">
      <w:pPr>
        <w:tabs>
          <w:tab w:val="left" w:pos="1985"/>
          <w:tab w:val="left" w:pos="2552"/>
        </w:tabs>
        <w:spacing w:line="280" w:lineRule="exact"/>
        <w:ind w:left="1985" w:hanging="1985"/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Cs w:val="24"/>
              </w:rPr>
              <m:t>total</m:t>
            </m:r>
          </m:sub>
        </m:sSub>
      </m:oMath>
      <w:r w:rsidR="00E3656B">
        <w:rPr>
          <w:szCs w:val="24"/>
        </w:rPr>
        <w:t xml:space="preserve">  er den samlede faldhøjde</w:t>
      </w:r>
      <w:r w:rsidR="007A5165">
        <w:rPr>
          <w:szCs w:val="24"/>
        </w:rPr>
        <w:t xml:space="preserve">, </w:t>
      </w:r>
      <m:oMath>
        <m:r>
          <w:rPr>
            <w:rFonts w:ascii="Cambria Math" w:eastAsiaTheme="minorEastAsia" w:hAnsi="Cambria Math"/>
            <w:szCs w:val="24"/>
          </w:rPr>
          <m:t>g=9,82 m/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</m:oMath>
      <w:r w:rsidR="007A5165">
        <w:rPr>
          <w:rFonts w:eastAsiaTheme="minorEastAsia"/>
          <w:szCs w:val="24"/>
        </w:rPr>
        <w:t xml:space="preserve"> er tyngdeaccelerationen</w:t>
      </w:r>
      <w:r w:rsidR="007A5165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Cs w:val="24"/>
                  </w:rPr>
                  <m:t>bl</m:t>
                </m:r>
                <m:r>
                  <w:rPr>
                    <w:rFonts w:ascii="Cambria Math" w:eastAsiaTheme="minorEastAsia" w:hAnsi="Cambria Math"/>
                    <w:szCs w:val="24"/>
                  </w:rPr>
                  <m:t>y</m:t>
                </m:r>
              </m:e>
              <m:e/>
            </m:eqArr>
          </m:sub>
        </m:sSub>
        <m:r>
          <w:rPr>
            <w:rFonts w:ascii="Cambria Math" w:eastAsiaTheme="minorEastAsia" w:hAnsi="Cambria Math"/>
            <w:szCs w:val="24"/>
          </w:rPr>
          <m:t>=0,130 kJ/(kg⋅℃)</m:t>
        </m:r>
      </m:oMath>
      <w:r w:rsidR="007A5165">
        <w:rPr>
          <w:rFonts w:eastAsiaTheme="minorEastAsia"/>
          <w:szCs w:val="24"/>
        </w:rPr>
        <w:t xml:space="preserve"> er den specifikke varmekapacitet for bly</w:t>
      </w:r>
      <w:r w:rsidR="00E3656B">
        <w:rPr>
          <w:szCs w:val="24"/>
        </w:rPr>
        <w:t>.</w:t>
      </w:r>
    </w:p>
    <w:p w14:paraId="404FCC41" w14:textId="77777777" w:rsidR="00955F91" w:rsidRPr="00F70266" w:rsidRDefault="00955F91" w:rsidP="00CD44C1">
      <w:pPr>
        <w:tabs>
          <w:tab w:val="left" w:pos="1985"/>
          <w:tab w:val="left" w:pos="2552"/>
        </w:tabs>
        <w:spacing w:line="280" w:lineRule="exact"/>
        <w:rPr>
          <w:szCs w:val="24"/>
        </w:rPr>
      </w:pPr>
    </w:p>
    <w:p w14:paraId="505BAAAF" w14:textId="71CEB4CE" w:rsidR="00955F91" w:rsidRPr="00F70266" w:rsidRDefault="008869C1">
      <w:pPr>
        <w:tabs>
          <w:tab w:val="left" w:pos="1985"/>
        </w:tabs>
        <w:spacing w:line="280" w:lineRule="exact"/>
        <w:ind w:left="1985" w:hanging="1985"/>
        <w:rPr>
          <w:szCs w:val="24"/>
        </w:rPr>
      </w:pPr>
      <w:r w:rsidRPr="00F70266">
        <w:rPr>
          <w:b/>
          <w:szCs w:val="24"/>
        </w:rPr>
        <w:t>Forsøgsopstilling:</w:t>
      </w:r>
      <w:r w:rsidR="00551BC9" w:rsidRPr="00F70266">
        <w:rPr>
          <w:b/>
          <w:szCs w:val="24"/>
        </w:rPr>
        <w:t xml:space="preserve"> </w:t>
      </w:r>
      <w:r w:rsidR="00551BC9" w:rsidRPr="00F70266">
        <w:rPr>
          <w:b/>
          <w:szCs w:val="24"/>
        </w:rPr>
        <w:tab/>
      </w:r>
      <w:r w:rsidR="00551BC9" w:rsidRPr="00F70266">
        <w:rPr>
          <w:b/>
          <w:i/>
          <w:szCs w:val="24"/>
        </w:rPr>
        <w:t>Tegn selv her</w:t>
      </w:r>
    </w:p>
    <w:p w14:paraId="62AEB1BE" w14:textId="77777777" w:rsidR="00955F91" w:rsidRPr="00F70266" w:rsidRDefault="00955F91">
      <w:pPr>
        <w:tabs>
          <w:tab w:val="left" w:pos="1985"/>
        </w:tabs>
        <w:spacing w:line="280" w:lineRule="exact"/>
        <w:rPr>
          <w:b/>
          <w:szCs w:val="24"/>
        </w:rPr>
      </w:pPr>
    </w:p>
    <w:p w14:paraId="62E5B524" w14:textId="77777777" w:rsidR="00F70266" w:rsidRDefault="00F70266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</w:p>
    <w:p w14:paraId="21630E3B" w14:textId="77777777" w:rsidR="00F70266" w:rsidRDefault="00F70266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</w:p>
    <w:p w14:paraId="7025B357" w14:textId="77777777" w:rsidR="00F70266" w:rsidRDefault="00F70266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</w:p>
    <w:p w14:paraId="715DFC80" w14:textId="77777777" w:rsidR="00F70266" w:rsidRDefault="00F70266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</w:p>
    <w:p w14:paraId="3DACA9EB" w14:textId="77777777" w:rsidR="00F70266" w:rsidRDefault="00F70266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</w:p>
    <w:p w14:paraId="23FF7A1C" w14:textId="77777777" w:rsidR="00551BC9" w:rsidRPr="00F70266" w:rsidRDefault="008869C1" w:rsidP="00F70266">
      <w:pPr>
        <w:tabs>
          <w:tab w:val="left" w:pos="1985"/>
          <w:tab w:val="left" w:pos="2552"/>
        </w:tabs>
        <w:spacing w:line="280" w:lineRule="exact"/>
        <w:ind w:left="1985" w:hanging="1985"/>
        <w:rPr>
          <w:b/>
          <w:szCs w:val="24"/>
        </w:rPr>
      </w:pPr>
      <w:r w:rsidRPr="00F70266">
        <w:rPr>
          <w:b/>
          <w:szCs w:val="24"/>
        </w:rPr>
        <w:t>Forsøgsudførelse:</w:t>
      </w:r>
      <w:r w:rsidRPr="00F70266">
        <w:rPr>
          <w:b/>
          <w:szCs w:val="24"/>
        </w:rPr>
        <w:tab/>
      </w:r>
      <w:r w:rsidR="00551BC9" w:rsidRPr="00F70266">
        <w:rPr>
          <w:szCs w:val="24"/>
        </w:rPr>
        <w:t xml:space="preserve">Vi vælger en fast højde hvor posen skal slippes fra. Denne højde, </w:t>
      </w:r>
      <w:r w:rsidR="00551BC9" w:rsidRPr="00F70266">
        <w:rPr>
          <w:i/>
          <w:szCs w:val="24"/>
        </w:rPr>
        <w:t>h</w:t>
      </w:r>
      <w:r w:rsidR="00551BC9" w:rsidRPr="00F70266">
        <w:rPr>
          <w:szCs w:val="24"/>
        </w:rPr>
        <w:t xml:space="preserve"> markeres og måles.</w:t>
      </w:r>
      <w:r w:rsidR="00F70266">
        <w:rPr>
          <w:szCs w:val="24"/>
        </w:rPr>
        <w:t xml:space="preserve"> </w:t>
      </w:r>
    </w:p>
    <w:p w14:paraId="1AFC4091" w14:textId="77777777" w:rsidR="00E3656B" w:rsidRDefault="00551BC9" w:rsidP="00551BC9">
      <w:pPr>
        <w:tabs>
          <w:tab w:val="left" w:pos="1985"/>
          <w:tab w:val="left" w:pos="2552"/>
        </w:tabs>
        <w:ind w:left="1985" w:hanging="1985"/>
        <w:rPr>
          <w:szCs w:val="24"/>
        </w:rPr>
      </w:pPr>
      <w:r w:rsidRPr="00F70266">
        <w:rPr>
          <w:szCs w:val="24"/>
        </w:rPr>
        <w:tab/>
        <w:t>Temperaturen</w:t>
      </w:r>
      <w:r w:rsidR="00F70266">
        <w:rPr>
          <w:szCs w:val="24"/>
        </w:rPr>
        <w:t xml:space="preserve"> </w:t>
      </w:r>
      <w:r w:rsidR="00F70266">
        <w:rPr>
          <w:i/>
          <w:szCs w:val="24"/>
        </w:rPr>
        <w:t>t</w:t>
      </w:r>
      <w:r w:rsidR="00F70266">
        <w:rPr>
          <w:i/>
          <w:szCs w:val="24"/>
          <w:vertAlign w:val="subscript"/>
        </w:rPr>
        <w:t>start</w:t>
      </w:r>
      <w:r w:rsidR="00F70266">
        <w:rPr>
          <w:i/>
          <w:szCs w:val="24"/>
        </w:rPr>
        <w:t xml:space="preserve"> </w:t>
      </w:r>
      <w:r w:rsidR="00E3656B">
        <w:rPr>
          <w:szCs w:val="24"/>
        </w:rPr>
        <w:t>måles.</w:t>
      </w:r>
      <w:r w:rsidR="00E3656B">
        <w:rPr>
          <w:szCs w:val="24"/>
        </w:rPr>
        <w:br/>
        <w:t>Posen droppes</w:t>
      </w:r>
      <w:r w:rsidR="00F70266">
        <w:rPr>
          <w:szCs w:val="24"/>
        </w:rPr>
        <w:t xml:space="preserve"> nu fra den faste højde 20 gange. Der skal ikke gå </w:t>
      </w:r>
      <w:r w:rsidR="00E3656B">
        <w:rPr>
          <w:szCs w:val="24"/>
        </w:rPr>
        <w:t>lang tid mellem de enkelte drop.</w:t>
      </w:r>
    </w:p>
    <w:p w14:paraId="40870533" w14:textId="0EC1AF5B" w:rsidR="00955F91" w:rsidRPr="00F70266" w:rsidRDefault="00E3656B" w:rsidP="00CD44C1">
      <w:pPr>
        <w:tabs>
          <w:tab w:val="left" w:pos="1985"/>
          <w:tab w:val="left" w:pos="2552"/>
        </w:tabs>
        <w:ind w:left="1985" w:hanging="1985"/>
        <w:rPr>
          <w:szCs w:val="24"/>
        </w:rPr>
      </w:pPr>
      <w:r>
        <w:rPr>
          <w:szCs w:val="24"/>
        </w:rPr>
        <w:tab/>
        <w:t xml:space="preserve">Til slut måles temperaturen </w:t>
      </w:r>
      <w:r>
        <w:rPr>
          <w:i/>
          <w:szCs w:val="24"/>
        </w:rPr>
        <w:t>t</w:t>
      </w:r>
      <w:r w:rsidR="007D5D11">
        <w:rPr>
          <w:i/>
          <w:szCs w:val="24"/>
          <w:vertAlign w:val="subscript"/>
        </w:rPr>
        <w:t>slut</w:t>
      </w:r>
      <w:r>
        <w:rPr>
          <w:szCs w:val="24"/>
        </w:rPr>
        <w:t xml:space="preserve"> af blyhaglene.</w:t>
      </w:r>
      <w:r w:rsidR="00551BC9" w:rsidRPr="00F70266">
        <w:rPr>
          <w:szCs w:val="24"/>
        </w:rPr>
        <w:br/>
      </w:r>
    </w:p>
    <w:p w14:paraId="16DF49F9" w14:textId="252408D5" w:rsidR="00955F91" w:rsidRPr="00F70266" w:rsidRDefault="008869C1">
      <w:pPr>
        <w:tabs>
          <w:tab w:val="left" w:pos="1985"/>
          <w:tab w:val="left" w:pos="4820"/>
        </w:tabs>
        <w:spacing w:before="40" w:after="280"/>
        <w:ind w:left="1985" w:hanging="1985"/>
        <w:rPr>
          <w:szCs w:val="24"/>
        </w:rPr>
      </w:pPr>
      <w:r w:rsidRPr="00F70266">
        <w:rPr>
          <w:b/>
          <w:szCs w:val="24"/>
        </w:rPr>
        <w:t>Måleresultater:</w:t>
      </w:r>
      <w:r w:rsidRPr="00F70266">
        <w:rPr>
          <w:szCs w:val="24"/>
        </w:rPr>
        <w:tab/>
      </w:r>
      <w:r w:rsidR="00E3656B">
        <w:rPr>
          <w:i/>
          <w:szCs w:val="24"/>
        </w:rPr>
        <w:t>h</w:t>
      </w:r>
      <w:r w:rsidR="00E3656B">
        <w:rPr>
          <w:szCs w:val="24"/>
        </w:rPr>
        <w:t xml:space="preserve"> = _________ m</w:t>
      </w:r>
      <w:r w:rsidRPr="00F70266">
        <w:rPr>
          <w:szCs w:val="24"/>
        </w:rPr>
        <w:tab/>
      </w:r>
      <w:r w:rsidR="00E3656B">
        <w:rPr>
          <w:i/>
          <w:szCs w:val="24"/>
        </w:rPr>
        <w:t>antal kast= ___________</w:t>
      </w:r>
    </w:p>
    <w:p w14:paraId="0F25A423" w14:textId="04DEC4AC" w:rsidR="00955F91" w:rsidRDefault="008869C1">
      <w:pPr>
        <w:pStyle w:val="Overskrift4"/>
        <w:tabs>
          <w:tab w:val="left" w:pos="4820"/>
        </w:tabs>
        <w:rPr>
          <w:b w:val="0"/>
          <w:i/>
          <w:spacing w:val="20"/>
          <w:sz w:val="24"/>
          <w:szCs w:val="24"/>
        </w:rPr>
      </w:pPr>
      <w:r w:rsidRPr="00F70266">
        <w:rPr>
          <w:sz w:val="24"/>
          <w:szCs w:val="24"/>
        </w:rPr>
        <w:tab/>
      </w:r>
      <w:r w:rsidR="00E3656B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total</m:t>
            </m:r>
          </m:sub>
        </m:sSub>
        <m:r>
          <m:rPr>
            <m:sty m:val="bi"/>
          </m:rPr>
          <w:rPr>
            <w:rFonts w:ascii="Cambria Math" w:hAnsi="Cambria Math"/>
            <w:szCs w:val="24"/>
          </w:rPr>
          <m:t>=</m:t>
        </m:r>
      </m:oMath>
      <w:r w:rsidRPr="00F70266">
        <w:rPr>
          <w:b w:val="0"/>
          <w:i/>
          <w:sz w:val="24"/>
          <w:szCs w:val="24"/>
        </w:rPr>
        <w:t xml:space="preserve"> </w:t>
      </w:r>
      <w:r w:rsidR="00E3656B">
        <w:rPr>
          <w:b w:val="0"/>
          <w:sz w:val="24"/>
          <w:szCs w:val="24"/>
        </w:rPr>
        <w:t xml:space="preserve"> _________ m</w:t>
      </w:r>
      <w:r w:rsidRPr="00F70266">
        <w:rPr>
          <w:b w:val="0"/>
          <w:sz w:val="24"/>
          <w:szCs w:val="24"/>
        </w:rPr>
        <w:tab/>
      </w:r>
    </w:p>
    <w:p w14:paraId="32167B8D" w14:textId="77777777" w:rsidR="00E3656B" w:rsidRDefault="00E3656B" w:rsidP="00E3656B"/>
    <w:p w14:paraId="238EA9D7" w14:textId="6417ECA8" w:rsidR="00E3656B" w:rsidRPr="00E3656B" w:rsidRDefault="00E3656B" w:rsidP="00E3656B">
      <w:pPr>
        <w:tabs>
          <w:tab w:val="left" w:pos="1985"/>
        </w:tabs>
      </w:pPr>
      <w:r>
        <w:tab/>
      </w:r>
      <w:r>
        <w:rPr>
          <w:i/>
        </w:rPr>
        <w:t>t</w:t>
      </w:r>
      <w:r>
        <w:rPr>
          <w:vertAlign w:val="subscript"/>
        </w:rPr>
        <w:t xml:space="preserve">start </w:t>
      </w:r>
      <w:r>
        <w:t xml:space="preserve">=___________ </w:t>
      </w:r>
      <m:oMath>
        <m:r>
          <w:rPr>
            <w:rFonts w:ascii="Cambria Math" w:hAnsi="Cambria Math"/>
            <w:szCs w:val="24"/>
          </w:rPr>
          <m:t>℃</m:t>
        </m:r>
      </m:oMath>
      <w:r>
        <w:tab/>
      </w:r>
      <w:r>
        <w:rPr>
          <w:i/>
        </w:rPr>
        <w:t>t</w:t>
      </w:r>
      <w:r>
        <w:rPr>
          <w:vertAlign w:val="subscript"/>
        </w:rPr>
        <w:t>slut</w:t>
      </w:r>
      <w:r w:rsidR="00101CE3">
        <w:t>=_____________</w:t>
      </w:r>
      <m:oMath>
        <m:r>
          <w:rPr>
            <w:rFonts w:ascii="Cambria Math" w:hAnsi="Cambria Math"/>
            <w:szCs w:val="24"/>
          </w:rPr>
          <m:t>℃</m:t>
        </m:r>
      </m:oMath>
    </w:p>
    <w:p w14:paraId="331659E0" w14:textId="77777777" w:rsidR="00955F91" w:rsidRPr="00F70266" w:rsidRDefault="00955F91">
      <w:pPr>
        <w:pStyle w:val="Sidehoved"/>
        <w:tabs>
          <w:tab w:val="clear" w:pos="4819"/>
          <w:tab w:val="clear" w:pos="9638"/>
        </w:tabs>
        <w:rPr>
          <w:szCs w:val="24"/>
        </w:rPr>
      </w:pPr>
    </w:p>
    <w:p w14:paraId="7B82A5C3" w14:textId="0287FA0B" w:rsidR="00955F91" w:rsidRDefault="008869C1">
      <w:pPr>
        <w:tabs>
          <w:tab w:val="left" w:pos="1985"/>
        </w:tabs>
        <w:spacing w:line="480" w:lineRule="auto"/>
        <w:ind w:left="1985" w:hanging="1985"/>
        <w:rPr>
          <w:szCs w:val="24"/>
        </w:rPr>
      </w:pPr>
      <w:r w:rsidRPr="00F70266">
        <w:rPr>
          <w:b/>
          <w:szCs w:val="24"/>
        </w:rPr>
        <w:t>Udregninger:</w:t>
      </w:r>
      <w:r w:rsidRPr="00F70266">
        <w:rPr>
          <w:b/>
          <w:szCs w:val="24"/>
        </w:rPr>
        <w:tab/>
      </w:r>
      <w:r w:rsidR="00E3656B">
        <w:rPr>
          <w:szCs w:val="24"/>
        </w:rPr>
        <w:t>Tab i potentiel energi</w:t>
      </w:r>
      <w:r w:rsidR="00101CE3">
        <w:rPr>
          <w:szCs w:val="24"/>
        </w:rPr>
        <w:t xml:space="preserve"> af blyhaglene</w:t>
      </w:r>
      <w:r w:rsidR="00E3656B">
        <w:rPr>
          <w:szCs w:val="24"/>
        </w:rPr>
        <w:t>:</w:t>
      </w:r>
    </w:p>
    <w:p w14:paraId="5E1E1D4E" w14:textId="23C7EB46" w:rsidR="00E3656B" w:rsidRDefault="00101CE3">
      <w:pPr>
        <w:tabs>
          <w:tab w:val="left" w:pos="1985"/>
        </w:tabs>
        <w:spacing w:line="480" w:lineRule="auto"/>
        <w:ind w:left="1985" w:hanging="1985"/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pot</m:t>
            </m:r>
            <m:r>
              <w:rPr>
                <w:rFonts w:ascii="Cambria Math" w:hAnsi="Cambria Math"/>
                <w:szCs w:val="24"/>
              </w:rPr>
              <m:t>,total</m:t>
            </m:r>
          </m:sub>
        </m:sSub>
        <m:r>
          <w:rPr>
            <w:rFonts w:ascii="Cambria Math" w:hAnsi="Cambria Math"/>
            <w:szCs w:val="24"/>
          </w:rPr>
          <m:t>=</m:t>
        </m:r>
      </m:oMath>
    </w:p>
    <w:p w14:paraId="44570FBA" w14:textId="77777777" w:rsidR="00E3656B" w:rsidRPr="00E3656B" w:rsidRDefault="00E3656B">
      <w:pPr>
        <w:tabs>
          <w:tab w:val="left" w:pos="1985"/>
        </w:tabs>
        <w:spacing w:line="480" w:lineRule="auto"/>
        <w:ind w:left="1985" w:hanging="1985"/>
        <w:rPr>
          <w:szCs w:val="24"/>
        </w:rPr>
      </w:pPr>
      <w:r>
        <w:rPr>
          <w:szCs w:val="24"/>
        </w:rPr>
        <w:tab/>
        <w:t>Tilvækst i indre energi for blyhaglene:</w:t>
      </w:r>
    </w:p>
    <w:p w14:paraId="1D2EA208" w14:textId="4DC43129" w:rsidR="00CD44C1" w:rsidRPr="00101CE3" w:rsidRDefault="00101CE3" w:rsidP="00101CE3">
      <w:pPr>
        <w:tabs>
          <w:tab w:val="left" w:pos="1985"/>
        </w:tabs>
        <w:spacing w:line="480" w:lineRule="auto"/>
        <w:ind w:left="1985" w:hanging="1985"/>
        <w:rPr>
          <w:szCs w:val="24"/>
        </w:rPr>
      </w:pPr>
      <w:r>
        <w:rPr>
          <w:b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indre</m:t>
            </m:r>
          </m:sub>
        </m:sSub>
        <m:r>
          <w:rPr>
            <w:rFonts w:ascii="Cambria Math" w:hAnsi="Cambria Math"/>
            <w:szCs w:val="24"/>
          </w:rPr>
          <m:t>=</m:t>
        </m:r>
      </m:oMath>
    </w:p>
    <w:p w14:paraId="2646CD3D" w14:textId="77777777" w:rsidR="00955F91" w:rsidRPr="00F70266" w:rsidRDefault="00180DE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  <w:r>
        <w:rPr>
          <w:b/>
          <w:szCs w:val="24"/>
        </w:rPr>
        <w:tab/>
      </w:r>
      <w:r>
        <w:rPr>
          <w:szCs w:val="24"/>
        </w:rPr>
        <w:t>Er omsætningen fra potentiel til indre energi sket fuldstændig? Kommenter på dette.</w:t>
      </w:r>
    </w:p>
    <w:p w14:paraId="053C5A28" w14:textId="77777777" w:rsidR="00955F91" w:rsidRPr="00F70266" w:rsidRDefault="00955F9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775B5E76" w14:textId="210ACD92" w:rsidR="00955F91" w:rsidRDefault="00955F9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367D2A83" w14:textId="4307C3E4" w:rsidR="00CD44C1" w:rsidRDefault="00CD44C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0743BBF9" w14:textId="77777777" w:rsidR="00955F91" w:rsidRPr="00F70266" w:rsidRDefault="008869C1" w:rsidP="00CD44C1">
      <w:pPr>
        <w:tabs>
          <w:tab w:val="left" w:pos="1985"/>
        </w:tabs>
        <w:spacing w:line="280" w:lineRule="exact"/>
        <w:rPr>
          <w:b/>
          <w:szCs w:val="24"/>
        </w:rPr>
      </w:pPr>
      <w:r w:rsidRPr="00F70266">
        <w:rPr>
          <w:b/>
          <w:szCs w:val="24"/>
        </w:rPr>
        <w:t>Fejlkilder</w:t>
      </w:r>
      <w:r w:rsidR="00E3656B">
        <w:rPr>
          <w:b/>
          <w:szCs w:val="24"/>
        </w:rPr>
        <w:t>/måleusikkerhed</w:t>
      </w:r>
      <w:r w:rsidRPr="00F70266">
        <w:rPr>
          <w:b/>
          <w:szCs w:val="24"/>
        </w:rPr>
        <w:t>:</w:t>
      </w:r>
      <w:r w:rsidR="00E3656B">
        <w:rPr>
          <w:b/>
          <w:szCs w:val="24"/>
        </w:rPr>
        <w:tab/>
      </w:r>
    </w:p>
    <w:p w14:paraId="4C8EF089" w14:textId="4DA2EF26" w:rsidR="00955F91" w:rsidRDefault="00955F9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7EBD5B45" w14:textId="77777777" w:rsidR="00CD44C1" w:rsidRPr="00F70266" w:rsidRDefault="00CD44C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22AE90A3" w14:textId="37710136" w:rsidR="00955F91" w:rsidRDefault="00955F9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05485594" w14:textId="77777777" w:rsidR="00CD44C1" w:rsidRPr="00F70266" w:rsidRDefault="00CD44C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</w:p>
    <w:p w14:paraId="1DEF8107" w14:textId="4EECB133" w:rsidR="00955F91" w:rsidRDefault="008869C1">
      <w:pPr>
        <w:tabs>
          <w:tab w:val="left" w:pos="1985"/>
        </w:tabs>
        <w:spacing w:line="280" w:lineRule="exact"/>
        <w:ind w:left="1985" w:hanging="1985"/>
        <w:rPr>
          <w:b/>
          <w:szCs w:val="24"/>
        </w:rPr>
      </w:pPr>
      <w:r w:rsidRPr="00F70266">
        <w:rPr>
          <w:b/>
          <w:szCs w:val="24"/>
        </w:rPr>
        <w:t>Konklusion:</w:t>
      </w:r>
      <w:r w:rsidRPr="00F70266">
        <w:rPr>
          <w:b/>
          <w:szCs w:val="24"/>
        </w:rPr>
        <w:tab/>
      </w:r>
    </w:p>
    <w:p w14:paraId="0835ABC9" w14:textId="77777777" w:rsidR="003055E1" w:rsidRPr="00180DE1" w:rsidRDefault="007A269D">
      <w:pPr>
        <w:tabs>
          <w:tab w:val="left" w:pos="1985"/>
        </w:tabs>
        <w:spacing w:line="280" w:lineRule="exact"/>
        <w:ind w:left="1985" w:hanging="198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3055E1" w:rsidRPr="00180DE1">
      <w:footerReference w:type="default" r:id="rId7"/>
      <w:pgSz w:w="11906" w:h="16838"/>
      <w:pgMar w:top="397" w:right="1134" w:bottom="851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E6CD0" w14:textId="77777777" w:rsidR="007312BF" w:rsidRDefault="007312BF">
      <w:r>
        <w:separator/>
      </w:r>
    </w:p>
  </w:endnote>
  <w:endnote w:type="continuationSeparator" w:id="0">
    <w:p w14:paraId="4CBC0CA6" w14:textId="77777777" w:rsidR="007312BF" w:rsidRDefault="007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3BB4" w14:textId="77777777" w:rsidR="00976B31" w:rsidRDefault="00976B31">
    <w:pPr>
      <w:pStyle w:val="Sidefod"/>
      <w:ind w:right="360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1E4B" w14:textId="77777777" w:rsidR="007312BF" w:rsidRDefault="007312BF">
      <w:r>
        <w:separator/>
      </w:r>
    </w:p>
  </w:footnote>
  <w:footnote w:type="continuationSeparator" w:id="0">
    <w:p w14:paraId="6DC6525B" w14:textId="77777777" w:rsidR="007312BF" w:rsidRDefault="0073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115"/>
    <w:rsid w:val="00101CE3"/>
    <w:rsid w:val="00156ECC"/>
    <w:rsid w:val="00180DE1"/>
    <w:rsid w:val="003055E1"/>
    <w:rsid w:val="005419CA"/>
    <w:rsid w:val="00551BC9"/>
    <w:rsid w:val="007312BF"/>
    <w:rsid w:val="007A269D"/>
    <w:rsid w:val="007A5165"/>
    <w:rsid w:val="007C7115"/>
    <w:rsid w:val="007D5D11"/>
    <w:rsid w:val="008869C1"/>
    <w:rsid w:val="00955F91"/>
    <w:rsid w:val="00976B31"/>
    <w:rsid w:val="00B8651F"/>
    <w:rsid w:val="00CC0BED"/>
    <w:rsid w:val="00CD44C1"/>
    <w:rsid w:val="00D10C1D"/>
    <w:rsid w:val="00DF6EC1"/>
    <w:rsid w:val="00E3656B"/>
    <w:rsid w:val="00EC2CE8"/>
    <w:rsid w:val="00F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7EE82C"/>
  <w15:docId w15:val="{0E5B12D5-5ED9-495C-8B40-7F924119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hi-IN" w:bidi="hi-IN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/>
      <w:b/>
      <w:caps/>
      <w:sz w:val="4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entury Gothic" w:hAnsi="Century Gothic"/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985"/>
      </w:tabs>
      <w:outlineLvl w:val="2"/>
    </w:pPr>
    <w:rPr>
      <w:i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985"/>
      </w:tabs>
      <w:ind w:left="1985" w:hanging="1985"/>
      <w:outlineLvl w:val="3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5z0">
    <w:name w:val="WW8Num15z0"/>
    <w:rPr>
      <w:sz w:val="22"/>
    </w:rPr>
  </w:style>
  <w:style w:type="character" w:customStyle="1" w:styleId="Standardskrifttypeiafsnit1">
    <w:name w:val="Standardskrifttype i afsnit1"/>
  </w:style>
  <w:style w:type="character" w:styleId="Sidetal">
    <w:name w:val="page number"/>
    <w:basedOn w:val="Standardskrifttypeiafsnit1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rdtekst">
    <w:name w:val="Body Text"/>
    <w:basedOn w:val="Normal"/>
    <w:pPr>
      <w:tabs>
        <w:tab w:val="left" w:pos="1985"/>
      </w:tabs>
      <w:spacing w:line="300" w:lineRule="exact"/>
    </w:pPr>
    <w:rPr>
      <w:sz w:val="22"/>
    </w:rPr>
  </w:style>
  <w:style w:type="paragraph" w:styleId="Liste">
    <w:name w:val="List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Brdtekstindrykning">
    <w:name w:val="Body Text Indent"/>
    <w:basedOn w:val="Normal"/>
    <w:pPr>
      <w:tabs>
        <w:tab w:val="left" w:pos="1985"/>
      </w:tabs>
    </w:pPr>
    <w:rPr>
      <w:color w:val="000000"/>
      <w:sz w:val="22"/>
    </w:rPr>
  </w:style>
  <w:style w:type="paragraph" w:customStyle="1" w:styleId="Brdtekstindrykning21">
    <w:name w:val="Brødtekstindrykning 21"/>
    <w:basedOn w:val="Normal"/>
    <w:pPr>
      <w:tabs>
        <w:tab w:val="left" w:pos="1985"/>
      </w:tabs>
      <w:spacing w:after="80" w:line="300" w:lineRule="exact"/>
      <w:ind w:left="1985" w:hanging="1985"/>
    </w:pPr>
    <w:rPr>
      <w:sz w:val="22"/>
    </w:rPr>
  </w:style>
  <w:style w:type="paragraph" w:customStyle="1" w:styleId="Almindeligtekst1">
    <w:name w:val="Almindelig tekst1"/>
    <w:basedOn w:val="Normal"/>
    <w:rPr>
      <w:rFonts w:ascii="Courier New" w:hAnsi="Courier New"/>
      <w:sz w:val="20"/>
    </w:rPr>
  </w:style>
  <w:style w:type="paragraph" w:customStyle="1" w:styleId="Brdtekstindrykning31">
    <w:name w:val="Brødtekstindrykning 31"/>
    <w:basedOn w:val="Normal"/>
    <w:pPr>
      <w:tabs>
        <w:tab w:val="left" w:pos="1985"/>
      </w:tabs>
      <w:spacing w:after="120"/>
      <w:ind w:left="567" w:hanging="567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Pladsholdertekst">
    <w:name w:val="Placeholder Text"/>
    <w:basedOn w:val="Standardskrifttypeiafsnit"/>
    <w:uiPriority w:val="99"/>
    <w:semiHidden/>
    <w:rsid w:val="00F7026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0266"/>
    <w:rPr>
      <w:rFonts w:ascii="Tahoma" w:hAnsi="Tahoma" w:cs="Mangal"/>
      <w:sz w:val="16"/>
      <w:szCs w:val="14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0266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Fældningsreaktioner.</vt:lpstr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Fældningsreaktioner.</dc:title>
  <dc:creator>TG</dc:creator>
  <cp:lastModifiedBy>Rene M�ller</cp:lastModifiedBy>
  <cp:revision>11</cp:revision>
  <cp:lastPrinted>2012-10-22T08:08:00Z</cp:lastPrinted>
  <dcterms:created xsi:type="dcterms:W3CDTF">2014-10-24T08:24:00Z</dcterms:created>
  <dcterms:modified xsi:type="dcterms:W3CDTF">2019-10-21T07:07:00Z</dcterms:modified>
</cp:coreProperties>
</file>