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DC9" w14:textId="1AFA2DEE" w:rsidR="004241F5" w:rsidRPr="008F0E78" w:rsidRDefault="005F6E84" w:rsidP="005F6E84">
      <w:pPr>
        <w:pStyle w:val="Overskrift1"/>
        <w:rPr>
          <w:rFonts w:ascii="Aptos" w:hAnsi="Aptos"/>
        </w:rPr>
      </w:pPr>
      <w:r w:rsidRPr="008F0E78">
        <w:rPr>
          <w:rFonts w:ascii="Aptos" w:hAnsi="Aptos"/>
        </w:rPr>
        <w:t>Partiadfærd</w:t>
      </w:r>
    </w:p>
    <w:p w14:paraId="1FED4324" w14:textId="6163383C" w:rsidR="005F6E84" w:rsidRPr="008F0E78" w:rsidRDefault="005F6E84" w:rsidP="005F6E84">
      <w:pPr>
        <w:rPr>
          <w:rFonts w:ascii="Aptos" w:hAnsi="Aptos"/>
        </w:rPr>
      </w:pPr>
      <w:r w:rsidRPr="008F0E78">
        <w:rPr>
          <w:rFonts w:ascii="Aptos" w:hAnsi="Aptos"/>
        </w:rPr>
        <w:t>Dagens program:</w:t>
      </w:r>
    </w:p>
    <w:p w14:paraId="5DDD9E01" w14:textId="0A74E74F" w:rsidR="005F6E84" w:rsidRPr="008F0E78" w:rsidRDefault="005F6E84" w:rsidP="005F6E84">
      <w:pPr>
        <w:pStyle w:val="Listeafsnit"/>
        <w:numPr>
          <w:ilvl w:val="0"/>
          <w:numId w:val="1"/>
        </w:numPr>
        <w:rPr>
          <w:rFonts w:ascii="Aptos" w:hAnsi="Aptos"/>
        </w:rPr>
      </w:pPr>
      <w:r w:rsidRPr="008F0E78">
        <w:rPr>
          <w:rFonts w:ascii="Aptos" w:hAnsi="Aptos"/>
        </w:rPr>
        <w:t>Opsamling på opgaverne fra forrige lektion.</w:t>
      </w:r>
    </w:p>
    <w:p w14:paraId="7501CEB0" w14:textId="6F1FDA9D" w:rsidR="005F6E84" w:rsidRDefault="005F6E84" w:rsidP="005F6E84">
      <w:pPr>
        <w:pStyle w:val="Listeafsnit"/>
        <w:numPr>
          <w:ilvl w:val="0"/>
          <w:numId w:val="1"/>
        </w:numPr>
        <w:rPr>
          <w:rFonts w:ascii="Aptos" w:hAnsi="Aptos"/>
        </w:rPr>
      </w:pPr>
      <w:r w:rsidRPr="008F0E78">
        <w:rPr>
          <w:rFonts w:ascii="Aptos" w:hAnsi="Aptos"/>
        </w:rPr>
        <w:t>Parti- og vælgertyper.</w:t>
      </w:r>
    </w:p>
    <w:p w14:paraId="6A5C7B72" w14:textId="136465AF" w:rsidR="008F0E78" w:rsidRPr="008F0E78" w:rsidRDefault="008F0E78" w:rsidP="005F6E84">
      <w:pPr>
        <w:pStyle w:val="Listeafsnit"/>
        <w:numPr>
          <w:ilvl w:val="0"/>
          <w:numId w:val="1"/>
        </w:numPr>
        <w:rPr>
          <w:rFonts w:ascii="Aptos" w:hAnsi="Aptos"/>
        </w:rPr>
      </w:pPr>
      <w:r>
        <w:rPr>
          <w:rFonts w:ascii="Aptos" w:hAnsi="Aptos"/>
        </w:rPr>
        <w:t>Partiadfærdsteorier</w:t>
      </w:r>
    </w:p>
    <w:p w14:paraId="1843C217" w14:textId="7B27AF97" w:rsidR="005F6E84" w:rsidRPr="008F0E78" w:rsidRDefault="00AB1E80" w:rsidP="005F6E84">
      <w:pPr>
        <w:pStyle w:val="Listeafsnit"/>
        <w:numPr>
          <w:ilvl w:val="0"/>
          <w:numId w:val="1"/>
        </w:numPr>
        <w:rPr>
          <w:rFonts w:ascii="Aptos" w:hAnsi="Aptos"/>
        </w:rPr>
      </w:pPr>
      <w:r>
        <w:rPr>
          <w:rFonts w:ascii="Aptos" w:hAnsi="Aptos"/>
        </w:rPr>
        <w:t xml:space="preserve">Kommunalvalg og </w:t>
      </w:r>
      <w:r w:rsidR="009C64EE">
        <w:rPr>
          <w:rFonts w:ascii="Aptos" w:hAnsi="Aptos"/>
        </w:rPr>
        <w:t>valgplakatsanalyse</w:t>
      </w:r>
    </w:p>
    <w:p w14:paraId="07CF1C4D" w14:textId="77777777" w:rsidR="005F6E84" w:rsidRPr="008F0E78" w:rsidRDefault="005F6E84" w:rsidP="005F6E84">
      <w:pPr>
        <w:pStyle w:val="Overskrift2"/>
        <w:rPr>
          <w:rFonts w:ascii="Aptos" w:hAnsi="Aptos"/>
        </w:rPr>
      </w:pPr>
      <w:r w:rsidRPr="008F0E78">
        <w:rPr>
          <w:rFonts w:ascii="Aptos" w:hAnsi="Aptos"/>
        </w:rPr>
        <w:t xml:space="preserve">Opgave 1: </w:t>
      </w:r>
      <w:r w:rsidRPr="008F0E78">
        <w:rPr>
          <w:rFonts w:ascii="Aptos" w:hAnsi="Aptos"/>
        </w:rPr>
        <w:t>udlandets indflydelse på de politiske beslutningsprocesser i DK.</w:t>
      </w:r>
    </w:p>
    <w:p w14:paraId="2F7D6FE5" w14:textId="77777777" w:rsidR="005F6E84" w:rsidRPr="008F0E78" w:rsidRDefault="005F6E84" w:rsidP="005F6E84">
      <w:pPr>
        <w:rPr>
          <w:rFonts w:ascii="Aptos" w:hAnsi="Aptos"/>
        </w:rPr>
      </w:pPr>
      <w:r w:rsidRPr="008F0E78">
        <w:rPr>
          <w:rFonts w:ascii="Aptos" w:hAnsi="Aptos"/>
        </w:rPr>
        <w:t>Vi har nu konkluderet, at den parlamentariske styringskæde består af en række aktører, som har hver deres opgaver. Derudover har vi konkluderet, at regeringen og Folketinget påvirker hinanden indbyrdes samt at de besidder forskellige roller i lovgivningsprocessen. Derudover kan vi konkludere, at den parlamentariske styringskæde påvirkes af mange forskellige aktører, herunder EU.</w:t>
      </w:r>
    </w:p>
    <w:p w14:paraId="7A3A6753" w14:textId="77777777" w:rsidR="005F6E84" w:rsidRPr="008F0E78" w:rsidRDefault="005F6E84" w:rsidP="005F6E84">
      <w:pPr>
        <w:pStyle w:val="Listeafsnit"/>
        <w:numPr>
          <w:ilvl w:val="0"/>
          <w:numId w:val="4"/>
        </w:numPr>
        <w:rPr>
          <w:rFonts w:ascii="Aptos" w:hAnsi="Aptos"/>
        </w:rPr>
      </w:pPr>
      <w:r w:rsidRPr="008F0E78">
        <w:rPr>
          <w:rFonts w:ascii="Aptos" w:hAnsi="Aptos"/>
        </w:rPr>
        <w:t>Læs s. 137-140 og find herefter sammen med en makker og besvar nedenstående spørgsmål:</w:t>
      </w:r>
    </w:p>
    <w:p w14:paraId="2D9AD1C4" w14:textId="77777777" w:rsidR="005F6E84" w:rsidRPr="008F0E78" w:rsidRDefault="005F6E84" w:rsidP="005F6E84">
      <w:pPr>
        <w:pStyle w:val="Listeafsnit"/>
        <w:numPr>
          <w:ilvl w:val="1"/>
          <w:numId w:val="3"/>
        </w:numPr>
        <w:rPr>
          <w:rFonts w:ascii="Aptos" w:hAnsi="Aptos"/>
        </w:rPr>
      </w:pPr>
      <w:r w:rsidRPr="008F0E78">
        <w:rPr>
          <w:rFonts w:ascii="Aptos" w:hAnsi="Aptos"/>
        </w:rPr>
        <w:t>Hvem har indflydelse på den lovgivning, som Folketinget vedtager?</w:t>
      </w:r>
    </w:p>
    <w:p w14:paraId="7DC3A1F5" w14:textId="77777777" w:rsidR="005F6E84" w:rsidRPr="008F0E78" w:rsidRDefault="005F6E84" w:rsidP="005F6E84">
      <w:pPr>
        <w:pStyle w:val="Listeafsnit"/>
        <w:numPr>
          <w:ilvl w:val="1"/>
          <w:numId w:val="3"/>
        </w:numPr>
        <w:rPr>
          <w:rFonts w:ascii="Aptos" w:hAnsi="Aptos"/>
        </w:rPr>
      </w:pPr>
      <w:r w:rsidRPr="008F0E78">
        <w:rPr>
          <w:rFonts w:ascii="Aptos" w:hAnsi="Aptos"/>
        </w:rPr>
        <w:t>Hvad betyder suverænitet? Og hvorfor afgiver medlemslandene en del af deres suverænitet?</w:t>
      </w:r>
    </w:p>
    <w:p w14:paraId="1809B159" w14:textId="77777777" w:rsidR="005F6E84" w:rsidRPr="008F0E78" w:rsidRDefault="005F6E84" w:rsidP="005F6E84">
      <w:pPr>
        <w:pStyle w:val="Listeafsnit"/>
        <w:numPr>
          <w:ilvl w:val="1"/>
          <w:numId w:val="3"/>
        </w:numPr>
        <w:rPr>
          <w:rFonts w:ascii="Aptos" w:hAnsi="Aptos"/>
        </w:rPr>
      </w:pPr>
      <w:r w:rsidRPr="008F0E78">
        <w:rPr>
          <w:rFonts w:ascii="Aptos" w:hAnsi="Aptos"/>
        </w:rPr>
        <w:t>Forklar magtens tredeling i EU – hvilke institutioner udgør hvilken magt?</w:t>
      </w:r>
    </w:p>
    <w:p w14:paraId="31513D5F" w14:textId="77777777" w:rsidR="005F6E84" w:rsidRPr="008F0E78" w:rsidRDefault="005F6E84" w:rsidP="005F6E84">
      <w:pPr>
        <w:rPr>
          <w:rFonts w:ascii="Aptos" w:hAnsi="Aptos"/>
          <w:b/>
          <w:bCs/>
        </w:rPr>
      </w:pPr>
      <w:r w:rsidRPr="008F0E78">
        <w:rPr>
          <w:rFonts w:ascii="Aptos" w:hAnsi="Aptos"/>
          <w:b/>
          <w:bCs/>
        </w:rPr>
        <w:t>Spørgsmål til klassen: Hvad kan I se på figur 6.14 på s. 139?</w:t>
      </w:r>
    </w:p>
    <w:p w14:paraId="14AC2FB2" w14:textId="77777777" w:rsidR="005F6E84" w:rsidRPr="008F0E78" w:rsidRDefault="005F6E84" w:rsidP="005F6E84">
      <w:pPr>
        <w:pStyle w:val="Listeafsnit"/>
        <w:ind w:left="1440"/>
        <w:rPr>
          <w:rFonts w:ascii="Aptos" w:hAnsi="Aptos"/>
        </w:rPr>
      </w:pPr>
    </w:p>
    <w:p w14:paraId="2CAE6C66" w14:textId="77777777" w:rsidR="005F6E84" w:rsidRPr="008F0E78" w:rsidRDefault="005F6E84" w:rsidP="005F6E84">
      <w:pPr>
        <w:pStyle w:val="Listeafsnit"/>
        <w:numPr>
          <w:ilvl w:val="0"/>
          <w:numId w:val="4"/>
        </w:numPr>
        <w:rPr>
          <w:rFonts w:ascii="Aptos" w:hAnsi="Aptos"/>
        </w:rPr>
      </w:pPr>
      <w:r w:rsidRPr="008F0E78">
        <w:rPr>
          <w:rFonts w:ascii="Aptos" w:hAnsi="Aptos"/>
        </w:rPr>
        <w:t>Miniundersøgelse i par:</w:t>
      </w:r>
    </w:p>
    <w:p w14:paraId="3A814964" w14:textId="77777777" w:rsidR="005F6E84" w:rsidRPr="008F0E78" w:rsidRDefault="005F6E84" w:rsidP="005F6E84">
      <w:pPr>
        <w:pStyle w:val="Listeafsnit"/>
        <w:numPr>
          <w:ilvl w:val="1"/>
          <w:numId w:val="3"/>
        </w:numPr>
        <w:rPr>
          <w:rFonts w:ascii="Aptos" w:hAnsi="Aptos"/>
        </w:rPr>
      </w:pPr>
      <w:r w:rsidRPr="008F0E78">
        <w:rPr>
          <w:rFonts w:ascii="Aptos" w:hAnsi="Aptos"/>
        </w:rPr>
        <w:t>Når der laves </w:t>
      </w:r>
      <w:hyperlink r:id="rId5" w:tgtFrame="_blank" w:history="1">
        <w:r w:rsidRPr="008F0E78">
          <w:rPr>
            <w:rFonts w:ascii="Aptos" w:hAnsi="Aptos"/>
          </w:rPr>
          <w:t>nye love</w:t>
        </w:r>
      </w:hyperlink>
      <w:r w:rsidRPr="008F0E78">
        <w:rPr>
          <w:rFonts w:ascii="Aptos" w:hAnsi="Aptos"/>
        </w:rPr>
        <w:t> i EU, sker det enten via et </w:t>
      </w:r>
      <w:hyperlink r:id="rId6" w:tgtFrame="_blank" w:history="1">
        <w:r w:rsidRPr="008F0E78">
          <w:rPr>
            <w:rFonts w:ascii="Aptos" w:hAnsi="Aptos"/>
          </w:rPr>
          <w:t>direktiv</w:t>
        </w:r>
      </w:hyperlink>
      <w:r w:rsidRPr="008F0E78">
        <w:rPr>
          <w:rFonts w:ascii="Aptos" w:hAnsi="Aptos"/>
        </w:rPr>
        <w:t> eller en </w:t>
      </w:r>
      <w:hyperlink r:id="rId7" w:tgtFrame="_blank" w:history="1">
        <w:r w:rsidRPr="008F0E78">
          <w:rPr>
            <w:rFonts w:ascii="Aptos" w:hAnsi="Aptos"/>
          </w:rPr>
          <w:t>forordning</w:t>
        </w:r>
      </w:hyperlink>
      <w:r w:rsidRPr="008F0E78">
        <w:rPr>
          <w:rFonts w:ascii="Aptos" w:hAnsi="Aptos"/>
        </w:rPr>
        <w:t>. Skriv forskellene på de to ting retsakter ned.</w:t>
      </w:r>
    </w:p>
    <w:p w14:paraId="4D0813E1" w14:textId="77777777" w:rsidR="005F6E84" w:rsidRPr="008F0E78" w:rsidRDefault="005F6E84" w:rsidP="005F6E84">
      <w:pPr>
        <w:pStyle w:val="Listeafsnit"/>
        <w:numPr>
          <w:ilvl w:val="1"/>
          <w:numId w:val="3"/>
        </w:numPr>
        <w:rPr>
          <w:rFonts w:ascii="Aptos" w:hAnsi="Aptos"/>
        </w:rPr>
      </w:pPr>
      <w:r w:rsidRPr="008F0E78">
        <w:rPr>
          <w:rFonts w:ascii="Aptos" w:hAnsi="Aptos"/>
        </w:rPr>
        <w:t>Hvorfor tror I, EU vælger direktiver i nogle tilfælde og forordninger i andre?</w:t>
      </w:r>
    </w:p>
    <w:p w14:paraId="49EF77D4" w14:textId="77777777" w:rsidR="005F6E84" w:rsidRPr="008F0E78" w:rsidRDefault="005F6E84" w:rsidP="005F6E84">
      <w:pPr>
        <w:pStyle w:val="Listeafsnit"/>
        <w:numPr>
          <w:ilvl w:val="1"/>
          <w:numId w:val="3"/>
        </w:numPr>
        <w:rPr>
          <w:rFonts w:ascii="Aptos" w:hAnsi="Aptos"/>
        </w:rPr>
      </w:pPr>
      <w:r w:rsidRPr="008F0E78">
        <w:rPr>
          <w:rFonts w:ascii="Aptos" w:hAnsi="Aptos"/>
        </w:rPr>
        <w:t>Find konkrete eksempler på et direktiv og en forordning og forsøg at besvare nedenstående:</w:t>
      </w:r>
    </w:p>
    <w:p w14:paraId="02D4D8BC" w14:textId="77777777" w:rsidR="005F6E84" w:rsidRPr="008F0E78" w:rsidRDefault="005F6E84" w:rsidP="005F6E84">
      <w:pPr>
        <w:pStyle w:val="Listeafsnit"/>
        <w:numPr>
          <w:ilvl w:val="2"/>
          <w:numId w:val="3"/>
        </w:numPr>
        <w:rPr>
          <w:rFonts w:ascii="Aptos" w:hAnsi="Aptos"/>
        </w:rPr>
      </w:pPr>
      <w:r w:rsidRPr="008F0E78">
        <w:rPr>
          <w:rFonts w:ascii="Aptos" w:hAnsi="Aptos"/>
        </w:rPr>
        <w:t>Hvad er de centrale formål med retsakterne (direktivet og forordningen)?</w:t>
      </w:r>
    </w:p>
    <w:p w14:paraId="3A8B5A2C" w14:textId="77777777" w:rsidR="005F6E84" w:rsidRPr="008F0E78" w:rsidRDefault="005F6E84" w:rsidP="005F6E84">
      <w:pPr>
        <w:pStyle w:val="Listeafsnit"/>
        <w:numPr>
          <w:ilvl w:val="2"/>
          <w:numId w:val="3"/>
        </w:numPr>
        <w:rPr>
          <w:rFonts w:ascii="Aptos" w:hAnsi="Aptos"/>
        </w:rPr>
      </w:pPr>
      <w:r w:rsidRPr="008F0E78">
        <w:rPr>
          <w:rFonts w:ascii="Aptos" w:hAnsi="Aptos"/>
        </w:rPr>
        <w:t>Hvilke krav stiller direktivet til medlemslandene?</w:t>
      </w:r>
    </w:p>
    <w:p w14:paraId="0F0F1478" w14:textId="77777777" w:rsidR="005F6E84" w:rsidRPr="008F0E78" w:rsidRDefault="005F6E84" w:rsidP="005F6E84">
      <w:pPr>
        <w:pStyle w:val="Listeafsnit"/>
        <w:numPr>
          <w:ilvl w:val="2"/>
          <w:numId w:val="3"/>
        </w:numPr>
        <w:rPr>
          <w:rFonts w:ascii="Aptos" w:hAnsi="Aptos"/>
        </w:rPr>
      </w:pPr>
      <w:r w:rsidRPr="008F0E78">
        <w:rPr>
          <w:rFonts w:ascii="Aptos" w:hAnsi="Aptos"/>
        </w:rPr>
        <w:t>Hvilke regler gælder direkte i forordningen?</w:t>
      </w:r>
    </w:p>
    <w:p w14:paraId="5090F8D7" w14:textId="77777777" w:rsidR="005F6E84" w:rsidRPr="008F0E78" w:rsidRDefault="005F6E84" w:rsidP="005F6E84">
      <w:pPr>
        <w:pStyle w:val="Listeafsnit"/>
        <w:numPr>
          <w:ilvl w:val="2"/>
          <w:numId w:val="3"/>
        </w:numPr>
        <w:rPr>
          <w:rFonts w:ascii="Aptos" w:hAnsi="Aptos"/>
        </w:rPr>
      </w:pPr>
      <w:r w:rsidRPr="008F0E78">
        <w:rPr>
          <w:rFonts w:ascii="Aptos" w:hAnsi="Aptos"/>
        </w:rPr>
        <w:t>Hvornår blev retsakten vedtaget og implementeret?</w:t>
      </w:r>
    </w:p>
    <w:p w14:paraId="64A72140" w14:textId="77777777" w:rsidR="005F6E84" w:rsidRPr="008F0E78" w:rsidRDefault="005F6E84" w:rsidP="005F6E84">
      <w:pPr>
        <w:pStyle w:val="Listeafsnit"/>
        <w:numPr>
          <w:ilvl w:val="2"/>
          <w:numId w:val="3"/>
        </w:numPr>
        <w:rPr>
          <w:rFonts w:ascii="Aptos" w:hAnsi="Aptos"/>
        </w:rPr>
      </w:pPr>
      <w:r w:rsidRPr="008F0E78">
        <w:rPr>
          <w:rFonts w:ascii="Aptos" w:hAnsi="Aptos"/>
        </w:rPr>
        <w:t>Har der været dansk debat om den?</w:t>
      </w:r>
    </w:p>
    <w:p w14:paraId="7AB38996" w14:textId="77777777" w:rsidR="005F6E84" w:rsidRPr="008F0E78" w:rsidRDefault="005F6E84" w:rsidP="005F6E84">
      <w:pPr>
        <w:pStyle w:val="Listeafsnit"/>
        <w:numPr>
          <w:ilvl w:val="2"/>
          <w:numId w:val="3"/>
        </w:numPr>
        <w:rPr>
          <w:rFonts w:ascii="Aptos" w:hAnsi="Aptos"/>
        </w:rPr>
      </w:pPr>
      <w:r w:rsidRPr="008F0E78">
        <w:rPr>
          <w:rFonts w:ascii="Aptos" w:hAnsi="Aptos"/>
        </w:rPr>
        <w:t>Har der været problemer med implementeringen i Danmark eller andre lande?</w:t>
      </w:r>
    </w:p>
    <w:p w14:paraId="54B22A90" w14:textId="77777777" w:rsidR="005F6E84" w:rsidRPr="008F0E78" w:rsidRDefault="005F6E84" w:rsidP="005F6E84">
      <w:pPr>
        <w:pStyle w:val="Listeafsnit"/>
        <w:numPr>
          <w:ilvl w:val="2"/>
          <w:numId w:val="3"/>
        </w:numPr>
        <w:rPr>
          <w:rFonts w:ascii="Aptos" w:hAnsi="Aptos"/>
        </w:rPr>
      </w:pPr>
      <w:r w:rsidRPr="008F0E78">
        <w:rPr>
          <w:rFonts w:ascii="Aptos" w:hAnsi="Aptos"/>
        </w:rPr>
        <w:t>Er der tal, rapporter, nyheder eller evalueringer, der viser, hvordan reglerne fungerer i praksis?</w:t>
      </w:r>
    </w:p>
    <w:p w14:paraId="5217C5E1" w14:textId="77777777" w:rsidR="005F6E84" w:rsidRPr="008F0E78" w:rsidRDefault="005F6E84" w:rsidP="005F6E84">
      <w:pPr>
        <w:pStyle w:val="Listeafsnit"/>
        <w:numPr>
          <w:ilvl w:val="2"/>
          <w:numId w:val="3"/>
        </w:numPr>
        <w:rPr>
          <w:rFonts w:ascii="Aptos" w:hAnsi="Aptos"/>
        </w:rPr>
      </w:pPr>
      <w:r w:rsidRPr="008F0E78">
        <w:rPr>
          <w:rFonts w:ascii="Aptos" w:hAnsi="Aptos"/>
        </w:rPr>
        <w:t>Hvorfor tror I, EU valgte at bruge et direktiv i netop denne sag?</w:t>
      </w:r>
    </w:p>
    <w:p w14:paraId="750F3455" w14:textId="77777777" w:rsidR="005F6E84" w:rsidRPr="008F0E78" w:rsidRDefault="005F6E84" w:rsidP="005F6E84">
      <w:pPr>
        <w:pStyle w:val="Listeafsnit"/>
        <w:numPr>
          <w:ilvl w:val="2"/>
          <w:numId w:val="3"/>
        </w:numPr>
        <w:rPr>
          <w:rFonts w:ascii="Aptos" w:hAnsi="Aptos"/>
        </w:rPr>
      </w:pPr>
      <w:r w:rsidRPr="008F0E78">
        <w:rPr>
          <w:rFonts w:ascii="Aptos" w:hAnsi="Aptos"/>
        </w:rPr>
        <w:t>Hvorfor tror I, EU valgte at bruge en forordning i netop denne sag?</w:t>
      </w:r>
    </w:p>
    <w:p w14:paraId="63579AC9" w14:textId="77777777" w:rsidR="005F6E84" w:rsidRPr="008F0E78" w:rsidRDefault="005F6E84" w:rsidP="005F6E84">
      <w:pPr>
        <w:pStyle w:val="Listeafsnit"/>
        <w:numPr>
          <w:ilvl w:val="1"/>
          <w:numId w:val="3"/>
        </w:numPr>
        <w:rPr>
          <w:rFonts w:ascii="Aptos" w:hAnsi="Aptos"/>
        </w:rPr>
      </w:pPr>
      <w:r w:rsidRPr="008F0E78">
        <w:rPr>
          <w:rFonts w:ascii="Aptos" w:hAnsi="Aptos"/>
        </w:rPr>
        <w:t>Når ND siger til, skal I finde sammen med en anden gruppe og præsentere jeres retsakter og fund.</w:t>
      </w:r>
    </w:p>
    <w:p w14:paraId="32D9FF3D" w14:textId="77777777" w:rsidR="005F6E84" w:rsidRPr="008F0E78" w:rsidRDefault="005F6E84" w:rsidP="005F6E84">
      <w:pPr>
        <w:pStyle w:val="Listeafsnit"/>
        <w:rPr>
          <w:rFonts w:ascii="Aptos" w:hAnsi="Aptos"/>
        </w:rPr>
      </w:pPr>
      <w:r w:rsidRPr="008F0E78">
        <w:rPr>
          <w:rFonts w:ascii="Aptos" w:hAnsi="Aptos"/>
        </w:rPr>
        <w:t>Opsamling på klassen</w:t>
      </w:r>
      <w:r w:rsidRPr="008F0E78">
        <w:rPr>
          <w:rFonts w:ascii="Aptos" w:hAnsi="Aptos"/>
        </w:rPr>
        <w:sym w:font="Wingdings" w:char="F0E0"/>
      </w:r>
      <w:r w:rsidRPr="008F0E78">
        <w:rPr>
          <w:rFonts w:ascii="Aptos" w:hAnsi="Aptos"/>
        </w:rPr>
        <w:t xml:space="preserve"> en enkelt gruppe eller to præsenterer kort deres fund.</w:t>
      </w:r>
    </w:p>
    <w:p w14:paraId="0B5FA914" w14:textId="62E17C4F" w:rsidR="005F6E84" w:rsidRPr="008F0E78" w:rsidRDefault="005F6E84" w:rsidP="005F6E84">
      <w:pPr>
        <w:pStyle w:val="Overskrift2"/>
        <w:rPr>
          <w:rFonts w:ascii="Aptos" w:hAnsi="Aptos"/>
        </w:rPr>
      </w:pPr>
      <w:r w:rsidRPr="008F0E78">
        <w:rPr>
          <w:rFonts w:ascii="Aptos" w:hAnsi="Aptos"/>
        </w:rPr>
        <w:lastRenderedPageBreak/>
        <w:t>Opgave 2: Parti- og vælgertyper</w:t>
      </w:r>
    </w:p>
    <w:p w14:paraId="26CF3285" w14:textId="4BB8E9BA" w:rsidR="005F6E84" w:rsidRPr="008F0E78" w:rsidRDefault="005F6E84" w:rsidP="005F6E84">
      <w:pPr>
        <w:rPr>
          <w:rFonts w:ascii="Aptos" w:hAnsi="Aptos"/>
        </w:rPr>
      </w:pPr>
      <w:r w:rsidRPr="008F0E78">
        <w:rPr>
          <w:rFonts w:ascii="Aptos" w:hAnsi="Aptos"/>
        </w:rPr>
        <w:t xml:space="preserve">Inden vi tager hul på partiadfærdsteorierne, så skal vi lige have styr på nogle grundlæggende begreber. Læs s. </w:t>
      </w:r>
      <w:r w:rsidR="00577A4E" w:rsidRPr="008F0E78">
        <w:rPr>
          <w:rFonts w:ascii="Aptos" w:hAnsi="Aptos"/>
        </w:rPr>
        <w:t xml:space="preserve">112-114 og udfyld nedenstående tabel </w:t>
      </w:r>
      <w:r w:rsidR="00577A4E" w:rsidRPr="008F0E78">
        <w:rPr>
          <w:rFonts w:ascii="Aptos" w:hAnsi="Aptos"/>
          <w:u w:val="single"/>
        </w:rPr>
        <w:t>individuelt</w:t>
      </w:r>
      <w:r w:rsidR="00577A4E" w:rsidRPr="008F0E78">
        <w:rPr>
          <w:rFonts w:ascii="Aptos" w:hAnsi="Aptos"/>
        </w:rPr>
        <w:t>:</w:t>
      </w:r>
    </w:p>
    <w:tbl>
      <w:tblPr>
        <w:tblStyle w:val="Tabel-Gitter"/>
        <w:tblW w:w="0" w:type="auto"/>
        <w:tblLook w:val="04A0" w:firstRow="1" w:lastRow="0" w:firstColumn="1" w:lastColumn="0" w:noHBand="0" w:noVBand="1"/>
      </w:tblPr>
      <w:tblGrid>
        <w:gridCol w:w="2405"/>
        <w:gridCol w:w="7223"/>
      </w:tblGrid>
      <w:tr w:rsidR="005F6E84" w:rsidRPr="008F0E78" w14:paraId="6FBA7161" w14:textId="77777777" w:rsidTr="005F6E84">
        <w:tc>
          <w:tcPr>
            <w:tcW w:w="2405" w:type="dxa"/>
          </w:tcPr>
          <w:p w14:paraId="3CE918D5" w14:textId="76B95290" w:rsidR="005F6E84" w:rsidRPr="008F0E78" w:rsidRDefault="005F6E84" w:rsidP="005F6E84">
            <w:pPr>
              <w:rPr>
                <w:rFonts w:ascii="Aptos" w:hAnsi="Aptos"/>
                <w:b/>
                <w:bCs/>
              </w:rPr>
            </w:pPr>
            <w:r w:rsidRPr="008F0E78">
              <w:rPr>
                <w:rFonts w:ascii="Aptos" w:hAnsi="Aptos"/>
                <w:b/>
                <w:bCs/>
              </w:rPr>
              <w:t>Klassepartier</w:t>
            </w:r>
          </w:p>
        </w:tc>
        <w:tc>
          <w:tcPr>
            <w:tcW w:w="7223" w:type="dxa"/>
          </w:tcPr>
          <w:p w14:paraId="556A7294" w14:textId="77777777" w:rsidR="005F6E84" w:rsidRPr="008F0E78" w:rsidRDefault="005F6E84" w:rsidP="005F6E84">
            <w:pPr>
              <w:rPr>
                <w:rFonts w:ascii="Aptos" w:hAnsi="Aptos"/>
              </w:rPr>
            </w:pPr>
          </w:p>
        </w:tc>
      </w:tr>
      <w:tr w:rsidR="005F6E84" w:rsidRPr="008F0E78" w14:paraId="0A717AE5" w14:textId="77777777" w:rsidTr="005F6E84">
        <w:tc>
          <w:tcPr>
            <w:tcW w:w="2405" w:type="dxa"/>
          </w:tcPr>
          <w:p w14:paraId="5E9C795E" w14:textId="258A534D" w:rsidR="005F6E84" w:rsidRPr="008F0E78" w:rsidRDefault="005F6E84" w:rsidP="005F6E84">
            <w:pPr>
              <w:rPr>
                <w:rFonts w:ascii="Aptos" w:hAnsi="Aptos"/>
                <w:b/>
                <w:bCs/>
              </w:rPr>
            </w:pPr>
            <w:r w:rsidRPr="008F0E78">
              <w:rPr>
                <w:rFonts w:ascii="Aptos" w:hAnsi="Aptos"/>
                <w:b/>
                <w:bCs/>
              </w:rPr>
              <w:t>Catch-all parti</w:t>
            </w:r>
          </w:p>
        </w:tc>
        <w:tc>
          <w:tcPr>
            <w:tcW w:w="7223" w:type="dxa"/>
          </w:tcPr>
          <w:p w14:paraId="33E8F0FA" w14:textId="77777777" w:rsidR="005F6E84" w:rsidRPr="008F0E78" w:rsidRDefault="005F6E84" w:rsidP="005F6E84">
            <w:pPr>
              <w:rPr>
                <w:rFonts w:ascii="Aptos" w:hAnsi="Aptos"/>
              </w:rPr>
            </w:pPr>
          </w:p>
        </w:tc>
      </w:tr>
      <w:tr w:rsidR="005F6E84" w:rsidRPr="008F0E78" w14:paraId="303FA74A" w14:textId="77777777" w:rsidTr="005F6E84">
        <w:tc>
          <w:tcPr>
            <w:tcW w:w="2405" w:type="dxa"/>
          </w:tcPr>
          <w:p w14:paraId="3E844F06" w14:textId="3F2D0619" w:rsidR="005F6E84" w:rsidRPr="008F0E78" w:rsidRDefault="005F6E84" w:rsidP="005F6E84">
            <w:pPr>
              <w:rPr>
                <w:rFonts w:ascii="Aptos" w:hAnsi="Aptos"/>
                <w:b/>
                <w:bCs/>
              </w:rPr>
            </w:pPr>
            <w:r w:rsidRPr="008F0E78">
              <w:rPr>
                <w:rFonts w:ascii="Aptos" w:hAnsi="Aptos"/>
                <w:b/>
                <w:bCs/>
              </w:rPr>
              <w:t>Kernevælgere</w:t>
            </w:r>
          </w:p>
        </w:tc>
        <w:tc>
          <w:tcPr>
            <w:tcW w:w="7223" w:type="dxa"/>
          </w:tcPr>
          <w:p w14:paraId="74D87CFB" w14:textId="77777777" w:rsidR="005F6E84" w:rsidRPr="008F0E78" w:rsidRDefault="005F6E84" w:rsidP="005F6E84">
            <w:pPr>
              <w:rPr>
                <w:rFonts w:ascii="Aptos" w:hAnsi="Aptos"/>
              </w:rPr>
            </w:pPr>
          </w:p>
        </w:tc>
      </w:tr>
      <w:tr w:rsidR="005F6E84" w:rsidRPr="008F0E78" w14:paraId="564786BF" w14:textId="77777777" w:rsidTr="005F6E84">
        <w:tc>
          <w:tcPr>
            <w:tcW w:w="2405" w:type="dxa"/>
          </w:tcPr>
          <w:p w14:paraId="15019056" w14:textId="2F1B5A11" w:rsidR="005F6E84" w:rsidRPr="008F0E78" w:rsidRDefault="005F6E84" w:rsidP="005F6E84">
            <w:pPr>
              <w:rPr>
                <w:rFonts w:ascii="Aptos" w:hAnsi="Aptos"/>
                <w:b/>
                <w:bCs/>
              </w:rPr>
            </w:pPr>
            <w:r w:rsidRPr="008F0E78">
              <w:rPr>
                <w:rFonts w:ascii="Aptos" w:hAnsi="Aptos"/>
                <w:b/>
                <w:bCs/>
              </w:rPr>
              <w:t>Marginalvælgere</w:t>
            </w:r>
          </w:p>
        </w:tc>
        <w:tc>
          <w:tcPr>
            <w:tcW w:w="7223" w:type="dxa"/>
          </w:tcPr>
          <w:p w14:paraId="780AED89" w14:textId="77777777" w:rsidR="005F6E84" w:rsidRPr="008F0E78" w:rsidRDefault="005F6E84" w:rsidP="005F6E84">
            <w:pPr>
              <w:rPr>
                <w:rFonts w:ascii="Aptos" w:hAnsi="Aptos"/>
              </w:rPr>
            </w:pPr>
          </w:p>
        </w:tc>
      </w:tr>
      <w:tr w:rsidR="005F6E84" w:rsidRPr="008F0E78" w14:paraId="4081AB63" w14:textId="77777777" w:rsidTr="005F6E84">
        <w:tc>
          <w:tcPr>
            <w:tcW w:w="2405" w:type="dxa"/>
          </w:tcPr>
          <w:p w14:paraId="11092F79" w14:textId="722019CA" w:rsidR="005F6E84" w:rsidRPr="008F0E78" w:rsidRDefault="005F6E84" w:rsidP="005F6E84">
            <w:pPr>
              <w:rPr>
                <w:rFonts w:ascii="Aptos" w:hAnsi="Aptos"/>
                <w:b/>
                <w:bCs/>
              </w:rPr>
            </w:pPr>
            <w:r w:rsidRPr="008F0E78">
              <w:rPr>
                <w:rFonts w:ascii="Aptos" w:hAnsi="Aptos"/>
                <w:b/>
                <w:bCs/>
              </w:rPr>
              <w:t>Issue-voting</w:t>
            </w:r>
          </w:p>
        </w:tc>
        <w:tc>
          <w:tcPr>
            <w:tcW w:w="7223" w:type="dxa"/>
          </w:tcPr>
          <w:p w14:paraId="286EDF85" w14:textId="77777777" w:rsidR="005F6E84" w:rsidRPr="008F0E78" w:rsidRDefault="005F6E84" w:rsidP="005F6E84">
            <w:pPr>
              <w:rPr>
                <w:rFonts w:ascii="Aptos" w:hAnsi="Aptos"/>
              </w:rPr>
            </w:pPr>
          </w:p>
        </w:tc>
      </w:tr>
      <w:tr w:rsidR="005F6E84" w:rsidRPr="008F0E78" w14:paraId="5B009D68" w14:textId="77777777" w:rsidTr="005F6E84">
        <w:tc>
          <w:tcPr>
            <w:tcW w:w="2405" w:type="dxa"/>
          </w:tcPr>
          <w:p w14:paraId="4998C609" w14:textId="5692C8DA" w:rsidR="005F6E84" w:rsidRPr="008F0E78" w:rsidRDefault="005F6E84" w:rsidP="005F6E84">
            <w:pPr>
              <w:rPr>
                <w:rFonts w:ascii="Aptos" w:hAnsi="Aptos"/>
                <w:b/>
                <w:bCs/>
              </w:rPr>
            </w:pPr>
            <w:r w:rsidRPr="008F0E78">
              <w:rPr>
                <w:rFonts w:ascii="Aptos" w:hAnsi="Aptos"/>
                <w:b/>
                <w:bCs/>
              </w:rPr>
              <w:t>Egotropisk vælger (s. 119)</w:t>
            </w:r>
          </w:p>
        </w:tc>
        <w:tc>
          <w:tcPr>
            <w:tcW w:w="7223" w:type="dxa"/>
          </w:tcPr>
          <w:p w14:paraId="04F235A5" w14:textId="77777777" w:rsidR="005F6E84" w:rsidRPr="008F0E78" w:rsidRDefault="005F6E84" w:rsidP="005F6E84">
            <w:pPr>
              <w:rPr>
                <w:rFonts w:ascii="Aptos" w:hAnsi="Aptos"/>
              </w:rPr>
            </w:pPr>
          </w:p>
        </w:tc>
      </w:tr>
      <w:tr w:rsidR="005F6E84" w:rsidRPr="008F0E78" w14:paraId="7F1ADBA9" w14:textId="77777777" w:rsidTr="005F6E84">
        <w:tc>
          <w:tcPr>
            <w:tcW w:w="2405" w:type="dxa"/>
          </w:tcPr>
          <w:p w14:paraId="0AA86080" w14:textId="330BEADA" w:rsidR="005F6E84" w:rsidRPr="008F0E78" w:rsidRDefault="005F6E84" w:rsidP="005F6E84">
            <w:pPr>
              <w:rPr>
                <w:rFonts w:ascii="Aptos" w:hAnsi="Aptos"/>
                <w:b/>
                <w:bCs/>
              </w:rPr>
            </w:pPr>
            <w:r w:rsidRPr="008F0E78">
              <w:rPr>
                <w:rFonts w:ascii="Aptos" w:hAnsi="Aptos"/>
                <w:b/>
                <w:bCs/>
              </w:rPr>
              <w:t>Sociotropisk vælger (s. 119)</w:t>
            </w:r>
          </w:p>
        </w:tc>
        <w:tc>
          <w:tcPr>
            <w:tcW w:w="7223" w:type="dxa"/>
          </w:tcPr>
          <w:p w14:paraId="788AC7AB" w14:textId="77777777" w:rsidR="005F6E84" w:rsidRPr="008F0E78" w:rsidRDefault="005F6E84" w:rsidP="005F6E84">
            <w:pPr>
              <w:rPr>
                <w:rFonts w:ascii="Aptos" w:hAnsi="Aptos"/>
              </w:rPr>
            </w:pPr>
          </w:p>
        </w:tc>
      </w:tr>
    </w:tbl>
    <w:p w14:paraId="3E28BC49" w14:textId="77777777" w:rsidR="005F6E84" w:rsidRPr="008F0E78" w:rsidRDefault="005F6E84" w:rsidP="005F6E84">
      <w:pPr>
        <w:rPr>
          <w:rFonts w:ascii="Aptos" w:hAnsi="Aptos"/>
        </w:rPr>
      </w:pPr>
    </w:p>
    <w:p w14:paraId="53891434" w14:textId="496734DD" w:rsidR="00577A4E" w:rsidRPr="008F0E78" w:rsidRDefault="00577A4E" w:rsidP="00577A4E">
      <w:pPr>
        <w:pStyle w:val="Overskrift2"/>
        <w:rPr>
          <w:rFonts w:ascii="Aptos" w:hAnsi="Aptos"/>
        </w:rPr>
      </w:pPr>
      <w:r w:rsidRPr="008F0E78">
        <w:rPr>
          <w:rFonts w:ascii="Aptos" w:hAnsi="Aptos"/>
        </w:rPr>
        <w:t>Opgave 3: Down</w:t>
      </w:r>
      <w:r w:rsidR="005E3A8A">
        <w:rPr>
          <w:rFonts w:ascii="Aptos" w:hAnsi="Aptos"/>
        </w:rPr>
        <w:t xml:space="preserve">, </w:t>
      </w:r>
      <w:r w:rsidRPr="008F0E78">
        <w:rPr>
          <w:rFonts w:ascii="Aptos" w:hAnsi="Aptos"/>
        </w:rPr>
        <w:t>Molin</w:t>
      </w:r>
      <w:r w:rsidR="005E3A8A">
        <w:rPr>
          <w:rFonts w:ascii="Aptos" w:hAnsi="Aptos"/>
        </w:rPr>
        <w:t xml:space="preserve"> og Strøm</w:t>
      </w:r>
    </w:p>
    <w:p w14:paraId="67AC0A32" w14:textId="3655CE8B" w:rsidR="00577A4E" w:rsidRPr="008F0E78" w:rsidRDefault="00577A4E" w:rsidP="00577A4E">
      <w:pPr>
        <w:pStyle w:val="Listeafsnit"/>
        <w:numPr>
          <w:ilvl w:val="0"/>
          <w:numId w:val="6"/>
        </w:numPr>
        <w:rPr>
          <w:rFonts w:ascii="Aptos" w:hAnsi="Aptos"/>
        </w:rPr>
      </w:pPr>
      <w:r w:rsidRPr="008F0E78">
        <w:rPr>
          <w:rFonts w:ascii="Aptos" w:hAnsi="Aptos"/>
        </w:rPr>
        <w:t xml:space="preserve">I deles i </w:t>
      </w:r>
      <w:r w:rsidR="005E3A8A">
        <w:rPr>
          <w:rFonts w:ascii="Aptos" w:hAnsi="Aptos"/>
        </w:rPr>
        <w:t>tre</w:t>
      </w:r>
      <w:r w:rsidRPr="008F0E78">
        <w:rPr>
          <w:rFonts w:ascii="Aptos" w:hAnsi="Aptos"/>
        </w:rPr>
        <w:t xml:space="preserve"> grupper, der arbejder med hhv. Down</w:t>
      </w:r>
      <w:r w:rsidR="005E3A8A">
        <w:rPr>
          <w:rFonts w:ascii="Aptos" w:hAnsi="Aptos"/>
        </w:rPr>
        <w:t xml:space="preserve">, </w:t>
      </w:r>
      <w:r w:rsidRPr="008F0E78">
        <w:rPr>
          <w:rFonts w:ascii="Aptos" w:hAnsi="Aptos"/>
        </w:rPr>
        <w:t>Molin</w:t>
      </w:r>
      <w:r w:rsidR="005E3A8A">
        <w:rPr>
          <w:rFonts w:ascii="Aptos" w:hAnsi="Aptos"/>
        </w:rPr>
        <w:t xml:space="preserve"> og Strøms</w:t>
      </w:r>
      <w:r w:rsidRPr="008F0E78">
        <w:rPr>
          <w:rFonts w:ascii="Aptos" w:hAnsi="Aptos"/>
        </w:rPr>
        <w:t xml:space="preserve"> model</w:t>
      </w:r>
      <w:r w:rsidR="005E3A8A">
        <w:rPr>
          <w:rFonts w:ascii="Aptos" w:hAnsi="Aptos"/>
        </w:rPr>
        <w:t>ler</w:t>
      </w:r>
      <w:r w:rsidRPr="008F0E78">
        <w:rPr>
          <w:rFonts w:ascii="Aptos" w:hAnsi="Aptos"/>
        </w:rPr>
        <w:t>.</w:t>
      </w:r>
    </w:p>
    <w:p w14:paraId="19229715" w14:textId="59B32928" w:rsidR="00577A4E" w:rsidRPr="008F0E78" w:rsidRDefault="00577A4E" w:rsidP="00577A4E">
      <w:pPr>
        <w:pStyle w:val="Listeafsnit"/>
        <w:numPr>
          <w:ilvl w:val="0"/>
          <w:numId w:val="6"/>
        </w:numPr>
        <w:rPr>
          <w:rFonts w:ascii="Aptos" w:hAnsi="Aptos"/>
        </w:rPr>
      </w:pPr>
      <w:r w:rsidRPr="008F0E78">
        <w:rPr>
          <w:rFonts w:ascii="Aptos" w:hAnsi="Aptos"/>
        </w:rPr>
        <w:t>I skal være i stand til at forklare, hvordan teorien forklarer partiers adfærd.</w:t>
      </w:r>
    </w:p>
    <w:p w14:paraId="09E7B52D" w14:textId="1001A0B7" w:rsidR="00577A4E" w:rsidRPr="008F0E78" w:rsidRDefault="00577A4E" w:rsidP="00577A4E">
      <w:pPr>
        <w:pStyle w:val="Listeafsnit"/>
        <w:numPr>
          <w:ilvl w:val="1"/>
          <w:numId w:val="6"/>
        </w:numPr>
        <w:rPr>
          <w:rFonts w:ascii="Aptos" w:hAnsi="Aptos"/>
        </w:rPr>
      </w:pPr>
      <w:r w:rsidRPr="008F0E78">
        <w:rPr>
          <w:rFonts w:ascii="Aptos" w:hAnsi="Aptos"/>
        </w:rPr>
        <w:t>Tag gode noter, så I kan præsentere jeres arbejde for en klassekammerat.</w:t>
      </w:r>
    </w:p>
    <w:p w14:paraId="25701878" w14:textId="48CCB2AF" w:rsidR="007812DC" w:rsidRPr="007812DC" w:rsidRDefault="00577A4E" w:rsidP="007812DC">
      <w:pPr>
        <w:pStyle w:val="Listeafsnit"/>
        <w:numPr>
          <w:ilvl w:val="2"/>
          <w:numId w:val="6"/>
        </w:numPr>
        <w:rPr>
          <w:rFonts w:ascii="Aptos" w:hAnsi="Aptos"/>
        </w:rPr>
      </w:pPr>
      <w:r w:rsidRPr="008F0E78">
        <w:rPr>
          <w:rFonts w:ascii="Aptos" w:hAnsi="Aptos"/>
        </w:rPr>
        <w:t>Down-gruppen skal bruge figur 5.6 i</w:t>
      </w:r>
      <w:r w:rsidR="00C72345">
        <w:rPr>
          <w:rFonts w:ascii="Aptos" w:hAnsi="Aptos"/>
        </w:rPr>
        <w:t xml:space="preserve"> grundbogen i</w:t>
      </w:r>
      <w:r w:rsidRPr="008F0E78">
        <w:rPr>
          <w:rFonts w:ascii="Aptos" w:hAnsi="Aptos"/>
        </w:rPr>
        <w:t xml:space="preserve"> sin forklaring.</w:t>
      </w:r>
    </w:p>
    <w:p w14:paraId="6484CE12" w14:textId="54EA2F00" w:rsidR="007812DC" w:rsidRDefault="00577A4E" w:rsidP="007812DC">
      <w:pPr>
        <w:pStyle w:val="Listeafsnit"/>
        <w:numPr>
          <w:ilvl w:val="2"/>
          <w:numId w:val="6"/>
        </w:numPr>
        <w:rPr>
          <w:rFonts w:ascii="Aptos" w:hAnsi="Aptos"/>
        </w:rPr>
      </w:pPr>
      <w:r w:rsidRPr="008F0E78">
        <w:rPr>
          <w:rFonts w:ascii="Aptos" w:hAnsi="Aptos"/>
        </w:rPr>
        <w:t xml:space="preserve">Molin-gruppen skal bruge figur 5.7 </w:t>
      </w:r>
      <w:r w:rsidR="00C72345">
        <w:rPr>
          <w:rFonts w:ascii="Aptos" w:hAnsi="Aptos"/>
        </w:rPr>
        <w:t xml:space="preserve">i grundbogen </w:t>
      </w:r>
      <w:r w:rsidRPr="008F0E78">
        <w:rPr>
          <w:rFonts w:ascii="Aptos" w:hAnsi="Aptos"/>
        </w:rPr>
        <w:t>i sin forklaring.</w:t>
      </w:r>
    </w:p>
    <w:p w14:paraId="43482D58" w14:textId="791FF367" w:rsidR="007812DC" w:rsidRPr="007812DC" w:rsidRDefault="007812DC" w:rsidP="007812DC">
      <w:pPr>
        <w:pStyle w:val="Listeafsnit"/>
        <w:numPr>
          <w:ilvl w:val="2"/>
          <w:numId w:val="6"/>
        </w:numPr>
        <w:rPr>
          <w:rFonts w:ascii="Aptos" w:hAnsi="Aptos"/>
        </w:rPr>
      </w:pPr>
      <w:r>
        <w:rPr>
          <w:rFonts w:ascii="Aptos" w:hAnsi="Aptos"/>
        </w:rPr>
        <w:t>Strøm-gruppen skal bruge figur 6.5 i pdf’en</w:t>
      </w:r>
      <w:r w:rsidR="00C72345">
        <w:rPr>
          <w:rFonts w:ascii="Aptos" w:hAnsi="Aptos"/>
        </w:rPr>
        <w:t xml:space="preserve"> under dagens lektion i sin forklaring.</w:t>
      </w:r>
    </w:p>
    <w:p w14:paraId="40F680EF" w14:textId="60D438A1" w:rsidR="00577A4E" w:rsidRDefault="00577A4E" w:rsidP="00577A4E">
      <w:pPr>
        <w:pStyle w:val="Listeafsnit"/>
        <w:numPr>
          <w:ilvl w:val="0"/>
          <w:numId w:val="6"/>
        </w:numPr>
        <w:rPr>
          <w:rFonts w:ascii="Aptos" w:hAnsi="Aptos"/>
        </w:rPr>
      </w:pPr>
      <w:r w:rsidRPr="008F0E78">
        <w:rPr>
          <w:rFonts w:ascii="Aptos" w:hAnsi="Aptos"/>
        </w:rPr>
        <w:t xml:space="preserve">Præsentér dit arbejde for </w:t>
      </w:r>
      <w:r w:rsidR="009B773E">
        <w:rPr>
          <w:rFonts w:ascii="Aptos" w:hAnsi="Aptos"/>
        </w:rPr>
        <w:t xml:space="preserve">to </w:t>
      </w:r>
      <w:r w:rsidRPr="008F0E78">
        <w:rPr>
          <w:rFonts w:ascii="Aptos" w:hAnsi="Aptos"/>
        </w:rPr>
        <w:t>klassekammerat</w:t>
      </w:r>
      <w:r w:rsidR="009B773E">
        <w:rPr>
          <w:rFonts w:ascii="Aptos" w:hAnsi="Aptos"/>
        </w:rPr>
        <w:t>er</w:t>
      </w:r>
      <w:r w:rsidRPr="008F0E78">
        <w:rPr>
          <w:rFonts w:ascii="Aptos" w:hAnsi="Aptos"/>
        </w:rPr>
        <w:t>, der har arbejdet med de and</w:t>
      </w:r>
      <w:r w:rsidR="009B773E">
        <w:rPr>
          <w:rFonts w:ascii="Aptos" w:hAnsi="Aptos"/>
        </w:rPr>
        <w:t>re</w:t>
      </w:r>
      <w:r w:rsidRPr="008F0E78">
        <w:rPr>
          <w:rFonts w:ascii="Aptos" w:hAnsi="Aptos"/>
        </w:rPr>
        <w:t xml:space="preserve"> partiadfærdsteori</w:t>
      </w:r>
      <w:r w:rsidR="009B773E">
        <w:rPr>
          <w:rFonts w:ascii="Aptos" w:hAnsi="Aptos"/>
        </w:rPr>
        <w:t>er</w:t>
      </w:r>
      <w:r w:rsidRPr="008F0E78">
        <w:rPr>
          <w:rFonts w:ascii="Aptos" w:hAnsi="Aptos"/>
        </w:rPr>
        <w:t>.</w:t>
      </w:r>
    </w:p>
    <w:p w14:paraId="2FA4ECE5" w14:textId="718F5AAC" w:rsidR="00902776" w:rsidRPr="008F0E78" w:rsidRDefault="00902776" w:rsidP="00577A4E">
      <w:pPr>
        <w:pStyle w:val="Listeafsnit"/>
        <w:numPr>
          <w:ilvl w:val="0"/>
          <w:numId w:val="6"/>
        </w:numPr>
        <w:rPr>
          <w:rFonts w:ascii="Aptos" w:hAnsi="Aptos"/>
        </w:rPr>
      </w:pPr>
      <w:r>
        <w:rPr>
          <w:rFonts w:ascii="Aptos" w:hAnsi="Aptos"/>
        </w:rPr>
        <w:t>Diskutér herefter hvilke forskelle og ligheder, der er på teorierne.</w:t>
      </w:r>
    </w:p>
    <w:p w14:paraId="06922907" w14:textId="0231DCD8" w:rsidR="00577A4E" w:rsidRPr="008F0E78" w:rsidRDefault="00577A4E" w:rsidP="00577A4E">
      <w:pPr>
        <w:pStyle w:val="Listeafsnit"/>
        <w:numPr>
          <w:ilvl w:val="0"/>
          <w:numId w:val="6"/>
        </w:numPr>
        <w:rPr>
          <w:rFonts w:ascii="Aptos" w:hAnsi="Aptos"/>
        </w:rPr>
      </w:pPr>
      <w:r w:rsidRPr="008F0E78">
        <w:rPr>
          <w:rFonts w:ascii="Aptos" w:hAnsi="Aptos"/>
        </w:rPr>
        <w:t>Opsamling</w:t>
      </w:r>
      <w:r w:rsidR="009B773E">
        <w:rPr>
          <w:rFonts w:ascii="Aptos" w:hAnsi="Aptos"/>
        </w:rPr>
        <w:t xml:space="preserve"> på klassen.</w:t>
      </w:r>
    </w:p>
    <w:p w14:paraId="751C3951" w14:textId="01B8DD90" w:rsidR="005F6E84" w:rsidRDefault="00577A4E" w:rsidP="00434104">
      <w:pPr>
        <w:pStyle w:val="Overskrift2"/>
        <w:rPr>
          <w:rFonts w:ascii="Aptos" w:hAnsi="Aptos"/>
        </w:rPr>
      </w:pPr>
      <w:r w:rsidRPr="008F0E78">
        <w:rPr>
          <w:rFonts w:ascii="Aptos" w:hAnsi="Aptos"/>
        </w:rPr>
        <w:t xml:space="preserve">Opgave 4: </w:t>
      </w:r>
      <w:r w:rsidR="000F5A1A">
        <w:rPr>
          <w:rFonts w:ascii="Aptos" w:hAnsi="Aptos"/>
        </w:rPr>
        <w:t>Kommunalvalg og valgplakatsanalyse</w:t>
      </w:r>
    </w:p>
    <w:p w14:paraId="47FB4A16" w14:textId="6EA4B96B" w:rsidR="000F5A1A" w:rsidRPr="00092B71" w:rsidRDefault="00CB6E8E" w:rsidP="00CB6E8E">
      <w:pPr>
        <w:pStyle w:val="Listeafsnit"/>
        <w:numPr>
          <w:ilvl w:val="0"/>
          <w:numId w:val="3"/>
        </w:numPr>
        <w:rPr>
          <w:rFonts w:ascii="Aptos" w:hAnsi="Aptos"/>
        </w:rPr>
      </w:pPr>
      <w:r w:rsidRPr="00092B71">
        <w:rPr>
          <w:rFonts w:ascii="Aptos" w:hAnsi="Aptos"/>
        </w:rPr>
        <w:t>Hvem er de opstillede kandidater i Aalborg Kommune?</w:t>
      </w:r>
    </w:p>
    <w:p w14:paraId="4391F69E" w14:textId="751BA677" w:rsidR="00CB6E8E" w:rsidRPr="00092B71" w:rsidRDefault="00CB6E8E" w:rsidP="00CB6E8E">
      <w:pPr>
        <w:pStyle w:val="Listeafsnit"/>
        <w:numPr>
          <w:ilvl w:val="0"/>
          <w:numId w:val="3"/>
        </w:numPr>
        <w:rPr>
          <w:rFonts w:ascii="Aptos" w:hAnsi="Aptos"/>
        </w:rPr>
      </w:pPr>
      <w:r w:rsidRPr="00092B71">
        <w:rPr>
          <w:rFonts w:ascii="Aptos" w:hAnsi="Aptos"/>
        </w:rPr>
        <w:t>Hvad lader til at have været emnerne for kommunalvalget</w:t>
      </w:r>
      <w:r w:rsidR="00211362">
        <w:rPr>
          <w:rFonts w:ascii="Aptos" w:hAnsi="Aptos"/>
        </w:rPr>
        <w:t xml:space="preserve"> 2025 i Aalborg</w:t>
      </w:r>
      <w:r w:rsidRPr="00092B71">
        <w:rPr>
          <w:rFonts w:ascii="Aptos" w:hAnsi="Aptos"/>
        </w:rPr>
        <w:t>?</w:t>
      </w:r>
      <w:r w:rsidR="000E30F1" w:rsidRPr="00092B71">
        <w:rPr>
          <w:rFonts w:ascii="Aptos" w:hAnsi="Aptos"/>
        </w:rPr>
        <w:t xml:space="preserve"> Gå ind på følgende link og tjek hvad spidskandidaterne har haft af mærkesager: </w:t>
      </w:r>
      <w:hyperlink r:id="rId8" w:history="1">
        <w:r w:rsidR="000E30F1" w:rsidRPr="00092B71">
          <w:rPr>
            <w:rStyle w:val="Hyperlink"/>
            <w:rFonts w:ascii="Aptos" w:hAnsi="Aptos"/>
          </w:rPr>
          <w:t>https://www.dr.dk/nyheder/politik/kommunalvalg/din-stemmeseddel/269</w:t>
        </w:r>
      </w:hyperlink>
      <w:r w:rsidR="000E30F1" w:rsidRPr="00092B71">
        <w:rPr>
          <w:rFonts w:ascii="Aptos" w:hAnsi="Aptos"/>
        </w:rPr>
        <w:t xml:space="preserve"> </w:t>
      </w:r>
    </w:p>
    <w:p w14:paraId="0E6EFCC7" w14:textId="6A2CFC06" w:rsidR="00AB630C" w:rsidRPr="00092B71" w:rsidRDefault="00AB630C" w:rsidP="00AB630C">
      <w:pPr>
        <w:pStyle w:val="Listeafsnit"/>
        <w:numPr>
          <w:ilvl w:val="0"/>
          <w:numId w:val="3"/>
        </w:numPr>
        <w:rPr>
          <w:rFonts w:ascii="Aptos" w:hAnsi="Aptos"/>
        </w:rPr>
      </w:pPr>
      <w:r w:rsidRPr="00092B71">
        <w:rPr>
          <w:rFonts w:ascii="Aptos" w:hAnsi="Aptos"/>
        </w:rPr>
        <w:t xml:space="preserve">På baggrund af </w:t>
      </w:r>
      <w:r w:rsidR="000F6184" w:rsidRPr="00092B71">
        <w:rPr>
          <w:rFonts w:ascii="Aptos" w:hAnsi="Aptos"/>
        </w:rPr>
        <w:t xml:space="preserve">partiadfærdsteorierne, skal I </w:t>
      </w:r>
      <w:r w:rsidR="002D085D" w:rsidRPr="00092B71">
        <w:rPr>
          <w:rFonts w:ascii="Aptos" w:hAnsi="Aptos"/>
        </w:rPr>
        <w:t>nu gå sammen med en makker og analysere nedenstående valgplakater. Her skal I overveje følgende i jeres analyse:</w:t>
      </w:r>
    </w:p>
    <w:p w14:paraId="16341094" w14:textId="328972C3" w:rsidR="002D085D" w:rsidRPr="00092B71" w:rsidRDefault="00C961F6" w:rsidP="002D085D">
      <w:pPr>
        <w:pStyle w:val="Listeafsnit"/>
        <w:numPr>
          <w:ilvl w:val="1"/>
          <w:numId w:val="3"/>
        </w:numPr>
        <w:rPr>
          <w:rFonts w:ascii="Aptos" w:hAnsi="Aptos"/>
        </w:rPr>
      </w:pPr>
      <w:r w:rsidRPr="00092B71">
        <w:rPr>
          <w:rFonts w:ascii="Aptos" w:hAnsi="Aptos"/>
        </w:rPr>
        <w:t>Hvordan kommer den politiske ideologi til udtryk? (fx farve, symboler, design etc.)</w:t>
      </w:r>
    </w:p>
    <w:p w14:paraId="697B5B8F" w14:textId="3F6173CB" w:rsidR="00C961F6" w:rsidRPr="00092B71" w:rsidRDefault="00C961F6" w:rsidP="002D085D">
      <w:pPr>
        <w:pStyle w:val="Listeafsnit"/>
        <w:numPr>
          <w:ilvl w:val="1"/>
          <w:numId w:val="3"/>
        </w:numPr>
        <w:rPr>
          <w:rFonts w:ascii="Aptos" w:hAnsi="Aptos"/>
        </w:rPr>
      </w:pPr>
      <w:r w:rsidRPr="00092B71">
        <w:rPr>
          <w:rFonts w:ascii="Aptos" w:hAnsi="Aptos"/>
        </w:rPr>
        <w:t xml:space="preserve">Hvilken </w:t>
      </w:r>
      <w:r w:rsidR="008B123E" w:rsidRPr="00092B71">
        <w:rPr>
          <w:rFonts w:ascii="Aptos" w:hAnsi="Aptos"/>
        </w:rPr>
        <w:t>målgruppe appelleres der til? (Tema, slogan, måden billedet er taget på etc.)</w:t>
      </w:r>
    </w:p>
    <w:p w14:paraId="657E6AF3" w14:textId="32FBC56C" w:rsidR="008B123E" w:rsidRPr="00092B71" w:rsidRDefault="00E22514" w:rsidP="002D085D">
      <w:pPr>
        <w:pStyle w:val="Listeafsnit"/>
        <w:numPr>
          <w:ilvl w:val="1"/>
          <w:numId w:val="3"/>
        </w:numPr>
        <w:rPr>
          <w:rFonts w:ascii="Aptos" w:hAnsi="Aptos"/>
        </w:rPr>
      </w:pPr>
      <w:r w:rsidRPr="00092B71">
        <w:rPr>
          <w:rFonts w:ascii="Aptos" w:hAnsi="Aptos"/>
        </w:rPr>
        <w:t xml:space="preserve">Hvilke partiadfærdsteorier kan bruges til at forklare </w:t>
      </w:r>
      <w:r w:rsidR="00051B9C" w:rsidRPr="00092B71">
        <w:rPr>
          <w:rFonts w:ascii="Aptos" w:hAnsi="Aptos"/>
        </w:rPr>
        <w:t>partiernes valgplakater?</w:t>
      </w:r>
      <w:r w:rsidR="004073A3" w:rsidRPr="00092B71">
        <w:rPr>
          <w:rFonts w:ascii="Aptos" w:hAnsi="Aptos"/>
        </w:rPr>
        <w:t xml:space="preserve"> Er der fx slogans som appellere</w:t>
      </w:r>
      <w:r w:rsidR="00DC2A1F" w:rsidRPr="00092B71">
        <w:rPr>
          <w:rFonts w:ascii="Aptos" w:hAnsi="Aptos"/>
        </w:rPr>
        <w:t>r</w:t>
      </w:r>
      <w:r w:rsidR="004073A3" w:rsidRPr="00092B71">
        <w:rPr>
          <w:rFonts w:ascii="Aptos" w:hAnsi="Aptos"/>
        </w:rPr>
        <w:t xml:space="preserve"> bredt til </w:t>
      </w:r>
      <w:r w:rsidR="00E8629B" w:rsidRPr="00092B71">
        <w:rPr>
          <w:rFonts w:ascii="Aptos" w:hAnsi="Aptos"/>
        </w:rPr>
        <w:t xml:space="preserve">mange vælgere (Down), kan I spore faktorer fra Molins model </w:t>
      </w:r>
      <w:r w:rsidR="00E15D82" w:rsidRPr="00092B71">
        <w:rPr>
          <w:rFonts w:ascii="Aptos" w:hAnsi="Aptos"/>
        </w:rPr>
        <w:t>eller kan I se nogle af Strøms seekings i valgplakaterne?</w:t>
      </w:r>
    </w:p>
    <w:p w14:paraId="1ED653DA" w14:textId="77777777" w:rsidR="00DC2A1F" w:rsidRDefault="00DC2A1F" w:rsidP="00DC2A1F">
      <w:pPr>
        <w:pStyle w:val="Listeafsnit"/>
        <w:numPr>
          <w:ilvl w:val="0"/>
          <w:numId w:val="3"/>
        </w:numPr>
      </w:pPr>
      <w:r w:rsidRPr="00DB2B4D">
        <w:rPr>
          <w:noProof/>
        </w:rPr>
        <w:lastRenderedPageBreak/>
        <w:drawing>
          <wp:inline distT="0" distB="0" distL="0" distR="0" wp14:anchorId="0F03DA42" wp14:editId="21D8D2F8">
            <wp:extent cx="6120130" cy="6292850"/>
            <wp:effectExtent l="0" t="0" r="0" b="0"/>
            <wp:docPr id="588562205" name="Billede 1" descr="Et billede, der indeholder Ansigt, tøj, udendørs,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62205" name="Billede 1" descr="Et billede, der indeholder Ansigt, tøj, udendørs, tekst&#10;&#10;AI-genereret indhold kan være ukorrekt."/>
                    <pic:cNvPicPr/>
                  </pic:nvPicPr>
                  <pic:blipFill>
                    <a:blip r:embed="rId9"/>
                    <a:stretch>
                      <a:fillRect/>
                    </a:stretch>
                  </pic:blipFill>
                  <pic:spPr>
                    <a:xfrm>
                      <a:off x="0" y="0"/>
                      <a:ext cx="6120130" cy="6292850"/>
                    </a:xfrm>
                    <a:prstGeom prst="rect">
                      <a:avLst/>
                    </a:prstGeom>
                  </pic:spPr>
                </pic:pic>
              </a:graphicData>
            </a:graphic>
          </wp:inline>
        </w:drawing>
      </w:r>
    </w:p>
    <w:p w14:paraId="1F5B8C6B" w14:textId="77777777" w:rsidR="00DC2A1F" w:rsidRDefault="00DC2A1F" w:rsidP="00DC2A1F">
      <w:pPr>
        <w:pStyle w:val="Listeafsnit"/>
        <w:numPr>
          <w:ilvl w:val="0"/>
          <w:numId w:val="3"/>
        </w:numPr>
      </w:pPr>
      <w:r w:rsidRPr="00DB2B4D">
        <w:rPr>
          <w:noProof/>
        </w:rPr>
        <w:lastRenderedPageBreak/>
        <w:drawing>
          <wp:inline distT="0" distB="0" distL="0" distR="0" wp14:anchorId="16224864" wp14:editId="3C3FE511">
            <wp:extent cx="6120130" cy="3632835"/>
            <wp:effectExtent l="0" t="0" r="0" b="5715"/>
            <wp:docPr id="364474841" name="Billede 1" descr="Et billede, der indeholder tekst, Ansigt, menneske, 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74841" name="Billede 1" descr="Et billede, der indeholder tekst, Ansigt, menneske, tøj&#10;&#10;AI-genereret indhold kan være ukorrekt."/>
                    <pic:cNvPicPr/>
                  </pic:nvPicPr>
                  <pic:blipFill>
                    <a:blip r:embed="rId10"/>
                    <a:stretch>
                      <a:fillRect/>
                    </a:stretch>
                  </pic:blipFill>
                  <pic:spPr>
                    <a:xfrm>
                      <a:off x="0" y="0"/>
                      <a:ext cx="6120130" cy="3632835"/>
                    </a:xfrm>
                    <a:prstGeom prst="rect">
                      <a:avLst/>
                    </a:prstGeom>
                  </pic:spPr>
                </pic:pic>
              </a:graphicData>
            </a:graphic>
          </wp:inline>
        </w:drawing>
      </w:r>
    </w:p>
    <w:p w14:paraId="16269D85" w14:textId="77777777" w:rsidR="00DC2A1F" w:rsidRDefault="00DC2A1F" w:rsidP="00DC2A1F">
      <w:pPr>
        <w:pStyle w:val="Listeafsnit"/>
        <w:numPr>
          <w:ilvl w:val="0"/>
          <w:numId w:val="3"/>
        </w:numPr>
      </w:pPr>
      <w:r w:rsidRPr="00DB2B4D">
        <w:rPr>
          <w:noProof/>
        </w:rPr>
        <w:lastRenderedPageBreak/>
        <w:drawing>
          <wp:inline distT="0" distB="0" distL="0" distR="0" wp14:anchorId="7A43949D" wp14:editId="0F57688B">
            <wp:extent cx="5525271" cy="6925642"/>
            <wp:effectExtent l="0" t="0" r="0" b="8890"/>
            <wp:docPr id="761937925" name="Billede 1" descr="Et billede, der indeholder tekst, Ansigt, smil, Reklametavl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37925" name="Billede 1" descr="Et billede, der indeholder tekst, Ansigt, smil, Reklametavle&#10;&#10;AI-genereret indhold kan være ukorrekt."/>
                    <pic:cNvPicPr/>
                  </pic:nvPicPr>
                  <pic:blipFill>
                    <a:blip r:embed="rId11"/>
                    <a:stretch>
                      <a:fillRect/>
                    </a:stretch>
                  </pic:blipFill>
                  <pic:spPr>
                    <a:xfrm>
                      <a:off x="0" y="0"/>
                      <a:ext cx="5525271" cy="6925642"/>
                    </a:xfrm>
                    <a:prstGeom prst="rect">
                      <a:avLst/>
                    </a:prstGeom>
                  </pic:spPr>
                </pic:pic>
              </a:graphicData>
            </a:graphic>
          </wp:inline>
        </w:drawing>
      </w:r>
    </w:p>
    <w:p w14:paraId="6275B714" w14:textId="77777777" w:rsidR="00DC2A1F" w:rsidRDefault="00DC2A1F" w:rsidP="00DC2A1F">
      <w:pPr>
        <w:pStyle w:val="Listeafsnit"/>
        <w:numPr>
          <w:ilvl w:val="0"/>
          <w:numId w:val="3"/>
        </w:numPr>
      </w:pPr>
      <w:r w:rsidRPr="00DB2B4D">
        <w:rPr>
          <w:noProof/>
        </w:rPr>
        <w:lastRenderedPageBreak/>
        <w:drawing>
          <wp:inline distT="0" distB="0" distL="0" distR="0" wp14:anchorId="3292D6AA" wp14:editId="1EF4D10D">
            <wp:extent cx="6120130" cy="5255260"/>
            <wp:effectExtent l="0" t="0" r="0" b="2540"/>
            <wp:docPr id="796379223" name="Billede 1" descr="Et billede, der indeholder Ansigt, person, tekst,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79223" name="Billede 1" descr="Et billede, der indeholder Ansigt, person, tekst, smil&#10;&#10;AI-genereret indhold kan være ukorrekt."/>
                    <pic:cNvPicPr/>
                  </pic:nvPicPr>
                  <pic:blipFill>
                    <a:blip r:embed="rId12"/>
                    <a:stretch>
                      <a:fillRect/>
                    </a:stretch>
                  </pic:blipFill>
                  <pic:spPr>
                    <a:xfrm>
                      <a:off x="0" y="0"/>
                      <a:ext cx="6120130" cy="5255260"/>
                    </a:xfrm>
                    <a:prstGeom prst="rect">
                      <a:avLst/>
                    </a:prstGeom>
                  </pic:spPr>
                </pic:pic>
              </a:graphicData>
            </a:graphic>
          </wp:inline>
        </w:drawing>
      </w:r>
    </w:p>
    <w:p w14:paraId="58FD6A35" w14:textId="77777777" w:rsidR="00DC2A1F" w:rsidRDefault="00DC2A1F" w:rsidP="00DC2A1F">
      <w:pPr>
        <w:pStyle w:val="Listeafsnit"/>
        <w:numPr>
          <w:ilvl w:val="0"/>
          <w:numId w:val="3"/>
        </w:numPr>
      </w:pPr>
      <w:r w:rsidRPr="00DB2B4D">
        <w:rPr>
          <w:noProof/>
        </w:rPr>
        <w:lastRenderedPageBreak/>
        <w:drawing>
          <wp:inline distT="0" distB="0" distL="0" distR="0" wp14:anchorId="6E371CEF" wp14:editId="535DF71B">
            <wp:extent cx="5572903" cy="5925377"/>
            <wp:effectExtent l="0" t="0" r="8890" b="0"/>
            <wp:docPr id="1845707131" name="Billede 1" descr="Et billede, der indeholder tekst, Ansigt, smil,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07131" name="Billede 1" descr="Et billede, der indeholder tekst, Ansigt, smil, menneske&#10;&#10;AI-genereret indhold kan være ukorrekt."/>
                    <pic:cNvPicPr/>
                  </pic:nvPicPr>
                  <pic:blipFill>
                    <a:blip r:embed="rId13"/>
                    <a:stretch>
                      <a:fillRect/>
                    </a:stretch>
                  </pic:blipFill>
                  <pic:spPr>
                    <a:xfrm>
                      <a:off x="0" y="0"/>
                      <a:ext cx="5572903" cy="5925377"/>
                    </a:xfrm>
                    <a:prstGeom prst="rect">
                      <a:avLst/>
                    </a:prstGeom>
                  </pic:spPr>
                </pic:pic>
              </a:graphicData>
            </a:graphic>
          </wp:inline>
        </w:drawing>
      </w:r>
    </w:p>
    <w:p w14:paraId="0CE05B55" w14:textId="77777777" w:rsidR="00DC2A1F" w:rsidRDefault="00DC2A1F" w:rsidP="00DC2A1F">
      <w:pPr>
        <w:pStyle w:val="Listeafsnit"/>
        <w:numPr>
          <w:ilvl w:val="0"/>
          <w:numId w:val="3"/>
        </w:numPr>
      </w:pPr>
      <w:r w:rsidRPr="00DB2B4D">
        <w:rPr>
          <w:noProof/>
        </w:rPr>
        <w:lastRenderedPageBreak/>
        <w:drawing>
          <wp:inline distT="0" distB="0" distL="0" distR="0" wp14:anchorId="56DDB16E" wp14:editId="310493E0">
            <wp:extent cx="2581635" cy="3191320"/>
            <wp:effectExtent l="0" t="0" r="9525" b="9525"/>
            <wp:docPr id="960454784" name="Billede 1" descr="Et billede, der indeholder Ansigt, tekst, person,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54784" name="Billede 1" descr="Et billede, der indeholder Ansigt, tekst, person, smil&#10;&#10;AI-genereret indhold kan være ukorrekt."/>
                    <pic:cNvPicPr/>
                  </pic:nvPicPr>
                  <pic:blipFill>
                    <a:blip r:embed="rId14"/>
                    <a:stretch>
                      <a:fillRect/>
                    </a:stretch>
                  </pic:blipFill>
                  <pic:spPr>
                    <a:xfrm>
                      <a:off x="0" y="0"/>
                      <a:ext cx="2581635" cy="3191320"/>
                    </a:xfrm>
                    <a:prstGeom prst="rect">
                      <a:avLst/>
                    </a:prstGeom>
                  </pic:spPr>
                </pic:pic>
              </a:graphicData>
            </a:graphic>
          </wp:inline>
        </w:drawing>
      </w:r>
    </w:p>
    <w:p w14:paraId="161C8AD2" w14:textId="77777777" w:rsidR="00DC2A1F" w:rsidRDefault="00DC2A1F" w:rsidP="00DC2A1F">
      <w:pPr>
        <w:pStyle w:val="Listeafsnit"/>
        <w:numPr>
          <w:ilvl w:val="0"/>
          <w:numId w:val="3"/>
        </w:numPr>
      </w:pPr>
      <w:r w:rsidRPr="00DB2B4D">
        <w:rPr>
          <w:noProof/>
        </w:rPr>
        <w:drawing>
          <wp:inline distT="0" distB="0" distL="0" distR="0" wp14:anchorId="40E8E4B8" wp14:editId="419B3C43">
            <wp:extent cx="1486107" cy="1457528"/>
            <wp:effectExtent l="0" t="0" r="0" b="9525"/>
            <wp:docPr id="1675360342" name="Billede 1" descr="Et billede, der indeholder tekst, udendørs, skilt/tegn, håndskri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60342" name="Billede 1" descr="Et billede, der indeholder tekst, udendørs, skilt/tegn, håndskrift&#10;&#10;AI-genereret indhold kan være ukorrekt."/>
                    <pic:cNvPicPr/>
                  </pic:nvPicPr>
                  <pic:blipFill>
                    <a:blip r:embed="rId15"/>
                    <a:stretch>
                      <a:fillRect/>
                    </a:stretch>
                  </pic:blipFill>
                  <pic:spPr>
                    <a:xfrm>
                      <a:off x="0" y="0"/>
                      <a:ext cx="1486107" cy="1457528"/>
                    </a:xfrm>
                    <a:prstGeom prst="rect">
                      <a:avLst/>
                    </a:prstGeom>
                  </pic:spPr>
                </pic:pic>
              </a:graphicData>
            </a:graphic>
          </wp:inline>
        </w:drawing>
      </w:r>
    </w:p>
    <w:p w14:paraId="600663F1" w14:textId="77777777" w:rsidR="00DC2A1F" w:rsidRDefault="00DC2A1F" w:rsidP="00DC2A1F">
      <w:pPr>
        <w:pStyle w:val="Listeafsnit"/>
        <w:numPr>
          <w:ilvl w:val="0"/>
          <w:numId w:val="3"/>
        </w:numPr>
      </w:pPr>
      <w:r>
        <w:t>(Der står nedenunder: Der er brug for en plan (B))</w:t>
      </w:r>
    </w:p>
    <w:p w14:paraId="70350398" w14:textId="77777777" w:rsidR="00DC2A1F" w:rsidRDefault="00DC2A1F" w:rsidP="00DC2A1F">
      <w:pPr>
        <w:pStyle w:val="Listeafsnit"/>
        <w:numPr>
          <w:ilvl w:val="0"/>
          <w:numId w:val="3"/>
        </w:numPr>
      </w:pPr>
      <w:r w:rsidRPr="00DB2B4D">
        <w:rPr>
          <w:noProof/>
        </w:rPr>
        <w:drawing>
          <wp:inline distT="0" distB="0" distL="0" distR="0" wp14:anchorId="7B63B2DF" wp14:editId="3AD221BA">
            <wp:extent cx="1276528" cy="3191320"/>
            <wp:effectExtent l="0" t="0" r="0" b="9525"/>
            <wp:docPr id="1245688046" name="Billede 1" descr="Et billede, der indeholder tekst, Ansigt, udendørs,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88046" name="Billede 1" descr="Et billede, der indeholder tekst, Ansigt, udendørs, menneske&#10;&#10;AI-genereret indhold kan være ukorrekt."/>
                    <pic:cNvPicPr/>
                  </pic:nvPicPr>
                  <pic:blipFill>
                    <a:blip r:embed="rId16"/>
                    <a:stretch>
                      <a:fillRect/>
                    </a:stretch>
                  </pic:blipFill>
                  <pic:spPr>
                    <a:xfrm>
                      <a:off x="0" y="0"/>
                      <a:ext cx="1276528" cy="3191320"/>
                    </a:xfrm>
                    <a:prstGeom prst="rect">
                      <a:avLst/>
                    </a:prstGeom>
                  </pic:spPr>
                </pic:pic>
              </a:graphicData>
            </a:graphic>
          </wp:inline>
        </w:drawing>
      </w:r>
    </w:p>
    <w:p w14:paraId="3CD7BF67" w14:textId="77777777" w:rsidR="00DC2A1F" w:rsidRDefault="00DC2A1F" w:rsidP="00DC2A1F">
      <w:pPr>
        <w:pStyle w:val="Listeafsnit"/>
        <w:numPr>
          <w:ilvl w:val="0"/>
          <w:numId w:val="3"/>
        </w:numPr>
      </w:pPr>
      <w:r w:rsidRPr="00DB2B4D">
        <w:rPr>
          <w:noProof/>
        </w:rPr>
        <w:lastRenderedPageBreak/>
        <w:drawing>
          <wp:inline distT="0" distB="0" distL="0" distR="0" wp14:anchorId="2A64BB35" wp14:editId="756EA389">
            <wp:extent cx="3296110" cy="4525006"/>
            <wp:effectExtent l="0" t="0" r="0" b="0"/>
            <wp:docPr id="622229916" name="Billede 1" descr="Et billede, der indeholder Ansigt, smil, skilt/tegn,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9916" name="Billede 1" descr="Et billede, der indeholder Ansigt, smil, skilt/tegn, udendørs&#10;&#10;AI-genereret indhold kan være ukorrekt."/>
                    <pic:cNvPicPr/>
                  </pic:nvPicPr>
                  <pic:blipFill>
                    <a:blip r:embed="rId17"/>
                    <a:stretch>
                      <a:fillRect/>
                    </a:stretch>
                  </pic:blipFill>
                  <pic:spPr>
                    <a:xfrm>
                      <a:off x="0" y="0"/>
                      <a:ext cx="3296110" cy="4525006"/>
                    </a:xfrm>
                    <a:prstGeom prst="rect">
                      <a:avLst/>
                    </a:prstGeom>
                  </pic:spPr>
                </pic:pic>
              </a:graphicData>
            </a:graphic>
          </wp:inline>
        </w:drawing>
      </w:r>
    </w:p>
    <w:p w14:paraId="3BD69C86" w14:textId="77777777" w:rsidR="00DC2A1F" w:rsidRDefault="00DC2A1F" w:rsidP="00DC2A1F">
      <w:pPr>
        <w:pStyle w:val="Listeafsnit"/>
        <w:numPr>
          <w:ilvl w:val="0"/>
          <w:numId w:val="3"/>
        </w:numPr>
      </w:pPr>
      <w:r w:rsidRPr="00DB2B4D">
        <w:rPr>
          <w:noProof/>
        </w:rPr>
        <w:lastRenderedPageBreak/>
        <w:drawing>
          <wp:inline distT="0" distB="0" distL="0" distR="0" wp14:anchorId="3084C352" wp14:editId="17A9BC0A">
            <wp:extent cx="5801535" cy="5820587"/>
            <wp:effectExtent l="0" t="0" r="8890" b="8890"/>
            <wp:docPr id="241476069" name="Billede 1" descr="Et billede, der indeholder Ansigt, tøj, jakkesæ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6069" name="Billede 1" descr="Et billede, der indeholder Ansigt, tøj, jakkesæt, menneske&#10;&#10;AI-genereret indhold kan være ukorrekt."/>
                    <pic:cNvPicPr/>
                  </pic:nvPicPr>
                  <pic:blipFill>
                    <a:blip r:embed="rId18"/>
                    <a:stretch>
                      <a:fillRect/>
                    </a:stretch>
                  </pic:blipFill>
                  <pic:spPr>
                    <a:xfrm>
                      <a:off x="0" y="0"/>
                      <a:ext cx="5801535" cy="5820587"/>
                    </a:xfrm>
                    <a:prstGeom prst="rect">
                      <a:avLst/>
                    </a:prstGeom>
                  </pic:spPr>
                </pic:pic>
              </a:graphicData>
            </a:graphic>
          </wp:inline>
        </w:drawing>
      </w:r>
    </w:p>
    <w:p w14:paraId="333F8CCF" w14:textId="77777777" w:rsidR="00DC2A1F" w:rsidRDefault="00DC2A1F" w:rsidP="00DC2A1F">
      <w:pPr>
        <w:pStyle w:val="Listeafsnit"/>
        <w:numPr>
          <w:ilvl w:val="0"/>
          <w:numId w:val="3"/>
        </w:numPr>
      </w:pPr>
      <w:r w:rsidRPr="0040306D">
        <w:rPr>
          <w:noProof/>
        </w:rPr>
        <w:lastRenderedPageBreak/>
        <w:drawing>
          <wp:inline distT="0" distB="0" distL="0" distR="0" wp14:anchorId="43CA30E8" wp14:editId="3EC3141D">
            <wp:extent cx="1851660" cy="2746626"/>
            <wp:effectExtent l="0" t="0" r="0" b="0"/>
            <wp:docPr id="647610779" name="Billede 1" descr="Et billede, der indeholder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10779" name="Billede 1" descr="Et billede, der indeholder tekst&#10;&#10;AI-genereret indhold kan være ukorrekt."/>
                    <pic:cNvPicPr/>
                  </pic:nvPicPr>
                  <pic:blipFill>
                    <a:blip r:embed="rId19"/>
                    <a:stretch>
                      <a:fillRect/>
                    </a:stretch>
                  </pic:blipFill>
                  <pic:spPr>
                    <a:xfrm>
                      <a:off x="0" y="0"/>
                      <a:ext cx="1859585" cy="2758381"/>
                    </a:xfrm>
                    <a:prstGeom prst="rect">
                      <a:avLst/>
                    </a:prstGeom>
                  </pic:spPr>
                </pic:pic>
              </a:graphicData>
            </a:graphic>
          </wp:inline>
        </w:drawing>
      </w:r>
    </w:p>
    <w:p w14:paraId="2809A9A8" w14:textId="77777777" w:rsidR="00DC2A1F" w:rsidRDefault="00DC2A1F" w:rsidP="00DC2A1F">
      <w:pPr>
        <w:pStyle w:val="Listeafsnit"/>
        <w:numPr>
          <w:ilvl w:val="0"/>
          <w:numId w:val="3"/>
        </w:numPr>
      </w:pPr>
      <w:r>
        <w:t>(Nærværende ældrepleje – Tobias Bøgeskov Socialdemokratiet)</w:t>
      </w:r>
    </w:p>
    <w:p w14:paraId="15BE5E50" w14:textId="77777777" w:rsidR="00DC2A1F" w:rsidRDefault="00DC2A1F" w:rsidP="00DC2A1F">
      <w:pPr>
        <w:pStyle w:val="Listeafsnit"/>
        <w:numPr>
          <w:ilvl w:val="0"/>
          <w:numId w:val="3"/>
        </w:numPr>
      </w:pPr>
      <w:r w:rsidRPr="006B576E">
        <w:rPr>
          <w:noProof/>
        </w:rPr>
        <w:drawing>
          <wp:inline distT="0" distB="0" distL="0" distR="0" wp14:anchorId="5CE78296" wp14:editId="38899D78">
            <wp:extent cx="6120130" cy="3611245"/>
            <wp:effectExtent l="0" t="0" r="0" b="8255"/>
            <wp:docPr id="1756554851" name="Billede 1" descr="Et billede, der indeholder tekst, Ansigt, person, 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4851" name="Billede 1" descr="Et billede, der indeholder tekst, Ansigt, person, tøj&#10;&#10;AI-genereret indhold kan være ukorrekt."/>
                    <pic:cNvPicPr/>
                  </pic:nvPicPr>
                  <pic:blipFill>
                    <a:blip r:embed="rId20"/>
                    <a:stretch>
                      <a:fillRect/>
                    </a:stretch>
                  </pic:blipFill>
                  <pic:spPr>
                    <a:xfrm>
                      <a:off x="0" y="0"/>
                      <a:ext cx="6120130" cy="3611245"/>
                    </a:xfrm>
                    <a:prstGeom prst="rect">
                      <a:avLst/>
                    </a:prstGeom>
                  </pic:spPr>
                </pic:pic>
              </a:graphicData>
            </a:graphic>
          </wp:inline>
        </w:drawing>
      </w:r>
    </w:p>
    <w:p w14:paraId="4334D317" w14:textId="77777777" w:rsidR="00DC2A1F" w:rsidRDefault="00DC2A1F" w:rsidP="00DC2A1F">
      <w:pPr>
        <w:pStyle w:val="Listeafsnit"/>
        <w:numPr>
          <w:ilvl w:val="0"/>
          <w:numId w:val="3"/>
        </w:numPr>
      </w:pPr>
      <w:r w:rsidRPr="00E84293">
        <w:rPr>
          <w:noProof/>
        </w:rPr>
        <w:lastRenderedPageBreak/>
        <w:drawing>
          <wp:inline distT="0" distB="0" distL="0" distR="0" wp14:anchorId="126ACA6E" wp14:editId="659F7FEE">
            <wp:extent cx="6120130" cy="5317490"/>
            <wp:effectExtent l="0" t="0" r="0" b="0"/>
            <wp:docPr id="472165088" name="Billede 1" descr="Et billede, der indeholder tekst, menneske, muskler, Brystkas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65088" name="Billede 1" descr="Et billede, der indeholder tekst, menneske, muskler, Brystkasse&#10;&#10;AI-genereret indhold kan være ukorrekt."/>
                    <pic:cNvPicPr/>
                  </pic:nvPicPr>
                  <pic:blipFill>
                    <a:blip r:embed="rId21"/>
                    <a:stretch>
                      <a:fillRect/>
                    </a:stretch>
                  </pic:blipFill>
                  <pic:spPr>
                    <a:xfrm>
                      <a:off x="0" y="0"/>
                      <a:ext cx="6120130" cy="5317490"/>
                    </a:xfrm>
                    <a:prstGeom prst="rect">
                      <a:avLst/>
                    </a:prstGeom>
                  </pic:spPr>
                </pic:pic>
              </a:graphicData>
            </a:graphic>
          </wp:inline>
        </w:drawing>
      </w:r>
    </w:p>
    <w:p w14:paraId="5C9303C1" w14:textId="77777777" w:rsidR="00DC2A1F" w:rsidRDefault="00DC2A1F" w:rsidP="00DC2A1F">
      <w:pPr>
        <w:pStyle w:val="Listeafsnit"/>
        <w:numPr>
          <w:ilvl w:val="0"/>
          <w:numId w:val="3"/>
        </w:numPr>
      </w:pPr>
      <w:r w:rsidRPr="00B276DA">
        <w:rPr>
          <w:noProof/>
        </w:rPr>
        <w:drawing>
          <wp:inline distT="0" distB="0" distL="0" distR="0" wp14:anchorId="4E55B438" wp14:editId="275264E1">
            <wp:extent cx="6120130" cy="2717165"/>
            <wp:effectExtent l="0" t="0" r="0" b="6985"/>
            <wp:docPr id="1829555211" name="Billede 1" descr="Et billede, der indeholder tekst, Font/skrifttype, skærmbillede,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5211" name="Billede 1" descr="Et billede, der indeholder tekst, Font/skrifttype, skærmbillede, logo&#10;&#10;AI-genereret indhold kan være ukorrekt."/>
                    <pic:cNvPicPr/>
                  </pic:nvPicPr>
                  <pic:blipFill>
                    <a:blip r:embed="rId22"/>
                    <a:stretch>
                      <a:fillRect/>
                    </a:stretch>
                  </pic:blipFill>
                  <pic:spPr>
                    <a:xfrm>
                      <a:off x="0" y="0"/>
                      <a:ext cx="6120130" cy="2717165"/>
                    </a:xfrm>
                    <a:prstGeom prst="rect">
                      <a:avLst/>
                    </a:prstGeom>
                  </pic:spPr>
                </pic:pic>
              </a:graphicData>
            </a:graphic>
          </wp:inline>
        </w:drawing>
      </w:r>
    </w:p>
    <w:p w14:paraId="28A7CF79" w14:textId="77777777" w:rsidR="00DC2A1F" w:rsidRPr="000F5A1A" w:rsidRDefault="00DC2A1F" w:rsidP="00DC2A1F"/>
    <w:sectPr w:rsidR="00DC2A1F" w:rsidRPr="000F5A1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91C54"/>
    <w:multiLevelType w:val="hybridMultilevel"/>
    <w:tmpl w:val="C172A7C0"/>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55A1B5C"/>
    <w:multiLevelType w:val="hybridMultilevel"/>
    <w:tmpl w:val="647C87BE"/>
    <w:lvl w:ilvl="0" w:tplc="EA24086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D9564C6"/>
    <w:multiLevelType w:val="hybridMultilevel"/>
    <w:tmpl w:val="7FB4AC1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10300C9"/>
    <w:multiLevelType w:val="hybridMultilevel"/>
    <w:tmpl w:val="7046985A"/>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F716AFE"/>
    <w:multiLevelType w:val="hybridMultilevel"/>
    <w:tmpl w:val="20A60BC0"/>
    <w:lvl w:ilvl="0" w:tplc="4AD2B9F2">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DAD79FA"/>
    <w:multiLevelType w:val="hybridMultilevel"/>
    <w:tmpl w:val="DC6A866C"/>
    <w:lvl w:ilvl="0" w:tplc="F664EC0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C9654CD"/>
    <w:multiLevelType w:val="hybridMultilevel"/>
    <w:tmpl w:val="A976BCDC"/>
    <w:lvl w:ilvl="0" w:tplc="80AEFBB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99555858">
    <w:abstractNumId w:val="1"/>
  </w:num>
  <w:num w:numId="2" w16cid:durableId="517277675">
    <w:abstractNumId w:val="5"/>
  </w:num>
  <w:num w:numId="3" w16cid:durableId="2056535962">
    <w:abstractNumId w:val="4"/>
  </w:num>
  <w:num w:numId="4" w16cid:durableId="1883128705">
    <w:abstractNumId w:val="0"/>
  </w:num>
  <w:num w:numId="5" w16cid:durableId="229538251">
    <w:abstractNumId w:val="6"/>
  </w:num>
  <w:num w:numId="6" w16cid:durableId="1559630466">
    <w:abstractNumId w:val="2"/>
  </w:num>
  <w:num w:numId="7" w16cid:durableId="941693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E84"/>
    <w:rsid w:val="00051B9C"/>
    <w:rsid w:val="00063BA3"/>
    <w:rsid w:val="00092B71"/>
    <w:rsid w:val="000E30F1"/>
    <w:rsid w:val="000F5A1A"/>
    <w:rsid w:val="000F6184"/>
    <w:rsid w:val="00211362"/>
    <w:rsid w:val="002D085D"/>
    <w:rsid w:val="004073A3"/>
    <w:rsid w:val="004241F5"/>
    <w:rsid w:val="00434104"/>
    <w:rsid w:val="00577A4E"/>
    <w:rsid w:val="005E3A8A"/>
    <w:rsid w:val="005F6E84"/>
    <w:rsid w:val="007812DC"/>
    <w:rsid w:val="007A6C52"/>
    <w:rsid w:val="008B123E"/>
    <w:rsid w:val="008F0E78"/>
    <w:rsid w:val="00902776"/>
    <w:rsid w:val="009B773E"/>
    <w:rsid w:val="009C64EE"/>
    <w:rsid w:val="00AB1E80"/>
    <w:rsid w:val="00AB630C"/>
    <w:rsid w:val="00C72345"/>
    <w:rsid w:val="00C961F6"/>
    <w:rsid w:val="00CB6E8E"/>
    <w:rsid w:val="00DC2A1F"/>
    <w:rsid w:val="00E1004E"/>
    <w:rsid w:val="00E15D82"/>
    <w:rsid w:val="00E22514"/>
    <w:rsid w:val="00E70BED"/>
    <w:rsid w:val="00E862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4D792"/>
  <w15:chartTrackingRefBased/>
  <w15:docId w15:val="{715D41F0-4AAD-4000-93A6-BC6711E58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F6E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5F6E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5F6E84"/>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5F6E84"/>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F6E84"/>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5F6E8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F6E8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F6E8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F6E8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F6E84"/>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5F6E84"/>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5F6E84"/>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5F6E84"/>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5F6E84"/>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5F6E8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F6E8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F6E8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F6E84"/>
    <w:rPr>
      <w:rFonts w:eastAsiaTheme="majorEastAsia" w:cstheme="majorBidi"/>
      <w:color w:val="272727" w:themeColor="text1" w:themeTint="D8"/>
    </w:rPr>
  </w:style>
  <w:style w:type="paragraph" w:styleId="Titel">
    <w:name w:val="Title"/>
    <w:basedOn w:val="Normal"/>
    <w:next w:val="Normal"/>
    <w:link w:val="TitelTegn"/>
    <w:uiPriority w:val="10"/>
    <w:qFormat/>
    <w:rsid w:val="005F6E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F6E8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F6E8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F6E8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F6E8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F6E84"/>
    <w:rPr>
      <w:i/>
      <w:iCs/>
      <w:color w:val="404040" w:themeColor="text1" w:themeTint="BF"/>
    </w:rPr>
  </w:style>
  <w:style w:type="paragraph" w:styleId="Listeafsnit">
    <w:name w:val="List Paragraph"/>
    <w:basedOn w:val="Normal"/>
    <w:uiPriority w:val="34"/>
    <w:qFormat/>
    <w:rsid w:val="005F6E84"/>
    <w:pPr>
      <w:ind w:left="720"/>
      <w:contextualSpacing/>
    </w:pPr>
  </w:style>
  <w:style w:type="character" w:styleId="Kraftigfremhvning">
    <w:name w:val="Intense Emphasis"/>
    <w:basedOn w:val="Standardskrifttypeiafsnit"/>
    <w:uiPriority w:val="21"/>
    <w:qFormat/>
    <w:rsid w:val="005F6E84"/>
    <w:rPr>
      <w:i/>
      <w:iCs/>
      <w:color w:val="2F5496" w:themeColor="accent1" w:themeShade="BF"/>
    </w:rPr>
  </w:style>
  <w:style w:type="paragraph" w:styleId="Strktcitat">
    <w:name w:val="Intense Quote"/>
    <w:basedOn w:val="Normal"/>
    <w:next w:val="Normal"/>
    <w:link w:val="StrktcitatTegn"/>
    <w:uiPriority w:val="30"/>
    <w:qFormat/>
    <w:rsid w:val="005F6E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5F6E84"/>
    <w:rPr>
      <w:i/>
      <w:iCs/>
      <w:color w:val="2F5496" w:themeColor="accent1" w:themeShade="BF"/>
    </w:rPr>
  </w:style>
  <w:style w:type="character" w:styleId="Kraftighenvisning">
    <w:name w:val="Intense Reference"/>
    <w:basedOn w:val="Standardskrifttypeiafsnit"/>
    <w:uiPriority w:val="32"/>
    <w:qFormat/>
    <w:rsid w:val="005F6E84"/>
    <w:rPr>
      <w:b/>
      <w:bCs/>
      <w:smallCaps/>
      <w:color w:val="2F5496" w:themeColor="accent1" w:themeShade="BF"/>
      <w:spacing w:val="5"/>
    </w:rPr>
  </w:style>
  <w:style w:type="table" w:styleId="Tabel-Gitter">
    <w:name w:val="Table Grid"/>
    <w:basedOn w:val="Tabel-Normal"/>
    <w:uiPriority w:val="39"/>
    <w:rsid w:val="005F6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E30F1"/>
    <w:rPr>
      <w:color w:val="0563C1" w:themeColor="hyperlink"/>
      <w:u w:val="single"/>
    </w:rPr>
  </w:style>
  <w:style w:type="character" w:styleId="Ulstomtale">
    <w:name w:val="Unresolved Mention"/>
    <w:basedOn w:val="Standardskrifttypeiafsnit"/>
    <w:uiPriority w:val="99"/>
    <w:semiHidden/>
    <w:unhideWhenUsed/>
    <w:rsid w:val="000E3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dk/nyheder/politik/kommunalvalg/din-stemmeseddel/26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eu.dk/da/leksikon/Forordnin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eu.dk/da/leksikon/Direktiv"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www.eu.dk/fakta-og-tal/saadan-lovgiver-eu/eus-love"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Pages>
  <Words>615</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Natasja Droob</dc:creator>
  <cp:keywords/>
  <dc:description/>
  <cp:lastModifiedBy>Natasja Droob</cp:lastModifiedBy>
  <cp:revision>27</cp:revision>
  <dcterms:created xsi:type="dcterms:W3CDTF">2025-11-26T17:49:00Z</dcterms:created>
  <dcterms:modified xsi:type="dcterms:W3CDTF">2025-11-26T18:47:00Z</dcterms:modified>
</cp:coreProperties>
</file>