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DA7E" w14:textId="66DDAAE5" w:rsidR="00FB7C81" w:rsidRPr="005E6A84" w:rsidRDefault="001B21DB">
      <w:pPr>
        <w:rPr>
          <w:color w:val="0070C0"/>
          <w:sz w:val="40"/>
          <w:szCs w:val="40"/>
        </w:rPr>
      </w:pPr>
      <w:r w:rsidRPr="005E6A84">
        <w:rPr>
          <w:color w:val="0070C0"/>
          <w:sz w:val="40"/>
          <w:szCs w:val="40"/>
        </w:rPr>
        <w:t>Statsministerens nytårstale 1. januar 202</w:t>
      </w:r>
      <w:r w:rsidR="00E30506">
        <w:rPr>
          <w:color w:val="0070C0"/>
          <w:sz w:val="40"/>
          <w:szCs w:val="40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84"/>
        <w:gridCol w:w="4310"/>
        <w:gridCol w:w="4034"/>
      </w:tblGrid>
      <w:tr w:rsidR="008878B8" w14:paraId="12BF56E1" w14:textId="3CBEA9DD" w:rsidTr="008878B8">
        <w:tc>
          <w:tcPr>
            <w:tcW w:w="1284" w:type="dxa"/>
            <w:shd w:val="clear" w:color="auto" w:fill="DAE9F7" w:themeFill="text2" w:themeFillTint="1A"/>
          </w:tcPr>
          <w:p w14:paraId="2C4C9D38" w14:textId="19BB089A" w:rsidR="008878B8" w:rsidRDefault="008878B8">
            <w:r>
              <w:t>Emner</w:t>
            </w:r>
          </w:p>
        </w:tc>
        <w:tc>
          <w:tcPr>
            <w:tcW w:w="4310" w:type="dxa"/>
            <w:shd w:val="clear" w:color="auto" w:fill="DAE9F7" w:themeFill="text2" w:themeFillTint="1A"/>
          </w:tcPr>
          <w:p w14:paraId="12383E6B" w14:textId="0DBE5BC3" w:rsidR="008878B8" w:rsidRDefault="00B94548">
            <w:r>
              <w:t>Holdning/citat</w:t>
            </w:r>
          </w:p>
        </w:tc>
        <w:tc>
          <w:tcPr>
            <w:tcW w:w="4034" w:type="dxa"/>
          </w:tcPr>
          <w:p w14:paraId="79876AAF" w14:textId="6DA5DB4B" w:rsidR="008878B8" w:rsidRDefault="00B94548">
            <w:r>
              <w:t>Faglig forklaring</w:t>
            </w:r>
          </w:p>
        </w:tc>
      </w:tr>
      <w:tr w:rsidR="008878B8" w14:paraId="02C7E6E7" w14:textId="5B14AEE3" w:rsidTr="008878B8">
        <w:tc>
          <w:tcPr>
            <w:tcW w:w="1284" w:type="dxa"/>
          </w:tcPr>
          <w:p w14:paraId="3A4EA5B9" w14:textId="77777777" w:rsidR="008878B8" w:rsidRDefault="008878B8">
            <w:r>
              <w:t xml:space="preserve">Intro: </w:t>
            </w:r>
          </w:p>
          <w:p w14:paraId="5174BE91" w14:textId="3C90311D" w:rsidR="008878B8" w:rsidRDefault="008878B8">
            <w:r>
              <w:t xml:space="preserve">Statsministerens selvransagelse. </w:t>
            </w:r>
          </w:p>
        </w:tc>
        <w:tc>
          <w:tcPr>
            <w:tcW w:w="4310" w:type="dxa"/>
          </w:tcPr>
          <w:p w14:paraId="1F45D2F5" w14:textId="2098E741" w:rsidR="008878B8" w:rsidRDefault="008878B8"/>
          <w:p w14:paraId="1AA12F83" w14:textId="77777777" w:rsidR="008878B8" w:rsidRDefault="008878B8"/>
          <w:p w14:paraId="3EE340DC" w14:textId="77777777" w:rsidR="008878B8" w:rsidRDefault="008878B8"/>
          <w:p w14:paraId="300925ED" w14:textId="77777777" w:rsidR="008878B8" w:rsidRDefault="008878B8"/>
          <w:p w14:paraId="387D87FC" w14:textId="77777777" w:rsidR="008878B8" w:rsidRDefault="008878B8"/>
          <w:p w14:paraId="362B2A65" w14:textId="77777777" w:rsidR="008878B8" w:rsidRDefault="008878B8"/>
          <w:p w14:paraId="57911977" w14:textId="77777777" w:rsidR="008878B8" w:rsidRDefault="008878B8"/>
          <w:p w14:paraId="0C59C3A7" w14:textId="77777777" w:rsidR="008878B8" w:rsidRDefault="008878B8"/>
          <w:p w14:paraId="06BFAFCC" w14:textId="6D3EE30A" w:rsidR="008878B8" w:rsidRDefault="008878B8" w:rsidP="00B2218B"/>
        </w:tc>
        <w:tc>
          <w:tcPr>
            <w:tcW w:w="4034" w:type="dxa"/>
          </w:tcPr>
          <w:p w14:paraId="43862949" w14:textId="77777777" w:rsidR="008878B8" w:rsidRDefault="008878B8"/>
        </w:tc>
      </w:tr>
      <w:tr w:rsidR="008878B8" w14:paraId="06DB9444" w14:textId="0CEAA1CD" w:rsidTr="008878B8">
        <w:tc>
          <w:tcPr>
            <w:tcW w:w="1284" w:type="dxa"/>
          </w:tcPr>
          <w:p w14:paraId="49F1CB76" w14:textId="284088BE" w:rsidR="008878B8" w:rsidRDefault="008878B8">
            <w:r>
              <w:t>Børn og unges mistrivsel</w:t>
            </w:r>
          </w:p>
        </w:tc>
        <w:tc>
          <w:tcPr>
            <w:tcW w:w="4310" w:type="dxa"/>
          </w:tcPr>
          <w:p w14:paraId="58204B31" w14:textId="77777777" w:rsidR="008878B8" w:rsidRDefault="008878B8"/>
          <w:p w14:paraId="0DF67AA4" w14:textId="77777777" w:rsidR="008878B8" w:rsidRDefault="008878B8"/>
          <w:p w14:paraId="756DB7BD" w14:textId="77777777" w:rsidR="008878B8" w:rsidRDefault="008878B8"/>
          <w:p w14:paraId="53BF9585" w14:textId="77777777" w:rsidR="008878B8" w:rsidRDefault="008878B8"/>
          <w:p w14:paraId="6ED7111C" w14:textId="77777777" w:rsidR="008878B8" w:rsidRDefault="008878B8"/>
          <w:p w14:paraId="789A955D" w14:textId="77777777" w:rsidR="008878B8" w:rsidRDefault="008878B8"/>
          <w:p w14:paraId="6F2073BA" w14:textId="77777777" w:rsidR="008878B8" w:rsidRDefault="008878B8"/>
          <w:p w14:paraId="0B177BEC" w14:textId="77777777" w:rsidR="008878B8" w:rsidRDefault="008878B8"/>
          <w:p w14:paraId="6D0AD7E7" w14:textId="77777777" w:rsidR="008878B8" w:rsidRDefault="008878B8"/>
          <w:p w14:paraId="5C1759C4" w14:textId="0531F5A8" w:rsidR="008878B8" w:rsidRDefault="008878B8"/>
        </w:tc>
        <w:tc>
          <w:tcPr>
            <w:tcW w:w="4034" w:type="dxa"/>
          </w:tcPr>
          <w:p w14:paraId="204DE581" w14:textId="77777777" w:rsidR="008878B8" w:rsidRDefault="008878B8"/>
        </w:tc>
      </w:tr>
      <w:tr w:rsidR="008878B8" w14:paraId="283E9AA5" w14:textId="676A49E5" w:rsidTr="008878B8">
        <w:tc>
          <w:tcPr>
            <w:tcW w:w="1284" w:type="dxa"/>
          </w:tcPr>
          <w:p w14:paraId="30D3A2EF" w14:textId="58DE3BE1" w:rsidR="008878B8" w:rsidRDefault="008878B8">
            <w:r>
              <w:t>Tech-giganterne</w:t>
            </w:r>
          </w:p>
        </w:tc>
        <w:tc>
          <w:tcPr>
            <w:tcW w:w="4310" w:type="dxa"/>
          </w:tcPr>
          <w:p w14:paraId="077AEE13" w14:textId="77777777" w:rsidR="008878B8" w:rsidRDefault="008878B8"/>
          <w:p w14:paraId="73734182" w14:textId="77777777" w:rsidR="008878B8" w:rsidRDefault="008878B8"/>
          <w:p w14:paraId="31CD8D0F" w14:textId="77777777" w:rsidR="008878B8" w:rsidRDefault="008878B8"/>
          <w:p w14:paraId="374EA607" w14:textId="77777777" w:rsidR="008878B8" w:rsidRDefault="008878B8"/>
          <w:p w14:paraId="551EF658" w14:textId="77777777" w:rsidR="008878B8" w:rsidRDefault="008878B8"/>
          <w:p w14:paraId="02EF0DFD" w14:textId="77777777" w:rsidR="008878B8" w:rsidRDefault="008878B8"/>
          <w:p w14:paraId="7D5902A9" w14:textId="77777777" w:rsidR="008878B8" w:rsidRDefault="008878B8"/>
          <w:p w14:paraId="486AF092" w14:textId="77777777" w:rsidR="008878B8" w:rsidRDefault="008878B8"/>
          <w:p w14:paraId="7BF93DA4" w14:textId="77777777" w:rsidR="008878B8" w:rsidRDefault="008878B8"/>
          <w:p w14:paraId="421E8770" w14:textId="24ED9280" w:rsidR="008878B8" w:rsidRDefault="008878B8"/>
        </w:tc>
        <w:tc>
          <w:tcPr>
            <w:tcW w:w="4034" w:type="dxa"/>
          </w:tcPr>
          <w:p w14:paraId="73A1D3B2" w14:textId="77777777" w:rsidR="008878B8" w:rsidRDefault="008878B8"/>
        </w:tc>
      </w:tr>
      <w:tr w:rsidR="008878B8" w14:paraId="321E2424" w14:textId="22433705" w:rsidTr="008878B8">
        <w:tc>
          <w:tcPr>
            <w:tcW w:w="1284" w:type="dxa"/>
          </w:tcPr>
          <w:p w14:paraId="04BF864F" w14:textId="0B53F16F" w:rsidR="008878B8" w:rsidRDefault="008878B8">
            <w:r>
              <w:t>Ulighed</w:t>
            </w:r>
          </w:p>
        </w:tc>
        <w:tc>
          <w:tcPr>
            <w:tcW w:w="4310" w:type="dxa"/>
          </w:tcPr>
          <w:p w14:paraId="7AEE1825" w14:textId="77777777" w:rsidR="008878B8" w:rsidRDefault="008878B8" w:rsidP="00C22065"/>
          <w:p w14:paraId="62BA6A51" w14:textId="77777777" w:rsidR="008878B8" w:rsidRDefault="008878B8" w:rsidP="00C22065"/>
          <w:p w14:paraId="0CDB76C1" w14:textId="77777777" w:rsidR="008878B8" w:rsidRDefault="008878B8" w:rsidP="00C22065"/>
          <w:p w14:paraId="4DD9EC15" w14:textId="77777777" w:rsidR="008878B8" w:rsidRDefault="008878B8" w:rsidP="00C22065"/>
          <w:p w14:paraId="63274792" w14:textId="77777777" w:rsidR="008878B8" w:rsidRDefault="008878B8" w:rsidP="00C22065"/>
          <w:p w14:paraId="7558847A" w14:textId="77777777" w:rsidR="008878B8" w:rsidRDefault="008878B8" w:rsidP="00C22065"/>
          <w:p w14:paraId="1341257F" w14:textId="77777777" w:rsidR="008878B8" w:rsidRDefault="008878B8" w:rsidP="00C22065"/>
          <w:p w14:paraId="7F59D862" w14:textId="77777777" w:rsidR="008878B8" w:rsidRDefault="008878B8" w:rsidP="00C22065"/>
          <w:p w14:paraId="42903A6C" w14:textId="29775DE2" w:rsidR="008878B8" w:rsidRDefault="008878B8" w:rsidP="00C22065"/>
        </w:tc>
        <w:tc>
          <w:tcPr>
            <w:tcW w:w="4034" w:type="dxa"/>
          </w:tcPr>
          <w:p w14:paraId="07A28F1D" w14:textId="77777777" w:rsidR="008878B8" w:rsidRDefault="008878B8" w:rsidP="00C22065"/>
        </w:tc>
      </w:tr>
      <w:tr w:rsidR="008878B8" w14:paraId="19A58382" w14:textId="02590C47" w:rsidTr="008878B8">
        <w:tc>
          <w:tcPr>
            <w:tcW w:w="1284" w:type="dxa"/>
          </w:tcPr>
          <w:p w14:paraId="495D49ED" w14:textId="59836439" w:rsidR="008878B8" w:rsidRDefault="008878B8">
            <w:r>
              <w:t>Sundhedspolitik</w:t>
            </w:r>
          </w:p>
        </w:tc>
        <w:tc>
          <w:tcPr>
            <w:tcW w:w="4310" w:type="dxa"/>
          </w:tcPr>
          <w:p w14:paraId="7FEC23AE" w14:textId="77777777" w:rsidR="008878B8" w:rsidRDefault="008878B8"/>
          <w:p w14:paraId="452F2030" w14:textId="77777777" w:rsidR="008878B8" w:rsidRDefault="008878B8"/>
          <w:p w14:paraId="2870557B" w14:textId="77777777" w:rsidR="008878B8" w:rsidRDefault="008878B8"/>
          <w:p w14:paraId="31674AC7" w14:textId="77777777" w:rsidR="008878B8" w:rsidRDefault="008878B8"/>
          <w:p w14:paraId="115F79D2" w14:textId="77777777" w:rsidR="008878B8" w:rsidRDefault="008878B8"/>
          <w:p w14:paraId="6EEB9BFF" w14:textId="77777777" w:rsidR="008878B8" w:rsidRDefault="008878B8"/>
          <w:p w14:paraId="3FC50E11" w14:textId="77777777" w:rsidR="008878B8" w:rsidRDefault="008878B8"/>
          <w:p w14:paraId="1AE9E291" w14:textId="34CF1333" w:rsidR="008878B8" w:rsidRDefault="008878B8"/>
        </w:tc>
        <w:tc>
          <w:tcPr>
            <w:tcW w:w="4034" w:type="dxa"/>
          </w:tcPr>
          <w:p w14:paraId="2D38B0DF" w14:textId="77777777" w:rsidR="008878B8" w:rsidRDefault="008878B8"/>
        </w:tc>
      </w:tr>
      <w:tr w:rsidR="008878B8" w14:paraId="54976327" w14:textId="72E633E0" w:rsidTr="008878B8">
        <w:tc>
          <w:tcPr>
            <w:tcW w:w="1284" w:type="dxa"/>
          </w:tcPr>
          <w:p w14:paraId="73A68DA6" w14:textId="201477E4" w:rsidR="008878B8" w:rsidRDefault="008878B8" w:rsidP="00C32122">
            <w:r>
              <w:lastRenderedPageBreak/>
              <w:t>Forsvar for SVM-regeringen</w:t>
            </w:r>
          </w:p>
        </w:tc>
        <w:tc>
          <w:tcPr>
            <w:tcW w:w="4310" w:type="dxa"/>
          </w:tcPr>
          <w:p w14:paraId="579508B9" w14:textId="77777777" w:rsidR="008878B8" w:rsidRDefault="008878B8" w:rsidP="00C32122"/>
          <w:p w14:paraId="0B7C7EF2" w14:textId="77777777" w:rsidR="008878B8" w:rsidRDefault="008878B8" w:rsidP="00C32122"/>
          <w:p w14:paraId="421EC64E" w14:textId="77777777" w:rsidR="008878B8" w:rsidRDefault="008878B8" w:rsidP="00C32122"/>
          <w:p w14:paraId="31AA879D" w14:textId="77777777" w:rsidR="008878B8" w:rsidRDefault="008878B8" w:rsidP="00C32122"/>
          <w:p w14:paraId="76214D60" w14:textId="77777777" w:rsidR="008878B8" w:rsidRDefault="008878B8" w:rsidP="00C32122"/>
          <w:p w14:paraId="76A256AE" w14:textId="77777777" w:rsidR="008878B8" w:rsidRDefault="008878B8" w:rsidP="00C32122"/>
          <w:p w14:paraId="4CE44653" w14:textId="77777777" w:rsidR="008878B8" w:rsidRDefault="008878B8" w:rsidP="00C32122"/>
          <w:p w14:paraId="6C6AB464" w14:textId="77777777" w:rsidR="008878B8" w:rsidRDefault="008878B8" w:rsidP="00C32122"/>
        </w:tc>
        <w:tc>
          <w:tcPr>
            <w:tcW w:w="4034" w:type="dxa"/>
          </w:tcPr>
          <w:p w14:paraId="0461198E" w14:textId="77777777" w:rsidR="008878B8" w:rsidRDefault="008878B8" w:rsidP="00C32122"/>
        </w:tc>
      </w:tr>
      <w:tr w:rsidR="008878B8" w14:paraId="5A38C9C3" w14:textId="1C1E15C2" w:rsidTr="008878B8">
        <w:tc>
          <w:tcPr>
            <w:tcW w:w="1284" w:type="dxa"/>
          </w:tcPr>
          <w:p w14:paraId="71EABCE2" w14:textId="7351CE16" w:rsidR="008878B8" w:rsidRDefault="008878B8" w:rsidP="00C32122">
            <w:r>
              <w:t xml:space="preserve">Stigende fødevarepriser og moms. </w:t>
            </w:r>
          </w:p>
        </w:tc>
        <w:tc>
          <w:tcPr>
            <w:tcW w:w="4310" w:type="dxa"/>
          </w:tcPr>
          <w:p w14:paraId="555D1985" w14:textId="77777777" w:rsidR="008878B8" w:rsidRDefault="008878B8" w:rsidP="00C32122"/>
          <w:p w14:paraId="6FA8E10D" w14:textId="77777777" w:rsidR="008878B8" w:rsidRDefault="008878B8" w:rsidP="00C32122"/>
          <w:p w14:paraId="3CCE927B" w14:textId="77777777" w:rsidR="008878B8" w:rsidRDefault="008878B8" w:rsidP="00C32122"/>
          <w:p w14:paraId="5BD63B98" w14:textId="77777777" w:rsidR="008878B8" w:rsidRDefault="008878B8" w:rsidP="00C32122"/>
          <w:p w14:paraId="44B917ED" w14:textId="77777777" w:rsidR="008878B8" w:rsidRDefault="008878B8" w:rsidP="00C32122"/>
          <w:p w14:paraId="0BD7B38C" w14:textId="77777777" w:rsidR="008878B8" w:rsidRDefault="008878B8" w:rsidP="00C32122"/>
          <w:p w14:paraId="6D0FAA2B" w14:textId="77777777" w:rsidR="008878B8" w:rsidRDefault="008878B8" w:rsidP="00C32122"/>
          <w:p w14:paraId="0D002930" w14:textId="77777777" w:rsidR="008878B8" w:rsidRDefault="008878B8" w:rsidP="00C32122"/>
        </w:tc>
        <w:tc>
          <w:tcPr>
            <w:tcW w:w="4034" w:type="dxa"/>
          </w:tcPr>
          <w:p w14:paraId="49357DA8" w14:textId="77777777" w:rsidR="008878B8" w:rsidRDefault="008878B8" w:rsidP="00C32122"/>
        </w:tc>
      </w:tr>
      <w:tr w:rsidR="008878B8" w14:paraId="357224DD" w14:textId="24226921" w:rsidTr="008878B8">
        <w:tc>
          <w:tcPr>
            <w:tcW w:w="1284" w:type="dxa"/>
          </w:tcPr>
          <w:p w14:paraId="77B759D7" w14:textId="553AB857" w:rsidR="008878B8" w:rsidRDefault="008878B8" w:rsidP="00C32122">
            <w:r>
              <w:t>Integration og udvisningsreform</w:t>
            </w:r>
          </w:p>
        </w:tc>
        <w:tc>
          <w:tcPr>
            <w:tcW w:w="4310" w:type="dxa"/>
          </w:tcPr>
          <w:p w14:paraId="4FFE8EE1" w14:textId="77777777" w:rsidR="008878B8" w:rsidRDefault="008878B8" w:rsidP="00C32122"/>
          <w:p w14:paraId="73BC3EA7" w14:textId="77777777" w:rsidR="008878B8" w:rsidRDefault="008878B8" w:rsidP="00C32122"/>
          <w:p w14:paraId="17BC829C" w14:textId="77777777" w:rsidR="008878B8" w:rsidRDefault="008878B8" w:rsidP="00C32122"/>
          <w:p w14:paraId="35EB4A67" w14:textId="77777777" w:rsidR="008878B8" w:rsidRDefault="008878B8" w:rsidP="00C32122"/>
          <w:p w14:paraId="1E921FF2" w14:textId="77777777" w:rsidR="008878B8" w:rsidRDefault="008878B8" w:rsidP="00C32122"/>
          <w:p w14:paraId="66E0482D" w14:textId="77777777" w:rsidR="008878B8" w:rsidRDefault="008878B8" w:rsidP="00C32122"/>
          <w:p w14:paraId="453DC834" w14:textId="77777777" w:rsidR="008878B8" w:rsidRDefault="008878B8" w:rsidP="00C32122"/>
          <w:p w14:paraId="6E365545" w14:textId="77777777" w:rsidR="008878B8" w:rsidRDefault="008878B8" w:rsidP="00C32122"/>
        </w:tc>
        <w:tc>
          <w:tcPr>
            <w:tcW w:w="4034" w:type="dxa"/>
          </w:tcPr>
          <w:p w14:paraId="5727DB52" w14:textId="77777777" w:rsidR="008878B8" w:rsidRDefault="008878B8" w:rsidP="00C32122"/>
        </w:tc>
      </w:tr>
      <w:tr w:rsidR="008878B8" w14:paraId="4E526C3A" w14:textId="2F15CBCE" w:rsidTr="008878B8">
        <w:tc>
          <w:tcPr>
            <w:tcW w:w="1284" w:type="dxa"/>
          </w:tcPr>
          <w:p w14:paraId="3338F87A" w14:textId="68C26B23" w:rsidR="008878B8" w:rsidRDefault="008878B8" w:rsidP="00C32122">
            <w:r>
              <w:t xml:space="preserve">En usikker udenrigspolitisk verden. </w:t>
            </w:r>
          </w:p>
        </w:tc>
        <w:tc>
          <w:tcPr>
            <w:tcW w:w="4310" w:type="dxa"/>
          </w:tcPr>
          <w:p w14:paraId="2BA11DFD" w14:textId="77777777" w:rsidR="008878B8" w:rsidRDefault="008878B8" w:rsidP="00C32122"/>
          <w:p w14:paraId="5F083931" w14:textId="77777777" w:rsidR="008878B8" w:rsidRDefault="008878B8" w:rsidP="00C32122"/>
          <w:p w14:paraId="5986F52D" w14:textId="77777777" w:rsidR="008878B8" w:rsidRDefault="008878B8" w:rsidP="00C32122"/>
          <w:p w14:paraId="29789A2A" w14:textId="77777777" w:rsidR="008878B8" w:rsidRDefault="008878B8" w:rsidP="00C32122"/>
          <w:p w14:paraId="12BEF66E" w14:textId="77777777" w:rsidR="008878B8" w:rsidRDefault="008878B8" w:rsidP="00C32122"/>
          <w:p w14:paraId="4300A424" w14:textId="77777777" w:rsidR="008878B8" w:rsidRDefault="008878B8" w:rsidP="00C32122"/>
          <w:p w14:paraId="0AA5CC2D" w14:textId="77777777" w:rsidR="008878B8" w:rsidRDefault="008878B8" w:rsidP="00C32122"/>
          <w:p w14:paraId="15969EAF" w14:textId="77777777" w:rsidR="008878B8" w:rsidRDefault="008878B8" w:rsidP="00C32122"/>
        </w:tc>
        <w:tc>
          <w:tcPr>
            <w:tcW w:w="4034" w:type="dxa"/>
          </w:tcPr>
          <w:p w14:paraId="723870B4" w14:textId="77777777" w:rsidR="008878B8" w:rsidRDefault="008878B8" w:rsidP="00C32122"/>
        </w:tc>
      </w:tr>
    </w:tbl>
    <w:p w14:paraId="07A56B60" w14:textId="29A64580" w:rsidR="008878B8" w:rsidRDefault="008878B8" w:rsidP="008878B8">
      <w:r>
        <w:t xml:space="preserve">Forslag om faglig viden </w:t>
      </w:r>
    </w:p>
    <w:p w14:paraId="044D8711" w14:textId="722FC7AD" w:rsidR="001B21DB" w:rsidRPr="001B21DB" w:rsidRDefault="008878B8" w:rsidP="008878B8">
      <w:r>
        <w:t xml:space="preserve">(Fx viden om fordelingspolitik, værdipolitik, land-by skillelinje, politiske ideologier, </w:t>
      </w:r>
      <w:r>
        <w:t xml:space="preserve">politisk og markedsregulering, </w:t>
      </w:r>
      <w:r>
        <w:t>viden om partiadfærd, viden om vælgeradfærd</w:t>
      </w:r>
      <w:r>
        <w:t>, velfærdsmodeller</w:t>
      </w:r>
      <w:r>
        <w:t xml:space="preserve"> mm.)</w:t>
      </w:r>
    </w:p>
    <w:sectPr w:rsidR="001B21DB" w:rsidRPr="001B21DB" w:rsidSect="006048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ADD"/>
    <w:multiLevelType w:val="hybridMultilevel"/>
    <w:tmpl w:val="256CF972"/>
    <w:lvl w:ilvl="0" w:tplc="A572B70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E2C5C"/>
    <w:multiLevelType w:val="hybridMultilevel"/>
    <w:tmpl w:val="0B7C1658"/>
    <w:lvl w:ilvl="0" w:tplc="6826EAB6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2109">
    <w:abstractNumId w:val="1"/>
  </w:num>
  <w:num w:numId="2" w16cid:durableId="202559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hideSpellingErrors/>
  <w:hideGrammaticalErrors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EB"/>
    <w:rsid w:val="000245E0"/>
    <w:rsid w:val="000C0B60"/>
    <w:rsid w:val="000C25A6"/>
    <w:rsid w:val="000D54FC"/>
    <w:rsid w:val="001216CC"/>
    <w:rsid w:val="0014357D"/>
    <w:rsid w:val="00165F1B"/>
    <w:rsid w:val="00196946"/>
    <w:rsid w:val="001A1A65"/>
    <w:rsid w:val="001B21DB"/>
    <w:rsid w:val="001B5A60"/>
    <w:rsid w:val="0023757D"/>
    <w:rsid w:val="002E7EA9"/>
    <w:rsid w:val="00387167"/>
    <w:rsid w:val="003F1481"/>
    <w:rsid w:val="004032EB"/>
    <w:rsid w:val="00417589"/>
    <w:rsid w:val="0046202B"/>
    <w:rsid w:val="0058412A"/>
    <w:rsid w:val="005E6A84"/>
    <w:rsid w:val="00604812"/>
    <w:rsid w:val="00653354"/>
    <w:rsid w:val="006633A0"/>
    <w:rsid w:val="00665A40"/>
    <w:rsid w:val="006807DD"/>
    <w:rsid w:val="006B0993"/>
    <w:rsid w:val="006F1B22"/>
    <w:rsid w:val="0070331A"/>
    <w:rsid w:val="007202AD"/>
    <w:rsid w:val="00784912"/>
    <w:rsid w:val="007E161D"/>
    <w:rsid w:val="007F3463"/>
    <w:rsid w:val="007F74BC"/>
    <w:rsid w:val="008878B8"/>
    <w:rsid w:val="00887CC1"/>
    <w:rsid w:val="008D2D62"/>
    <w:rsid w:val="00900B69"/>
    <w:rsid w:val="009406B7"/>
    <w:rsid w:val="009C657E"/>
    <w:rsid w:val="00A041F7"/>
    <w:rsid w:val="00A53B39"/>
    <w:rsid w:val="00A6698D"/>
    <w:rsid w:val="00A66DEC"/>
    <w:rsid w:val="00AA449F"/>
    <w:rsid w:val="00AD3734"/>
    <w:rsid w:val="00B2218B"/>
    <w:rsid w:val="00B62590"/>
    <w:rsid w:val="00B94548"/>
    <w:rsid w:val="00BC29B7"/>
    <w:rsid w:val="00BE656D"/>
    <w:rsid w:val="00C22065"/>
    <w:rsid w:val="00D06256"/>
    <w:rsid w:val="00D57BFE"/>
    <w:rsid w:val="00DB7492"/>
    <w:rsid w:val="00DD746F"/>
    <w:rsid w:val="00E0180D"/>
    <w:rsid w:val="00E172A4"/>
    <w:rsid w:val="00E30506"/>
    <w:rsid w:val="00E92E19"/>
    <w:rsid w:val="00EA0E3C"/>
    <w:rsid w:val="00EA648F"/>
    <w:rsid w:val="00EC44A3"/>
    <w:rsid w:val="00F24F62"/>
    <w:rsid w:val="00F500CD"/>
    <w:rsid w:val="00FB7C81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6EF9"/>
  <w15:chartTrackingRefBased/>
  <w15:docId w15:val="{BC254FF1-A39A-4877-BF63-69F0397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9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3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3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32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32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32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32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32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32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32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ypografi1">
    <w:name w:val="Typografi1"/>
    <w:basedOn w:val="Normal"/>
    <w:link w:val="Typografi1Tegn"/>
    <w:autoRedefine/>
    <w:qFormat/>
    <w:rsid w:val="00FB7C81"/>
  </w:style>
  <w:style w:type="character" w:customStyle="1" w:styleId="Typografi1Tegn">
    <w:name w:val="Typografi1 Tegn"/>
    <w:basedOn w:val="Standardskrifttypeiafsnit"/>
    <w:link w:val="Typografi1"/>
    <w:rsid w:val="00FB7C81"/>
    <w:rPr>
      <w:rFonts w:ascii="Calibri" w:hAnsi="Calibri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03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3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3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3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3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3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3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3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32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3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3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32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3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3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32EB"/>
    <w:rPr>
      <w:rFonts w:ascii="Calibri" w:hAnsi="Calibr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32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32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3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32EB"/>
    <w:rPr>
      <w:rFonts w:ascii="Calibri" w:hAnsi="Calibri"/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32E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B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Vorgod</dc:creator>
  <cp:keywords/>
  <dc:description/>
  <cp:lastModifiedBy>Maj-Britt Agerskov</cp:lastModifiedBy>
  <cp:revision>3</cp:revision>
  <cp:lastPrinted>2025-01-06T12:02:00Z</cp:lastPrinted>
  <dcterms:created xsi:type="dcterms:W3CDTF">2026-01-05T15:45:00Z</dcterms:created>
  <dcterms:modified xsi:type="dcterms:W3CDTF">2026-01-05T15:45:00Z</dcterms:modified>
</cp:coreProperties>
</file>