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3E30" w14:textId="650BD03B" w:rsidR="007E02F0" w:rsidRPr="00F23827" w:rsidRDefault="001B57C9">
      <w:pPr>
        <w:rPr>
          <w:b/>
          <w:bCs/>
          <w:sz w:val="28"/>
          <w:szCs w:val="28"/>
        </w:rPr>
      </w:pPr>
      <w:r w:rsidRPr="00F23827">
        <w:rPr>
          <w:b/>
          <w:bCs/>
          <w:sz w:val="28"/>
          <w:szCs w:val="28"/>
        </w:rPr>
        <w:t>’Der er ikke flere sennepsmarker i Danmark’ (Helle Helle)</w:t>
      </w:r>
    </w:p>
    <w:p w14:paraId="6C1A294F" w14:textId="77777777" w:rsidR="001B57C9" w:rsidRDefault="001B57C9"/>
    <w:p w14:paraId="6B4F7882" w14:textId="20D5108C" w:rsidR="001B57C9" w:rsidRDefault="001B57C9">
      <w:r>
        <w:t xml:space="preserve">Udform en analyse, </w:t>
      </w:r>
      <w:r w:rsidR="001D4709">
        <w:t>hvor</w:t>
      </w:r>
      <w:r>
        <w:t xml:space="preserve"> I bl.a. kommer ind nedenstående:</w:t>
      </w:r>
    </w:p>
    <w:p w14:paraId="46A3BC3D" w14:textId="08399595" w:rsidR="00636C10" w:rsidRDefault="00636C10" w:rsidP="00636C10">
      <w:pPr>
        <w:pStyle w:val="Listeafsnit"/>
        <w:numPr>
          <w:ilvl w:val="0"/>
          <w:numId w:val="1"/>
        </w:numPr>
      </w:pPr>
      <w:r>
        <w:t>Vis eksempler på optoning og nedtoning</w:t>
      </w:r>
    </w:p>
    <w:p w14:paraId="277B6B4A" w14:textId="40B32376" w:rsidR="004E0526" w:rsidRDefault="004E0526" w:rsidP="00636C10">
      <w:pPr>
        <w:pStyle w:val="Listeafsnit"/>
        <w:numPr>
          <w:ilvl w:val="0"/>
          <w:numId w:val="1"/>
        </w:numPr>
      </w:pPr>
      <w:r>
        <w:t>Evt. ex på brug af gambitter</w:t>
      </w:r>
    </w:p>
    <w:p w14:paraId="23574080" w14:textId="67F7BCC0" w:rsidR="00E573F3" w:rsidRDefault="00E573F3" w:rsidP="00636C10">
      <w:pPr>
        <w:pStyle w:val="Listeafsnit"/>
        <w:numPr>
          <w:ilvl w:val="0"/>
          <w:numId w:val="1"/>
        </w:numPr>
      </w:pPr>
      <w:r>
        <w:t>Brug af undertekst</w:t>
      </w:r>
    </w:p>
    <w:p w14:paraId="42899A2B" w14:textId="59109053" w:rsidR="001B57C9" w:rsidRDefault="001B57C9" w:rsidP="001B57C9">
      <w:pPr>
        <w:pStyle w:val="Listeafsnit"/>
        <w:numPr>
          <w:ilvl w:val="0"/>
          <w:numId w:val="1"/>
        </w:numPr>
      </w:pPr>
      <w:r>
        <w:t>Karakteristik af replikbrug – herunder overholdelse af samarbejdsprincippet og høflighedsprincipperne.</w:t>
      </w:r>
    </w:p>
    <w:p w14:paraId="1973F4A2" w14:textId="3FDF5E10" w:rsidR="00E573F3" w:rsidRDefault="00E573F3" w:rsidP="00E573F3">
      <w:r>
        <w:t>Øv jer i det hele taget i at bruge faglige begreber i jeres analyse.</w:t>
      </w:r>
    </w:p>
    <w:p w14:paraId="657FB5F0" w14:textId="77777777" w:rsidR="00E573F3" w:rsidRDefault="00E573F3" w:rsidP="00E573F3"/>
    <w:p w14:paraId="44BDAE47" w14:textId="04A57B50" w:rsidR="00E573F3" w:rsidRDefault="00AA4C80" w:rsidP="00E573F3">
      <w:pPr>
        <w:rPr>
          <w:noProof/>
        </w:rPr>
      </w:pPr>
      <w:r>
        <w:t>Ud fra analysen skal I give en karakteristik af personerne og deres forhold til hinanden</w:t>
      </w:r>
      <w:r w:rsidR="0045136E">
        <w:t>. Giv e</w:t>
      </w:r>
      <w:r w:rsidR="00946D9B">
        <w:t>t</w:t>
      </w:r>
      <w:r w:rsidR="00235110">
        <w:t xml:space="preserve"> bud på en </w:t>
      </w:r>
      <w:r w:rsidR="00235110">
        <w:t>fortolkning</w:t>
      </w:r>
      <w:r w:rsidR="00235110">
        <w:t>.</w:t>
      </w:r>
      <w:r w:rsidR="00DF4923" w:rsidRPr="00DF4923">
        <w:rPr>
          <w:noProof/>
        </w:rPr>
        <w:t xml:space="preserve"> </w:t>
      </w:r>
    </w:p>
    <w:p w14:paraId="4A07B6D0" w14:textId="77777777" w:rsidR="00A5064D" w:rsidRDefault="00A5064D" w:rsidP="00E573F3">
      <w:pPr>
        <w:rPr>
          <w:noProof/>
        </w:rPr>
      </w:pPr>
    </w:p>
    <w:p w14:paraId="61FC0686" w14:textId="61ADA3C8" w:rsidR="007E02F0" w:rsidRDefault="007E02F0" w:rsidP="00E573F3">
      <w:pPr>
        <w:rPr>
          <w:noProof/>
        </w:rPr>
      </w:pPr>
      <w:r>
        <w:rPr>
          <w:noProof/>
        </w:rPr>
        <w:t>En gruppe fremlægger.</w:t>
      </w:r>
    </w:p>
    <w:p w14:paraId="4625E816" w14:textId="77777777" w:rsidR="00A5064D" w:rsidRDefault="00A5064D" w:rsidP="00E573F3">
      <w:pPr>
        <w:rPr>
          <w:noProof/>
        </w:rPr>
      </w:pPr>
    </w:p>
    <w:p w14:paraId="7C9F010A" w14:textId="77777777" w:rsidR="00A5064D" w:rsidRDefault="00A5064D" w:rsidP="00E573F3">
      <w:pPr>
        <w:rPr>
          <w:noProof/>
        </w:rPr>
      </w:pPr>
    </w:p>
    <w:p w14:paraId="128F2787" w14:textId="77777777" w:rsidR="00A5064D" w:rsidRDefault="00A5064D" w:rsidP="00E573F3">
      <w:pPr>
        <w:rPr>
          <w:noProof/>
        </w:rPr>
      </w:pPr>
    </w:p>
    <w:p w14:paraId="35EDE124" w14:textId="77777777" w:rsidR="00A5064D" w:rsidRDefault="00A5064D" w:rsidP="00E573F3">
      <w:pPr>
        <w:rPr>
          <w:noProof/>
        </w:rPr>
      </w:pPr>
    </w:p>
    <w:p w14:paraId="7B9F5B46" w14:textId="77777777" w:rsidR="00A5064D" w:rsidRDefault="00A5064D" w:rsidP="00E573F3">
      <w:pPr>
        <w:rPr>
          <w:noProof/>
        </w:rPr>
      </w:pPr>
    </w:p>
    <w:p w14:paraId="08A9010D" w14:textId="77777777" w:rsidR="00A5064D" w:rsidRDefault="00A5064D" w:rsidP="00E573F3">
      <w:pPr>
        <w:rPr>
          <w:noProof/>
        </w:rPr>
      </w:pPr>
    </w:p>
    <w:p w14:paraId="371FB805" w14:textId="56E36ECF" w:rsidR="00A5064D" w:rsidRDefault="00A5064D" w:rsidP="00A5064D">
      <w:pPr>
        <w:jc w:val="right"/>
      </w:pPr>
      <w:r w:rsidRPr="00DF4923">
        <w:drawing>
          <wp:inline distT="0" distB="0" distL="0" distR="0" wp14:anchorId="6E1ED09D" wp14:editId="2F3619F0">
            <wp:extent cx="1739900" cy="1155700"/>
            <wp:effectExtent l="0" t="0" r="0" b="0"/>
            <wp:docPr id="1650412660" name="Billede 1" descr="Et billede, der indeholder sennep, sky, udendørs, grøntsage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12660" name="Billede 1" descr="Et billede, der indeholder sennep, sky, udendørs, grøntsager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64D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95155"/>
    <w:multiLevelType w:val="hybridMultilevel"/>
    <w:tmpl w:val="F858E85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04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C9"/>
    <w:rsid w:val="001B57C9"/>
    <w:rsid w:val="001D4709"/>
    <w:rsid w:val="00202398"/>
    <w:rsid w:val="00235110"/>
    <w:rsid w:val="00263A39"/>
    <w:rsid w:val="0045136E"/>
    <w:rsid w:val="004E0526"/>
    <w:rsid w:val="00636C10"/>
    <w:rsid w:val="007E02F0"/>
    <w:rsid w:val="00946D9B"/>
    <w:rsid w:val="00962E45"/>
    <w:rsid w:val="00A5064D"/>
    <w:rsid w:val="00AA4C80"/>
    <w:rsid w:val="00B01630"/>
    <w:rsid w:val="00C34BDE"/>
    <w:rsid w:val="00DF4923"/>
    <w:rsid w:val="00E573F3"/>
    <w:rsid w:val="00F2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5D232"/>
  <w14:defaultImageDpi w14:val="32767"/>
  <w15:chartTrackingRefBased/>
  <w15:docId w15:val="{9F3F307A-5140-3B46-A3AA-58AA07CA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5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5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5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5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5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5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5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5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5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57C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57C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57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57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57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57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57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57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57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57C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5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57C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5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454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13</cp:revision>
  <dcterms:created xsi:type="dcterms:W3CDTF">2026-01-07T19:01:00Z</dcterms:created>
  <dcterms:modified xsi:type="dcterms:W3CDTF">2026-01-07T19:10:00Z</dcterms:modified>
</cp:coreProperties>
</file>