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F8FEB" w14:textId="6DDB1044" w:rsidR="008C541F" w:rsidRDefault="00CD2FE5" w:rsidP="00BB3A58">
      <w:pPr>
        <w:jc w:val="center"/>
        <w:rPr>
          <w:b/>
          <w:bCs/>
          <w:sz w:val="44"/>
          <w:szCs w:val="44"/>
        </w:rPr>
      </w:pPr>
      <w:r w:rsidRPr="00CA08D7">
        <w:rPr>
          <w:b/>
          <w:bCs/>
          <w:sz w:val="44"/>
          <w:szCs w:val="44"/>
        </w:rPr>
        <w:t xml:space="preserve">Udviklingspsykologi </w:t>
      </w:r>
    </w:p>
    <w:p w14:paraId="20900F6F" w14:textId="41C0EC80" w:rsidR="00CA08D7" w:rsidRDefault="008C541F" w:rsidP="00BB3A58">
      <w:pPr>
        <w:jc w:val="center"/>
      </w:pPr>
      <w:r>
        <w:rPr>
          <w:b/>
          <w:bCs/>
          <w:noProof/>
          <w:sz w:val="44"/>
          <w:szCs w:val="44"/>
        </w:rPr>
        <w:drawing>
          <wp:inline distT="0" distB="0" distL="0" distR="0" wp14:anchorId="492B4F52" wp14:editId="1BB94632">
            <wp:extent cx="2393950" cy="1917700"/>
            <wp:effectExtent l="0" t="0" r="6350" b="6350"/>
            <wp:docPr id="11" name="Billede 11" descr="Et billede, der indeholder baby, person, seng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Billede 11" descr="Et billede, der indeholder baby, person, seng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3950" cy="191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3DD294" wp14:editId="5BC436B4">
            <wp:extent cx="2329815" cy="2228519"/>
            <wp:effectExtent l="0" t="0" r="0" b="63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624" cy="2236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7F6D0F" w14:textId="3C3F9F76" w:rsidR="00D13B5E" w:rsidRDefault="00CA08D7" w:rsidP="00BB3A58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04B796E7" wp14:editId="1224CC06">
            <wp:extent cx="2717800" cy="1620706"/>
            <wp:effectExtent l="0" t="0" r="6350" b="0"/>
            <wp:docPr id="4" name="Billede 4" descr="Begrebet livscyklusser for mand og kvinde. Stock-vektor (royaltyfri)  726185239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egrebet livscyklusser for mand og kvinde. Stock-vektor (royaltyfri)  726185239 | Shutterstock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523" cy="1629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C541F">
        <w:rPr>
          <w:noProof/>
        </w:rPr>
        <w:drawing>
          <wp:inline distT="0" distB="0" distL="0" distR="0" wp14:anchorId="6FD53440" wp14:editId="614278E7">
            <wp:extent cx="2698750" cy="1695450"/>
            <wp:effectExtent l="0" t="0" r="6350" b="0"/>
            <wp:docPr id="10" name="Billede 10" descr="Et billede, der indeholder udendør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Billede 10" descr="Et billede, der indeholder udendørs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651AB" w14:textId="7D5043A9" w:rsidR="00CA08D7" w:rsidRPr="0060659A" w:rsidRDefault="008C541F" w:rsidP="00BB3A58">
      <w:pPr>
        <w:jc w:val="center"/>
        <w:rPr>
          <w:b/>
          <w:bCs/>
          <w:i/>
          <w:iCs/>
          <w:sz w:val="36"/>
          <w:szCs w:val="36"/>
        </w:rPr>
      </w:pPr>
      <w:r>
        <w:rPr>
          <w:noProof/>
        </w:rPr>
        <w:drawing>
          <wp:inline distT="0" distB="0" distL="0" distR="0" wp14:anchorId="414ADE96" wp14:editId="1C2CE9EA">
            <wp:extent cx="2754943" cy="1648375"/>
            <wp:effectExtent l="0" t="0" r="7620" b="9525"/>
            <wp:docPr id="8" name="Billede 8" descr="Svært ved at rumme dit barns vrede? Læs her hvorfor - ALT.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vært ved at rumme dit barns vrede? Læs her hvorfor - ALT.d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398" cy="1677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8D7">
        <w:rPr>
          <w:noProof/>
        </w:rPr>
        <w:drawing>
          <wp:inline distT="0" distB="0" distL="0" distR="0" wp14:anchorId="58883F4E" wp14:editId="4A950F31">
            <wp:extent cx="2431916" cy="1822045"/>
            <wp:effectExtent l="0" t="0" r="6985" b="6985"/>
            <wp:docPr id="3" name="Billede 3" descr="Fra foster til baby, se fosterudvikling i livmoderen her 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ra foster til baby, se fosterudvikling i livmoderen her ⇒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273" cy="1826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  <w:sz w:val="36"/>
          <w:szCs w:val="36"/>
        </w:rPr>
        <w:drawing>
          <wp:inline distT="0" distB="0" distL="0" distR="0" wp14:anchorId="4EF86CB0" wp14:editId="3797F64A">
            <wp:extent cx="2702016" cy="1722376"/>
            <wp:effectExtent l="0" t="0" r="3175" b="0"/>
            <wp:docPr id="12" name="Billede 12" descr="Et billede, der indeholder udendør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lede 12" descr="Et billede, der indeholder udendørs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532" cy="1754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0659A">
        <w:rPr>
          <w:b/>
          <w:bCs/>
          <w:i/>
          <w:iCs/>
          <w:noProof/>
          <w:sz w:val="36"/>
          <w:szCs w:val="36"/>
        </w:rPr>
        <w:drawing>
          <wp:inline distT="0" distB="0" distL="0" distR="0" wp14:anchorId="5AF33F67" wp14:editId="4CADD83C">
            <wp:extent cx="2511425" cy="1672256"/>
            <wp:effectExtent l="0" t="0" r="3175" b="4445"/>
            <wp:docPr id="15" name="Billede 15" descr="Et billede, der indeholder teddybjørn, lille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Billede 15" descr="Et billede, der indeholder teddybjørn, lille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726" cy="168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8D7" w:rsidRPr="00CA08D7">
        <w:rPr>
          <w:b/>
          <w:bCs/>
          <w:i/>
          <w:iCs/>
          <w:sz w:val="36"/>
          <w:szCs w:val="36"/>
        </w:rPr>
        <w:t>Psykologiske problemstillinger?</w:t>
      </w:r>
    </w:p>
    <w:p w14:paraId="6764576D" w14:textId="0B4096F8" w:rsidR="003D6E4F" w:rsidRDefault="0060659A" w:rsidP="00BB3A58">
      <w:pPr>
        <w:jc w:val="center"/>
      </w:pPr>
      <w:r>
        <w:rPr>
          <w:noProof/>
        </w:rPr>
        <w:lastRenderedPageBreak/>
        <w:drawing>
          <wp:inline distT="0" distB="0" distL="0" distR="0" wp14:anchorId="3657EA94" wp14:editId="080BDFCA">
            <wp:extent cx="3288326" cy="1847850"/>
            <wp:effectExtent l="0" t="0" r="7620" b="0"/>
            <wp:docPr id="9" name="Billede 9" descr="Betaling og tilskud - Silkeborg Kom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etaling og tilskud - Silkeborg Kommun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3445" cy="1861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3A58">
        <w:rPr>
          <w:noProof/>
        </w:rPr>
        <w:drawing>
          <wp:inline distT="0" distB="0" distL="0" distR="0" wp14:anchorId="35E4526A" wp14:editId="29726E69">
            <wp:extent cx="2622550" cy="1746250"/>
            <wp:effectExtent l="0" t="0" r="6350" b="6350"/>
            <wp:docPr id="16" name="Billede 16" descr="Et billede, der indeholder baby, person, indendørs, sidder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illede 16" descr="Et billede, der indeholder baby, person, indendørs, sidder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2550" cy="174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2FE5">
        <w:rPr>
          <w:noProof/>
        </w:rPr>
        <w:drawing>
          <wp:inline distT="0" distB="0" distL="0" distR="0" wp14:anchorId="3E487B0F" wp14:editId="6D62F506">
            <wp:extent cx="3433156" cy="2286000"/>
            <wp:effectExtent l="0" t="0" r="0" b="0"/>
            <wp:docPr id="6" name="Billede 6" descr="Et billede, der indeholder vindue, indendørs&#10;&#10;Automatisk generere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illede 6" descr="Et billede, der indeholder vindue, indendørs&#10;&#10;Automatisk genereret beskrivels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484" cy="228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FDED02" wp14:editId="1E4BCAD6">
            <wp:extent cx="2307221" cy="1536285"/>
            <wp:effectExtent l="0" t="0" r="0" b="698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449" cy="1547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A08D7">
        <w:rPr>
          <w:noProof/>
        </w:rPr>
        <w:drawing>
          <wp:inline distT="0" distB="0" distL="0" distR="0" wp14:anchorId="59EAD8FC" wp14:editId="5A43CC91">
            <wp:extent cx="2133600" cy="2002989"/>
            <wp:effectExtent l="0" t="0" r="0" b="0"/>
            <wp:docPr id="7" name="Billede 7" descr="Jeg har meget selvstændige børn - fordi jeg er en lud-doven mor! - Raskeri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eg har meget selvstændige børn - fordi jeg er en lud-doven mor! - Raskeriet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865" cy="202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037E5F5" wp14:editId="7287E5B9">
            <wp:extent cx="2667000" cy="1775847"/>
            <wp:effectExtent l="0" t="0" r="0" b="0"/>
            <wp:docPr id="14" name="Bille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390" cy="1782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0C4C990" wp14:editId="4FC3FBB5">
            <wp:extent cx="2857500" cy="1600200"/>
            <wp:effectExtent l="0" t="0" r="0" b="0"/>
            <wp:docPr id="13" name="Billede 13" descr="Motorik og leg 1-2 år - engodstart.d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torik og leg 1-2 år - engodstart.dk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37D0F" w14:textId="24416F1C" w:rsidR="00BB3A58" w:rsidRDefault="00BB3A58" w:rsidP="00BB3A58">
      <w:pPr>
        <w:jc w:val="center"/>
      </w:pPr>
      <w:r w:rsidRPr="00CA08D7">
        <w:rPr>
          <w:b/>
          <w:bCs/>
          <w:i/>
          <w:iCs/>
          <w:sz w:val="36"/>
          <w:szCs w:val="36"/>
        </w:rPr>
        <w:t>Psykologiske problemstillinger?</w:t>
      </w:r>
    </w:p>
    <w:sectPr w:rsidR="00BB3A5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FE5"/>
    <w:rsid w:val="001033E5"/>
    <w:rsid w:val="002413DC"/>
    <w:rsid w:val="003D6E4F"/>
    <w:rsid w:val="0060659A"/>
    <w:rsid w:val="0060782D"/>
    <w:rsid w:val="008C541F"/>
    <w:rsid w:val="00BB3A58"/>
    <w:rsid w:val="00CA08D7"/>
    <w:rsid w:val="00CD2FE5"/>
    <w:rsid w:val="00D13B5E"/>
    <w:rsid w:val="00FD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1012"/>
  <w15:chartTrackingRefBased/>
  <w15:docId w15:val="{A23336D6-7810-46A4-9913-82919F9C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Birgitte Tidemand Rubak</dc:creator>
  <cp:keywords/>
  <dc:description/>
  <cp:lastModifiedBy>Birgitte Tidemand Rubak</cp:lastModifiedBy>
  <cp:revision>4</cp:revision>
  <dcterms:created xsi:type="dcterms:W3CDTF">2022-09-26T13:08:00Z</dcterms:created>
  <dcterms:modified xsi:type="dcterms:W3CDTF">2024-11-17T22:10:00Z</dcterms:modified>
</cp:coreProperties>
</file>