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BEF4" w14:textId="77777777" w:rsidR="0017687C" w:rsidRPr="00A15FE9" w:rsidRDefault="00911879" w:rsidP="0017687C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Laserlysets bølgelængde i luft og i vand.</w:t>
      </w:r>
    </w:p>
    <w:p w14:paraId="031C4912" w14:textId="77777777" w:rsidR="00BC20FF" w:rsidRDefault="00BC20FF" w:rsidP="0017687C">
      <w:pPr>
        <w:spacing w:line="360" w:lineRule="auto"/>
        <w:jc w:val="center"/>
        <w:rPr>
          <w:sz w:val="32"/>
          <w:szCs w:val="32"/>
        </w:rPr>
      </w:pPr>
    </w:p>
    <w:p w14:paraId="6F2BF461" w14:textId="03F2D60B" w:rsidR="00BC20FF" w:rsidRDefault="00A15FE9" w:rsidP="00BC20FF">
      <w:pPr>
        <w:spacing w:line="360" w:lineRule="auto"/>
      </w:pPr>
      <w:r>
        <w:t>Det er STRENGT FORBUDT at kigge ind i laseren. Man bliver ikke blind af det, men øjet har i al fald ikke godt af det.</w:t>
      </w:r>
    </w:p>
    <w:p w14:paraId="044B19F7" w14:textId="77777777" w:rsidR="00A15FE9" w:rsidRDefault="00A15FE9" w:rsidP="00BC20FF">
      <w:pPr>
        <w:spacing w:line="360" w:lineRule="auto"/>
      </w:pPr>
    </w:p>
    <w:p w14:paraId="502FD25A" w14:textId="77777777" w:rsidR="00A15FE9" w:rsidRDefault="00A15FE9" w:rsidP="00BC20FF">
      <w:pPr>
        <w:spacing w:line="360" w:lineRule="auto"/>
        <w:rPr>
          <w:u w:val="single"/>
        </w:rPr>
      </w:pPr>
      <w:r>
        <w:rPr>
          <w:u w:val="single"/>
        </w:rPr>
        <w:t>1.Bestemmelse af laserlysets bølgelængde i luft.</w:t>
      </w:r>
    </w:p>
    <w:p w14:paraId="55A59452" w14:textId="77777777" w:rsidR="00A15FE9" w:rsidRDefault="00A15FE9" w:rsidP="00BC20FF">
      <w:pPr>
        <w:spacing w:line="360" w:lineRule="auto"/>
      </w:pPr>
    </w:p>
    <w:p w14:paraId="4C37EE85" w14:textId="77777777" w:rsidR="00311F6B" w:rsidRDefault="00311F6B" w:rsidP="00BC20FF">
      <w:pPr>
        <w:spacing w:line="360" w:lineRule="auto"/>
      </w:pPr>
      <w:r>
        <w:t>Formål:</w:t>
      </w:r>
    </w:p>
    <w:p w14:paraId="18C65144" w14:textId="25078F1A" w:rsidR="00A15FE9" w:rsidRDefault="00A15FE9" w:rsidP="00BC20FF">
      <w:pPr>
        <w:spacing w:line="360" w:lineRule="auto"/>
      </w:pPr>
      <w:r>
        <w:t>Vi v</w:t>
      </w:r>
      <w:r w:rsidR="002F192C">
        <w:t xml:space="preserve">il bestemme bølgelængden af </w:t>
      </w:r>
      <w:r w:rsidR="004B136A">
        <w:t>en</w:t>
      </w:r>
      <w:r w:rsidR="00311F6B">
        <w:t xml:space="preserve"> faststoflaser</w:t>
      </w:r>
      <w:r w:rsidR="008F04F1">
        <w:t xml:space="preserve"> (pege</w:t>
      </w:r>
      <w:r w:rsidR="009B2B2F">
        <w:t>pind)</w:t>
      </w:r>
      <w:r w:rsidR="009A15DE">
        <w:t>.</w:t>
      </w:r>
    </w:p>
    <w:p w14:paraId="0B28553B" w14:textId="77777777" w:rsidR="00311F6B" w:rsidRDefault="00311F6B" w:rsidP="00BC20FF">
      <w:pPr>
        <w:spacing w:line="360" w:lineRule="auto"/>
      </w:pPr>
    </w:p>
    <w:p w14:paraId="40ED5B86" w14:textId="68A65264" w:rsidR="009B2B2F" w:rsidRDefault="00311F6B" w:rsidP="00BC20FF">
      <w:pPr>
        <w:spacing w:line="360" w:lineRule="auto"/>
      </w:pPr>
      <w:r>
        <w:t>Teori:</w:t>
      </w:r>
    </w:p>
    <w:p w14:paraId="16979617" w14:textId="4354FCB8" w:rsidR="00311F6B" w:rsidRDefault="00CC08A6" w:rsidP="00BC20FF">
      <w:pPr>
        <w:spacing w:line="360" w:lineRule="auto"/>
      </w:pPr>
      <w:r>
        <w:t>I udfylder…</w:t>
      </w:r>
    </w:p>
    <w:p w14:paraId="041C0B26" w14:textId="77777777" w:rsidR="00C00BB3" w:rsidRDefault="00C00BB3" w:rsidP="00BC20FF">
      <w:pPr>
        <w:spacing w:line="360" w:lineRule="auto"/>
      </w:pPr>
    </w:p>
    <w:p w14:paraId="08B3C898" w14:textId="77777777" w:rsidR="00C00BB3" w:rsidRDefault="00C00BB3" w:rsidP="00BC20FF">
      <w:pPr>
        <w:spacing w:line="360" w:lineRule="auto"/>
      </w:pPr>
    </w:p>
    <w:p w14:paraId="5065AC73" w14:textId="77777777" w:rsidR="00311F6B" w:rsidRDefault="00311F6B" w:rsidP="00BC20FF">
      <w:pPr>
        <w:spacing w:line="360" w:lineRule="auto"/>
      </w:pPr>
      <w:r>
        <w:t>Fremgangsmåde:</w:t>
      </w:r>
    </w:p>
    <w:p w14:paraId="6795852D" w14:textId="77777777" w:rsidR="00A15FE9" w:rsidRPr="00A15FE9" w:rsidRDefault="00A15FE9" w:rsidP="00BC20FF">
      <w:pPr>
        <w:spacing w:line="360" w:lineRule="auto"/>
      </w:pPr>
      <w:r>
        <w:t>a.</w:t>
      </w:r>
      <w:r w:rsidR="002F192C">
        <w:t xml:space="preserve">  Laseren anbringes på et bord foran tavle eller papir</w:t>
      </w:r>
      <w:r>
        <w:t>, og et gitter med 600 streger pr. mm sti</w:t>
      </w:r>
      <w:r w:rsidR="002F192C">
        <w:t>lles op således, at vi på tavle/papir</w:t>
      </w:r>
      <w:r>
        <w:t xml:space="preserve"> kan se lyspletterne til og med 2. orden.</w:t>
      </w:r>
    </w:p>
    <w:p w14:paraId="6E230189" w14:textId="77777777" w:rsidR="00BC20FF" w:rsidRDefault="00BC20FF" w:rsidP="00BC20FF">
      <w:pPr>
        <w:spacing w:line="360" w:lineRule="auto"/>
      </w:pPr>
    </w:p>
    <w:p w14:paraId="4FFEDE14" w14:textId="77777777" w:rsidR="0017687C" w:rsidRDefault="0017687C" w:rsidP="0017687C">
      <w:pPr>
        <w:spacing w:line="360" w:lineRule="auto"/>
      </w:pPr>
    </w:p>
    <w:p w14:paraId="7F9A8219" w14:textId="4332C7AF" w:rsidR="00BC20FF" w:rsidRDefault="00D601C5">
      <w:r>
        <w:rPr>
          <w:noProof/>
        </w:rPr>
        <w:drawing>
          <wp:inline distT="0" distB="0" distL="0" distR="0" wp14:anchorId="2D8D3802" wp14:editId="7B1DD9A0">
            <wp:extent cx="3692525" cy="248539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FB4E" w14:textId="77777777" w:rsidR="00BC20FF" w:rsidRPr="00BC20FF" w:rsidRDefault="00BC20FF" w:rsidP="00BC20FF"/>
    <w:p w14:paraId="2D1ED3DA" w14:textId="35792AC4" w:rsidR="00BC20FF" w:rsidRDefault="00A15FE9" w:rsidP="00BC20FF">
      <w:r>
        <w:t>Afmærk på tavlen</w:t>
      </w:r>
      <w:r w:rsidR="00D11270">
        <w:t>/papir</w:t>
      </w:r>
      <w:r w:rsidR="004C0234">
        <w:t xml:space="preserve"> lyspletterne af 0’te, 1. og 2. orden.</w:t>
      </w:r>
    </w:p>
    <w:p w14:paraId="12B216FC" w14:textId="77777777" w:rsidR="004C0234" w:rsidRDefault="004C0234" w:rsidP="00BC20FF"/>
    <w:p w14:paraId="55286B48" w14:textId="2B8256CC" w:rsidR="004C0234" w:rsidRDefault="004C0234" w:rsidP="00BC20FF">
      <w:r>
        <w:t>Mål afstanden mellem 1. ordens lyspletterne</w:t>
      </w:r>
      <w:r w:rsidR="00964936">
        <w:t>:</w:t>
      </w:r>
      <w:r>
        <w:tab/>
      </w:r>
      <w:r>
        <w:tab/>
      </w:r>
      <w:r w:rsidR="00754940" w:rsidRPr="005726AF">
        <w:rPr>
          <w:i/>
        </w:rPr>
        <w:t>A</w:t>
      </w:r>
      <w:r w:rsidR="00754940" w:rsidRPr="005726AF">
        <w:rPr>
          <w:i/>
          <w:vertAlign w:val="subscript"/>
        </w:rPr>
        <w:t>1</w:t>
      </w:r>
      <w:r w:rsidR="00754940" w:rsidRPr="005726AF">
        <w:rPr>
          <w:i/>
        </w:rPr>
        <w:t>A</w:t>
      </w:r>
      <w:r w:rsidR="00754940" w:rsidRPr="005726AF">
        <w:rPr>
          <w:i/>
          <w:vertAlign w:val="subscript"/>
        </w:rPr>
        <w:t>2</w:t>
      </w:r>
      <w:r w:rsidR="00754940" w:rsidRPr="005726AF">
        <w:rPr>
          <w:i/>
        </w:rPr>
        <w:t xml:space="preserve"> =</w:t>
      </w:r>
    </w:p>
    <w:p w14:paraId="0AA889AB" w14:textId="77777777" w:rsidR="004C0234" w:rsidRDefault="004C0234" w:rsidP="00BC20FF"/>
    <w:p w14:paraId="7EB616CC" w14:textId="1977934E" w:rsidR="004C0234" w:rsidRDefault="004C0234" w:rsidP="00BC20FF">
      <w:r>
        <w:lastRenderedPageBreak/>
        <w:t>Mål afstanden mellem 2. ordens lyspletterne</w:t>
      </w:r>
      <w:r w:rsidR="00964936">
        <w:t>:</w:t>
      </w:r>
      <w:r>
        <w:tab/>
      </w:r>
      <w:r>
        <w:tab/>
      </w:r>
      <w:r w:rsidR="00D24751" w:rsidRPr="005726AF">
        <w:rPr>
          <w:i/>
        </w:rPr>
        <w:t>B</w:t>
      </w:r>
      <w:r w:rsidR="00D24751" w:rsidRPr="005726AF">
        <w:rPr>
          <w:i/>
          <w:vertAlign w:val="subscript"/>
        </w:rPr>
        <w:t>1</w:t>
      </w:r>
      <w:r w:rsidR="00D24751" w:rsidRPr="005726AF">
        <w:rPr>
          <w:i/>
        </w:rPr>
        <w:t>B</w:t>
      </w:r>
      <w:r w:rsidR="00D24751" w:rsidRPr="005726AF">
        <w:rPr>
          <w:i/>
          <w:vertAlign w:val="subscript"/>
        </w:rPr>
        <w:t>2</w:t>
      </w:r>
      <w:r w:rsidR="00D24751" w:rsidRPr="005726AF">
        <w:rPr>
          <w:i/>
        </w:rPr>
        <w:t xml:space="preserve"> =</w:t>
      </w:r>
    </w:p>
    <w:p w14:paraId="2A957A5C" w14:textId="77777777" w:rsidR="004C0234" w:rsidRDefault="004C0234" w:rsidP="00BC20FF"/>
    <w:p w14:paraId="4383E4C7" w14:textId="6DADC97E" w:rsidR="004C0234" w:rsidRDefault="004C0234" w:rsidP="00BC20FF">
      <w:r>
        <w:t>Mål også afstanden L fra gitter til tavle</w:t>
      </w:r>
      <w:r w:rsidR="00D11270">
        <w:t>/papir</w:t>
      </w:r>
      <w:r w:rsidR="00DF60E8">
        <w:t>:</w:t>
      </w:r>
      <w:r>
        <w:tab/>
      </w:r>
      <w:r w:rsidR="00A160A8">
        <w:tab/>
      </w:r>
      <w:r w:rsidR="004E5082" w:rsidRPr="005726AF">
        <w:rPr>
          <w:i/>
        </w:rPr>
        <w:t>L =</w:t>
      </w:r>
    </w:p>
    <w:p w14:paraId="35EC7977" w14:textId="77777777" w:rsidR="004C0234" w:rsidRDefault="004C0234" w:rsidP="00BC20FF"/>
    <w:p w14:paraId="4BFC9588" w14:textId="3C10CFFE" w:rsidR="004C0234" w:rsidRDefault="004C0234" w:rsidP="00BC20FF">
      <w:r>
        <w:t>Vi v</w:t>
      </w:r>
      <w:r w:rsidR="00D92BDD">
        <w:t>il bruge gitterligningen</w:t>
      </w:r>
      <w:r w:rsidR="00261003">
        <w:t>:</w:t>
      </w:r>
      <w:r w:rsidR="00261003">
        <w:tab/>
      </w:r>
      <m:oMath>
        <m:r>
          <w:rPr>
            <w:rFonts w:ascii="Cambria Math" w:hAnsi="Cambria Math"/>
          </w:rPr>
          <m:t>d⋅</m:t>
        </m:r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(θ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)=n⋅λ</m:t>
        </m:r>
      </m:oMath>
      <w:r w:rsidR="008B69F5">
        <w:tab/>
      </w:r>
      <w:r>
        <w:t xml:space="preserve">til bestemmelse af </w:t>
      </w:r>
      <m:oMath>
        <m:r>
          <w:rPr>
            <w:rFonts w:ascii="Cambria Math" w:hAnsi="Cambria Math"/>
          </w:rPr>
          <m:t>λ</m:t>
        </m:r>
      </m:oMath>
      <w:r>
        <w:t>.</w:t>
      </w:r>
    </w:p>
    <w:p w14:paraId="3401714D" w14:textId="77777777" w:rsidR="004C0234" w:rsidRDefault="004C0234" w:rsidP="00BC20FF"/>
    <w:p w14:paraId="47ED610A" w14:textId="77777777" w:rsidR="00F1094F" w:rsidRDefault="00F1094F" w:rsidP="00BC20FF"/>
    <w:p w14:paraId="36646A38" w14:textId="5E2EE3FE" w:rsidR="004C0234" w:rsidRDefault="004C0234" w:rsidP="00BC20FF">
      <w:r>
        <w:t xml:space="preserve">Udregn først </w:t>
      </w:r>
      <w:r w:rsidR="001427B8">
        <w:t>spalteafstanden d for det anvendte gitter</w:t>
      </w:r>
      <w:r w:rsidR="00BD7971">
        <w:t>:</w:t>
      </w:r>
      <w:r w:rsidR="008B69F5">
        <w:tab/>
      </w:r>
      <w:r w:rsidR="008B69F5">
        <w:tab/>
      </w:r>
      <w:r w:rsidR="008B69F5" w:rsidRPr="005726AF">
        <w:rPr>
          <w:i/>
        </w:rPr>
        <w:t>d</w:t>
      </w:r>
      <w:r w:rsidR="008B69F5" w:rsidRPr="00B613F0">
        <w:t xml:space="preserve"> =</w:t>
      </w:r>
    </w:p>
    <w:p w14:paraId="454BB89D" w14:textId="77777777" w:rsidR="001427B8" w:rsidRDefault="001427B8" w:rsidP="00BC20FF"/>
    <w:p w14:paraId="21DBE61F" w14:textId="77777777" w:rsidR="001C6F6C" w:rsidRDefault="001C6F6C" w:rsidP="00BC20FF"/>
    <w:p w14:paraId="04F649D0" w14:textId="62819FCA" w:rsidR="001427B8" w:rsidRDefault="001427B8" w:rsidP="00BC20FF">
      <w:r>
        <w:t>Vi beregner nu bølgelængden ud fra den iagttagne afbøjning i 1. orden.</w:t>
      </w:r>
    </w:p>
    <w:p w14:paraId="5A4188D5" w14:textId="77777777" w:rsidR="003C7AF4" w:rsidRDefault="003C7AF4" w:rsidP="009E5FE7"/>
    <w:p w14:paraId="7A00B7BF" w14:textId="2F0126FD" w:rsidR="0021540E" w:rsidRDefault="00CC08A6" w:rsidP="009E5FE7"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2·L</m:t>
            </m:r>
          </m:den>
        </m:f>
      </m:oMath>
      <w:r w:rsidR="0021540E">
        <w:t xml:space="preserve"> =                                 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21540E">
        <w:t xml:space="preserve">                                    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)=</m:t>
        </m:r>
      </m:oMath>
    </w:p>
    <w:p w14:paraId="2C6E100A" w14:textId="77777777" w:rsidR="001427B8" w:rsidRDefault="001427B8" w:rsidP="00BC20FF"/>
    <w:p w14:paraId="23BF540B" w14:textId="77777777" w:rsidR="00642FD6" w:rsidRDefault="00642FD6" w:rsidP="00BC20FF"/>
    <w:p w14:paraId="156A25E1" w14:textId="270C2E88" w:rsidR="001427B8" w:rsidRDefault="001427B8" w:rsidP="00BC20FF">
      <w:r>
        <w:t>Beregn nu bølgelængden λ</w:t>
      </w:r>
      <w:r w:rsidR="00741F50">
        <w:t xml:space="preserve"> og forklar formel </w:t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 w:cstheme="minorBidi"/>
          </w:rPr>
          <m:t>)</m:t>
        </m:r>
        <m:r>
          <w:rPr>
            <w:rFonts w:ascii="Cambria Math" w:eastAsiaTheme="minorEastAsia" w:hAnsi="Cambria Math" w:cstheme="minorBidi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Bidi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Bidi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inorBidi"/>
              </w:rPr>
              <m:t>2⋅L</m:t>
            </m:r>
          </m:den>
        </m:f>
      </m:oMath>
      <w:r w:rsidR="0053570F">
        <w:t>,</w:t>
      </w:r>
      <w:r w:rsidR="00820CCA">
        <w:t xml:space="preserve"> (</w:t>
      </w:r>
      <w:r w:rsidR="0053570F">
        <w:t xml:space="preserve">dvs. </w:t>
      </w:r>
      <w:r w:rsidR="00820CCA">
        <w:t>vis udregninger</w:t>
      </w:r>
      <w:r w:rsidR="00D572E9">
        <w:t xml:space="preserve"> og </w:t>
      </w:r>
      <w:r w:rsidR="0053570F">
        <w:t>forklar hvorfor formel ser ud som den gør</w:t>
      </w:r>
      <w:r w:rsidR="00820CCA">
        <w:t>)</w:t>
      </w:r>
      <w:r w:rsidR="0090251A">
        <w:t>:</w:t>
      </w:r>
    </w:p>
    <w:p w14:paraId="243BDED7" w14:textId="77777777" w:rsidR="001427B8" w:rsidRDefault="001427B8" w:rsidP="00BC20FF"/>
    <w:p w14:paraId="76E346CA" w14:textId="77777777" w:rsidR="00EE1040" w:rsidRDefault="00EE1040" w:rsidP="00BC20FF"/>
    <w:p w14:paraId="768FB0EC" w14:textId="77777777" w:rsidR="00642FD6" w:rsidRDefault="00642FD6" w:rsidP="00BC20FF"/>
    <w:p w14:paraId="27E09721" w14:textId="7227A91D" w:rsidR="001427B8" w:rsidRDefault="001427B8" w:rsidP="00BC20FF">
      <w:r>
        <w:t>På tilsvarende måde beregnes bølgelængden ud fra den iagttagne afbøjning i 2. orden.</w:t>
      </w:r>
    </w:p>
    <w:p w14:paraId="7EEE42AA" w14:textId="77777777" w:rsidR="00EE1040" w:rsidRDefault="00EE1040" w:rsidP="00BC20FF"/>
    <w:p w14:paraId="24FA9115" w14:textId="77777777" w:rsidR="004F4319" w:rsidRDefault="00CC08A6" w:rsidP="004F4319"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Bidi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2·L</m:t>
            </m:r>
          </m:den>
        </m:f>
        <m:r>
          <w:rPr>
            <w:rFonts w:ascii="Cambria Math" w:eastAsiaTheme="minorEastAsia" w:hAnsi="Cambria Math" w:cstheme="minorBidi"/>
          </w:rPr>
          <m:t>=</m:t>
        </m:r>
      </m:oMath>
      <w:r w:rsidR="004F4319">
        <w:t xml:space="preserve">                                 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 w:rsidR="004F4319">
        <w:t xml:space="preserve">                                   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)=</m:t>
        </m:r>
      </m:oMath>
    </w:p>
    <w:p w14:paraId="7D2AAA96" w14:textId="77777777" w:rsidR="001427B8" w:rsidRDefault="001427B8" w:rsidP="00BC20FF"/>
    <w:p w14:paraId="68DF3D84" w14:textId="77777777" w:rsidR="001427B8" w:rsidRDefault="001427B8" w:rsidP="00BC20FF"/>
    <w:p w14:paraId="08920434" w14:textId="0C9B3658" w:rsidR="00FC0152" w:rsidRDefault="001427B8" w:rsidP="00FC0152">
      <w:r>
        <w:t xml:space="preserve">Beregn atter </w:t>
      </w:r>
      <w:r w:rsidR="00FC0152">
        <w:t>bølgelængden λ</w:t>
      </w:r>
      <w:r w:rsidR="00EC0C20">
        <w:t xml:space="preserve"> (vis udregninger)</w:t>
      </w:r>
      <w:r w:rsidR="00FC0152">
        <w:t>:</w:t>
      </w:r>
    </w:p>
    <w:p w14:paraId="54E01118" w14:textId="32FC9F09" w:rsidR="00033992" w:rsidRDefault="00033992" w:rsidP="00FC0152"/>
    <w:p w14:paraId="13247BE9" w14:textId="398095D3" w:rsidR="00436A2D" w:rsidRDefault="00436A2D" w:rsidP="00436A2D"/>
    <w:p w14:paraId="1500A0EA" w14:textId="77777777" w:rsidR="00EC0C20" w:rsidRDefault="00EC0C20" w:rsidP="00436A2D"/>
    <w:p w14:paraId="79B24E04" w14:textId="77777777" w:rsidR="00436A2D" w:rsidRPr="00BC20FF" w:rsidRDefault="00436A2D" w:rsidP="00436A2D">
      <w:r>
        <w:t>Konklusion:</w:t>
      </w:r>
    </w:p>
    <w:p w14:paraId="206DE387" w14:textId="32BE81EB" w:rsidR="00033992" w:rsidRDefault="00033992" w:rsidP="00FC0152"/>
    <w:p w14:paraId="518ADFF9" w14:textId="77777777" w:rsidR="00033992" w:rsidRDefault="00033992" w:rsidP="00FC0152"/>
    <w:p w14:paraId="5747E910" w14:textId="64B7FA28" w:rsidR="001427B8" w:rsidRPr="004C0234" w:rsidRDefault="001427B8" w:rsidP="00BC20FF"/>
    <w:p w14:paraId="7CC4EB2B" w14:textId="77777777" w:rsidR="00BC20FF" w:rsidRPr="00BC20FF" w:rsidRDefault="00BC20FF" w:rsidP="00BC20FF"/>
    <w:p w14:paraId="297EC117" w14:textId="77777777" w:rsidR="00BC20FF" w:rsidRPr="00BC20FF" w:rsidRDefault="00BC20FF" w:rsidP="00BC20FF"/>
    <w:p w14:paraId="7EC25B8E" w14:textId="77777777" w:rsidR="001427B8" w:rsidRDefault="001427B8" w:rsidP="001427B8"/>
    <w:p w14:paraId="013F4C61" w14:textId="77777777" w:rsidR="001427B8" w:rsidRDefault="001427B8" w:rsidP="001427B8"/>
    <w:p w14:paraId="7461C707" w14:textId="77777777" w:rsidR="001427B8" w:rsidRDefault="001427B8" w:rsidP="001427B8"/>
    <w:p w14:paraId="3F3CBA07" w14:textId="77777777" w:rsidR="001C04C5" w:rsidRDefault="001C04C5">
      <w:pPr>
        <w:rPr>
          <w:u w:val="single"/>
        </w:rPr>
      </w:pPr>
      <w:r>
        <w:rPr>
          <w:u w:val="single"/>
        </w:rPr>
        <w:br w:type="page"/>
      </w:r>
    </w:p>
    <w:p w14:paraId="661D54AC" w14:textId="273BE13D" w:rsidR="001427B8" w:rsidRPr="001427B8" w:rsidRDefault="001427B8" w:rsidP="001427B8">
      <w:pPr>
        <w:rPr>
          <w:u w:val="single"/>
        </w:rPr>
      </w:pPr>
      <w:r>
        <w:rPr>
          <w:u w:val="single"/>
        </w:rPr>
        <w:lastRenderedPageBreak/>
        <w:t>2.Bestemmelse af laserlysets bølgelængde i vand.</w:t>
      </w:r>
    </w:p>
    <w:p w14:paraId="0E463CE7" w14:textId="77777777" w:rsidR="00A15FE9" w:rsidRDefault="00A15FE9" w:rsidP="00BC20FF"/>
    <w:p w14:paraId="379B2B68" w14:textId="77777777" w:rsidR="00A15FE9" w:rsidRDefault="00A15FE9" w:rsidP="00BC20FF"/>
    <w:p w14:paraId="56DD052E" w14:textId="77777777" w:rsidR="00A15FE9" w:rsidRDefault="00A15FE9" w:rsidP="00BC20FF"/>
    <w:p w14:paraId="781C8BBA" w14:textId="3F38457F" w:rsidR="008F0C7C" w:rsidRDefault="00D601C5" w:rsidP="00BC20FF">
      <w:r>
        <w:rPr>
          <w:noProof/>
        </w:rPr>
        <w:drawing>
          <wp:anchor distT="0" distB="0" distL="114300" distR="114300" simplePos="0" relativeHeight="251657728" behindDoc="1" locked="0" layoutInCell="1" allowOverlap="1" wp14:anchorId="3205017B" wp14:editId="5749A47D">
            <wp:simplePos x="0" y="0"/>
            <wp:positionH relativeFrom="column">
              <wp:posOffset>3810</wp:posOffset>
            </wp:positionH>
            <wp:positionV relativeFrom="paragraph">
              <wp:posOffset>179070</wp:posOffset>
            </wp:positionV>
            <wp:extent cx="4339590" cy="1839595"/>
            <wp:effectExtent l="0" t="0" r="0" b="0"/>
            <wp:wrapTight wrapText="bothSides">
              <wp:wrapPolygon edited="0">
                <wp:start x="0" y="0"/>
                <wp:lineTo x="0" y="21473"/>
                <wp:lineTo x="21524" y="21473"/>
                <wp:lineTo x="21524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183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94C7D" w14:textId="77777777" w:rsidR="00A15FE9" w:rsidRDefault="00A15FE9" w:rsidP="00BC20FF"/>
    <w:p w14:paraId="1D68433C" w14:textId="77777777" w:rsidR="008F0C7C" w:rsidRDefault="008F0C7C" w:rsidP="00BC20FF"/>
    <w:p w14:paraId="43E816F5" w14:textId="77777777" w:rsidR="00AB6D5F" w:rsidRDefault="00AB6D5F" w:rsidP="00BC20FF"/>
    <w:p w14:paraId="39C59DC1" w14:textId="77777777" w:rsidR="00AB6D5F" w:rsidRDefault="00AB6D5F" w:rsidP="00BC20FF"/>
    <w:p w14:paraId="6D41CC67" w14:textId="77777777" w:rsidR="00AB6D5F" w:rsidRDefault="00AB6D5F" w:rsidP="00BC20FF"/>
    <w:p w14:paraId="104B7CB6" w14:textId="10954C7E" w:rsidR="00AB6D5F" w:rsidRDefault="00AB6D5F" w:rsidP="00BC20FF">
      <w:r>
        <w:t>←Papir</w:t>
      </w:r>
    </w:p>
    <w:p w14:paraId="3AFC1E2C" w14:textId="77777777" w:rsidR="00AB6D5F" w:rsidRDefault="00AB6D5F" w:rsidP="00BC20FF"/>
    <w:p w14:paraId="751E3F78" w14:textId="77777777" w:rsidR="00AB6D5F" w:rsidRDefault="00AB6D5F" w:rsidP="00BC20FF"/>
    <w:p w14:paraId="2475D55B" w14:textId="77777777" w:rsidR="00AB6D5F" w:rsidRDefault="00AB6D5F" w:rsidP="00BC20FF"/>
    <w:p w14:paraId="5786DA26" w14:textId="77777777" w:rsidR="00AB6D5F" w:rsidRDefault="00AB6D5F" w:rsidP="00BC20FF"/>
    <w:p w14:paraId="6B6BD8B1" w14:textId="77777777" w:rsidR="00AB6D5F" w:rsidRDefault="00AB6D5F" w:rsidP="00BC20FF"/>
    <w:p w14:paraId="2364E5EE" w14:textId="77777777" w:rsidR="00AB6D5F" w:rsidRDefault="00AB6D5F" w:rsidP="00BC20FF"/>
    <w:p w14:paraId="70D59707" w14:textId="77777777" w:rsidR="008F0C7C" w:rsidRDefault="008F0C7C" w:rsidP="00BC20FF">
      <w:r>
        <w:t>Gitte</w:t>
      </w:r>
      <w:r w:rsidR="004B136A">
        <w:t>ret anbringes ved den ene ende af</w:t>
      </w:r>
      <w:r>
        <w:t xml:space="preserve"> akvariet. Der hældes vand i, indtil gitteret er </w:t>
      </w:r>
      <w:r w:rsidR="004B136A">
        <w:t>”</w:t>
      </w:r>
      <w:r>
        <w:t>dækket</w:t>
      </w:r>
      <w:r w:rsidR="004B136A">
        <w:t>”</w:t>
      </w:r>
      <w:r>
        <w:t>.</w:t>
      </w:r>
    </w:p>
    <w:p w14:paraId="4D0FD0E4" w14:textId="52CC3C5B" w:rsidR="008F0C7C" w:rsidRDefault="008F0C7C" w:rsidP="00BC20FF">
      <w:r>
        <w:t>Anbring laseren således, at strålen falder vinkelret ind på akvariet og gitteret. E</w:t>
      </w:r>
      <w:r w:rsidR="00E30A33">
        <w:t>t stykke papir</w:t>
      </w:r>
      <w:r w:rsidR="007C532C">
        <w:t xml:space="preserve"> holdes</w:t>
      </w:r>
      <w:r>
        <w:t xml:space="preserve"> på akvariet over for gitteret, som vist på tegningen, der forestiller opstillingen set ovenfra.</w:t>
      </w:r>
    </w:p>
    <w:p w14:paraId="71740A2C" w14:textId="77777777" w:rsidR="00185B6B" w:rsidRDefault="00185B6B" w:rsidP="00185B6B">
      <w:r>
        <w:t>På papiret afmærkes 0’te og 1. ordens lyspletterne.</w:t>
      </w:r>
    </w:p>
    <w:p w14:paraId="560C1BED" w14:textId="77777777" w:rsidR="00AB6D5F" w:rsidRDefault="00AB6D5F" w:rsidP="00BC20FF"/>
    <w:p w14:paraId="2998406B" w14:textId="77777777" w:rsidR="00AB6D5F" w:rsidRDefault="00AB6D5F" w:rsidP="00BC20FF"/>
    <w:p w14:paraId="50EC233C" w14:textId="6553F774" w:rsidR="00AB6D5F" w:rsidRDefault="00AB6D5F" w:rsidP="00AB6D5F">
      <w:r>
        <w:t>Mål afstanden mellem 1. ordens lyspletterne</w:t>
      </w:r>
      <w:r w:rsidR="006E570A">
        <w:t>:</w:t>
      </w:r>
      <w:r>
        <w:tab/>
      </w:r>
      <w:r>
        <w:tab/>
      </w:r>
      <w:r w:rsidR="009B74C5" w:rsidRPr="006C0FEE">
        <w:rPr>
          <w:i/>
        </w:rPr>
        <w:t>A</w:t>
      </w:r>
      <w:r w:rsidR="009B74C5" w:rsidRPr="006C0FEE">
        <w:rPr>
          <w:i/>
          <w:vertAlign w:val="subscript"/>
        </w:rPr>
        <w:t>1</w:t>
      </w:r>
      <w:r w:rsidR="009B74C5" w:rsidRPr="006C0FEE">
        <w:rPr>
          <w:i/>
        </w:rPr>
        <w:t>A</w:t>
      </w:r>
      <w:r w:rsidR="009B74C5" w:rsidRPr="006C0FEE">
        <w:rPr>
          <w:i/>
          <w:vertAlign w:val="subscript"/>
        </w:rPr>
        <w:t>2</w:t>
      </w:r>
      <w:r w:rsidR="009B74C5" w:rsidRPr="006C0FEE">
        <w:rPr>
          <w:i/>
        </w:rPr>
        <w:t xml:space="preserve"> =</w:t>
      </w:r>
    </w:p>
    <w:p w14:paraId="0E1090E3" w14:textId="77777777" w:rsidR="00AB6D5F" w:rsidRDefault="00AB6D5F" w:rsidP="00AB6D5F"/>
    <w:p w14:paraId="2C931102" w14:textId="25F10914" w:rsidR="00AB6D5F" w:rsidRDefault="00AB6D5F" w:rsidP="00AB6D5F">
      <w:r>
        <w:t xml:space="preserve">Mål også afstanden L fra gitter til </w:t>
      </w:r>
      <w:r w:rsidR="00D27513">
        <w:t>papir</w:t>
      </w:r>
      <w:r w:rsidR="00162DD7">
        <w:t>:</w:t>
      </w:r>
      <w:r>
        <w:tab/>
      </w:r>
      <w:r>
        <w:tab/>
      </w:r>
      <w:r>
        <w:tab/>
        <w:t xml:space="preserve">    </w:t>
      </w:r>
      <w:r w:rsidR="004A1A56" w:rsidRPr="006C0FEE">
        <w:rPr>
          <w:i/>
        </w:rPr>
        <w:t>L =</w:t>
      </w:r>
    </w:p>
    <w:p w14:paraId="21004A94" w14:textId="77777777" w:rsidR="00AB6D5F" w:rsidRDefault="00AB6D5F" w:rsidP="00AB6D5F"/>
    <w:p w14:paraId="2339C2DE" w14:textId="47C7DD45" w:rsidR="00AB6D5F" w:rsidRDefault="00AB6D5F" w:rsidP="00AB6D5F">
      <w:r>
        <w:t>Vis hvordan man nu kan finde laserstrålens bølgelængde i vand</w:t>
      </w:r>
      <w:r w:rsidR="00162DD7">
        <w:t>:</w:t>
      </w:r>
    </w:p>
    <w:p w14:paraId="79F593D7" w14:textId="77777777" w:rsidR="00AB6D5F" w:rsidRDefault="00AB6D5F" w:rsidP="00AB6D5F"/>
    <w:p w14:paraId="57B957C9" w14:textId="77777777" w:rsidR="00B7013F" w:rsidRDefault="00B7013F" w:rsidP="000F7F62">
      <w:pPr>
        <w:ind w:firstLine="1304"/>
      </w:pPr>
    </w:p>
    <w:p w14:paraId="7CFD86B0" w14:textId="77777777" w:rsidR="00B7013F" w:rsidRDefault="00B7013F" w:rsidP="000F7F62">
      <w:pPr>
        <w:ind w:firstLine="1304"/>
      </w:pPr>
    </w:p>
    <w:p w14:paraId="5D358D19" w14:textId="7C69AC22" w:rsidR="00AB6D5F" w:rsidRDefault="00AB6D5F" w:rsidP="000F7F62">
      <w:pPr>
        <w:ind w:firstLine="1304"/>
      </w:pPr>
      <w:r>
        <w:t>λ</w:t>
      </w:r>
      <w:r>
        <w:rPr>
          <w:vertAlign w:val="subscript"/>
        </w:rPr>
        <w:t>vand</w:t>
      </w:r>
      <w:r>
        <w:t xml:space="preserve"> =</w:t>
      </w:r>
    </w:p>
    <w:p w14:paraId="6A72EACC" w14:textId="0E4B3C6C" w:rsidR="00AB6D5F" w:rsidRDefault="00AB6D5F" w:rsidP="00AB6D5F"/>
    <w:p w14:paraId="7759A7E3" w14:textId="458AB98F" w:rsidR="006E3AC3" w:rsidRDefault="006E3AC3" w:rsidP="00AB6D5F"/>
    <w:p w14:paraId="75FD73CB" w14:textId="77777777" w:rsidR="006E3AC3" w:rsidRDefault="006E3AC3" w:rsidP="00AB6D5F"/>
    <w:p w14:paraId="55A67178" w14:textId="27858784" w:rsidR="00AB6D5F" w:rsidRDefault="00721C41" w:rsidP="00AB6D5F">
      <w:r>
        <w:t>Det oplyses, at lysets hastighed i luft (</w:t>
      </w:r>
      <w:r w:rsidR="00BD7115">
        <w:t>vakuum</w:t>
      </w:r>
      <w:r>
        <w:t xml:space="preserve">) er </w:t>
      </w:r>
      <w:r w:rsidR="00B64CB3">
        <w:t>v</w:t>
      </w:r>
      <w:r w:rsidR="00B64CB3" w:rsidRPr="006C0FEE">
        <w:rPr>
          <w:vertAlign w:val="subscript"/>
        </w:rPr>
        <w:t>luft</w:t>
      </w:r>
      <w:r w:rsidR="00B64CB3">
        <w:t xml:space="preserve"> = 3,00 · 10</w:t>
      </w:r>
      <w:r w:rsidR="00B64CB3">
        <w:rPr>
          <w:vertAlign w:val="superscript"/>
        </w:rPr>
        <w:t>8</w:t>
      </w:r>
      <w:r w:rsidR="00B64CB3">
        <w:t xml:space="preserve"> m/s.</w:t>
      </w:r>
    </w:p>
    <w:p w14:paraId="6D5BEEDE" w14:textId="77777777" w:rsidR="00721C41" w:rsidRDefault="00721C41" w:rsidP="00AB6D5F"/>
    <w:p w14:paraId="7AE7B886" w14:textId="1B52D37A" w:rsidR="00721C41" w:rsidRPr="001B77CC" w:rsidRDefault="00721C41" w:rsidP="00AB6D5F">
      <w:r>
        <w:t>Beregn laserstrålens frekvens f ud fra den fundne λ</w:t>
      </w:r>
      <w:r>
        <w:rPr>
          <w:vertAlign w:val="subscript"/>
        </w:rPr>
        <w:t>luft</w:t>
      </w:r>
      <w:r w:rsidR="00CC4C76">
        <w:t>:</w:t>
      </w:r>
    </w:p>
    <w:p w14:paraId="269EF2E1" w14:textId="77777777" w:rsidR="00721C41" w:rsidRDefault="00721C41" w:rsidP="00AB6D5F">
      <w:pPr>
        <w:rPr>
          <w:vertAlign w:val="subscript"/>
        </w:rPr>
      </w:pPr>
    </w:p>
    <w:p w14:paraId="3AD86181" w14:textId="5F1FDC6E" w:rsidR="00721C41" w:rsidRDefault="0079770A" w:rsidP="0079770A">
      <w:pPr>
        <w:ind w:firstLine="1304"/>
      </w:pPr>
      <w:r w:rsidRPr="006C0FEE">
        <w:rPr>
          <w:i/>
        </w:rPr>
        <w:t xml:space="preserve">f =    </w:t>
      </w:r>
    </w:p>
    <w:p w14:paraId="1A215B72" w14:textId="77777777" w:rsidR="00721C41" w:rsidRDefault="00721C41" w:rsidP="00AB6D5F"/>
    <w:p w14:paraId="0CBDE621" w14:textId="77777777" w:rsidR="00721C41" w:rsidRDefault="00721C41" w:rsidP="00AB6D5F"/>
    <w:p w14:paraId="6C323EED" w14:textId="7384DA06" w:rsidR="00721C41" w:rsidRDefault="00721C41" w:rsidP="00AB6D5F">
      <w:r>
        <w:t xml:space="preserve">Når bølger passerer </w:t>
      </w:r>
      <w:r w:rsidR="001C4470">
        <w:t xml:space="preserve">fra </w:t>
      </w:r>
      <w:r>
        <w:t>et stof til et andet, sker der ingen frekvensændring. Beregn herefter laserstrålens hastighed i vand</w:t>
      </w:r>
      <w:r w:rsidR="00963EC7">
        <w:t xml:space="preserve"> ved hjælp af </w:t>
      </w:r>
      <w:r w:rsidR="00773A70">
        <w:t>bølgeformlen:</w:t>
      </w:r>
    </w:p>
    <w:p w14:paraId="5EA4FA1D" w14:textId="77777777" w:rsidR="00721C41" w:rsidRDefault="00721C41" w:rsidP="00AB6D5F"/>
    <w:p w14:paraId="7A1C19A7" w14:textId="77777777" w:rsidR="00721C41" w:rsidRDefault="00721C41" w:rsidP="00AB6D5F"/>
    <w:p w14:paraId="166C056B" w14:textId="6A171B74" w:rsidR="00E55A4A" w:rsidRPr="00E55A4A" w:rsidRDefault="00721C41" w:rsidP="00E55A4A">
      <w:pPr>
        <w:rPr>
          <w:i/>
          <w:iCs/>
        </w:rPr>
      </w:pPr>
      <w:r>
        <w:tab/>
      </w:r>
      <w:r w:rsidR="00E55A4A" w:rsidRPr="00E55A4A">
        <w:rPr>
          <w:i/>
          <w:iCs/>
        </w:rPr>
        <w:t>v</w:t>
      </w:r>
      <w:r w:rsidR="00E55A4A" w:rsidRPr="00E55A4A">
        <w:rPr>
          <w:i/>
          <w:iCs/>
          <w:vertAlign w:val="subscript"/>
        </w:rPr>
        <w:t>vand</w:t>
      </w:r>
      <w:r w:rsidR="00E55A4A" w:rsidRPr="00E55A4A">
        <w:rPr>
          <w:i/>
          <w:iCs/>
        </w:rPr>
        <w:t xml:space="preserve"> =</w:t>
      </w:r>
    </w:p>
    <w:p w14:paraId="44C3A8B8" w14:textId="77777777" w:rsidR="00E55A4A" w:rsidRDefault="00E55A4A" w:rsidP="00AB6D5F"/>
    <w:p w14:paraId="5FF30ACD" w14:textId="77777777" w:rsidR="00721C41" w:rsidRDefault="00721C41" w:rsidP="00AB6D5F"/>
    <w:p w14:paraId="09F241A7" w14:textId="77777777" w:rsidR="00721C41" w:rsidRDefault="00721C41" w:rsidP="00AB6D5F"/>
    <w:p w14:paraId="2DCD5BB7" w14:textId="19448FF0" w:rsidR="00721C41" w:rsidRDefault="00721C41" w:rsidP="00AB6D5F">
      <w:r>
        <w:t>Beregn endelig brydningsforholdet n ved laserlysets overgang fra luft til vand</w:t>
      </w:r>
      <w:r w:rsidR="0051311C">
        <w:t>:</w:t>
      </w:r>
    </w:p>
    <w:p w14:paraId="3A44503A" w14:textId="77777777" w:rsidR="00721C41" w:rsidRDefault="00721C41" w:rsidP="00AB6D5F"/>
    <w:p w14:paraId="69C68541" w14:textId="77777777" w:rsidR="00721C41" w:rsidRDefault="00721C41" w:rsidP="00AB6D5F"/>
    <w:p w14:paraId="631A9160" w14:textId="0841C2D5" w:rsidR="000D4AE2" w:rsidRPr="000D4AE2" w:rsidRDefault="000D4AE2" w:rsidP="000D4AE2">
      <w:pPr>
        <w:ind w:firstLine="1304"/>
        <w:rPr>
          <w:i/>
          <w:iCs/>
        </w:rPr>
      </w:pPr>
      <w:r w:rsidRPr="000D4AE2">
        <w:rPr>
          <w:i/>
          <w:iCs/>
        </w:rPr>
        <w:t>n</w:t>
      </w:r>
      <w:r w:rsidRPr="000D4AE2">
        <w:rPr>
          <w:i/>
          <w:iCs/>
          <w:vertAlign w:val="subscript"/>
        </w:rPr>
        <w:t xml:space="preserve">luft→vand </w:t>
      </w:r>
      <w:r w:rsidRPr="000D4AE2">
        <w:rPr>
          <w:i/>
          <w:iCs/>
        </w:rPr>
        <w:t>= v</w:t>
      </w:r>
      <w:r w:rsidRPr="000D4AE2">
        <w:rPr>
          <w:i/>
          <w:iCs/>
          <w:vertAlign w:val="subscript"/>
        </w:rPr>
        <w:t>luft</w:t>
      </w:r>
      <w:r w:rsidRPr="000D4AE2">
        <w:rPr>
          <w:i/>
          <w:iCs/>
        </w:rPr>
        <w:t xml:space="preserve"> /v</w:t>
      </w:r>
      <w:r w:rsidRPr="000D4AE2">
        <w:rPr>
          <w:i/>
          <w:iCs/>
          <w:vertAlign w:val="subscript"/>
        </w:rPr>
        <w:t>vand</w:t>
      </w:r>
      <w:r w:rsidRPr="000D4AE2">
        <w:rPr>
          <w:i/>
          <w:iCs/>
        </w:rPr>
        <w:t xml:space="preserve"> = </w:t>
      </w:r>
    </w:p>
    <w:p w14:paraId="267BA86A" w14:textId="0D47F675" w:rsidR="00AB6D5F" w:rsidRDefault="00AB6D5F" w:rsidP="00BC20FF"/>
    <w:p w14:paraId="288A0799" w14:textId="77777777" w:rsidR="00625E96" w:rsidRDefault="00625E96" w:rsidP="00625E96"/>
    <w:p w14:paraId="1797BFCA" w14:textId="77777777" w:rsidR="0044202F" w:rsidRDefault="008F33EB" w:rsidP="00625E96">
      <w:r>
        <w:t xml:space="preserve">Læs </w:t>
      </w:r>
      <w:r w:rsidR="00F215CE">
        <w:t>afsnit ”Reflektionsloven</w:t>
      </w:r>
      <w:r w:rsidR="00C92E95">
        <w:t>”</w:t>
      </w:r>
      <w:r w:rsidR="00F215CE">
        <w:t xml:space="preserve"> og ”Brydningsloven” </w:t>
      </w:r>
      <w:r w:rsidR="006F0A5F">
        <w:t>i ”</w:t>
      </w:r>
      <w:r w:rsidR="00C92E95" w:rsidRPr="00C92E95">
        <w:t>side 180_185 fra Orbit B htx.pdf</w:t>
      </w:r>
      <w:r w:rsidR="00C92E95">
        <w:t>”</w:t>
      </w:r>
      <w:r w:rsidR="002D1BA9">
        <w:t>.</w:t>
      </w:r>
      <w:r w:rsidR="00C92E95">
        <w:t xml:space="preserve"> </w:t>
      </w:r>
    </w:p>
    <w:p w14:paraId="7EDA3DCA" w14:textId="688C16F6" w:rsidR="009B425C" w:rsidRDefault="00314F62" w:rsidP="00625E96">
      <w:r>
        <w:t>V</w:t>
      </w:r>
      <w:r w:rsidR="008A5FFE">
        <w:t>is at t</w:t>
      </w:r>
      <w:r w:rsidR="00625E96">
        <w:t xml:space="preserve">abelværdien </w:t>
      </w:r>
      <w:r w:rsidR="008A5FFE">
        <w:t xml:space="preserve">for </w:t>
      </w:r>
      <w:r w:rsidR="008A5FFE" w:rsidRPr="000D4AE2">
        <w:rPr>
          <w:i/>
          <w:iCs/>
        </w:rPr>
        <w:t>n</w:t>
      </w:r>
      <w:r w:rsidR="008A5FFE" w:rsidRPr="000D4AE2">
        <w:rPr>
          <w:i/>
          <w:iCs/>
          <w:vertAlign w:val="subscript"/>
        </w:rPr>
        <w:t xml:space="preserve">luft→vand </w:t>
      </w:r>
      <w:r w:rsidR="009B425C">
        <w:t>er</w:t>
      </w:r>
      <w:r w:rsidR="00625E96">
        <w:t xml:space="preserve"> 1,33. </w:t>
      </w:r>
    </w:p>
    <w:p w14:paraId="32CBD6CE" w14:textId="2C316AC8" w:rsidR="00625E96" w:rsidRDefault="00625E96" w:rsidP="00625E96">
      <w:r>
        <w:t>Hvor stor afvigelse i procent var der ved din måling?</w:t>
      </w:r>
    </w:p>
    <w:p w14:paraId="11D96449" w14:textId="77777777" w:rsidR="006A1693" w:rsidRDefault="006A1693" w:rsidP="00BC20FF"/>
    <w:p w14:paraId="5BE8F2E6" w14:textId="77777777" w:rsidR="00311F6B" w:rsidRDefault="00311F6B" w:rsidP="00BC20FF"/>
    <w:p w14:paraId="23083609" w14:textId="77777777" w:rsidR="006878EA" w:rsidRDefault="006878EA" w:rsidP="00BC20FF"/>
    <w:p w14:paraId="12BB4C1B" w14:textId="0C07D1CC" w:rsidR="006A1693" w:rsidRDefault="00FF59C7" w:rsidP="00BC20FF">
      <w:r>
        <w:t>Fejlkilder</w:t>
      </w:r>
      <w:r w:rsidR="00311F6B">
        <w:t>:</w:t>
      </w:r>
    </w:p>
    <w:p w14:paraId="36636686" w14:textId="77777777" w:rsidR="00311F6B" w:rsidRDefault="00311F6B" w:rsidP="00BC20FF"/>
    <w:p w14:paraId="1E60FDCB" w14:textId="77777777" w:rsidR="00FF59C7" w:rsidRDefault="00FF59C7" w:rsidP="00BC20FF"/>
    <w:p w14:paraId="612E099E" w14:textId="77777777" w:rsidR="006878EA" w:rsidRDefault="006878EA" w:rsidP="00BC20FF"/>
    <w:p w14:paraId="09F529CB" w14:textId="0D0DB038" w:rsidR="00FF59C7" w:rsidRPr="00BC20FF" w:rsidRDefault="00FF59C7" w:rsidP="00BC20FF">
      <w:r>
        <w:t>Konklusion</w:t>
      </w:r>
      <w:r w:rsidR="00311F6B">
        <w:t>:</w:t>
      </w:r>
    </w:p>
    <w:sectPr w:rsidR="00FF59C7" w:rsidRPr="00BC20FF">
      <w:footerReference w:type="even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540C" w14:textId="77777777" w:rsidR="001E66D8" w:rsidRDefault="001E66D8">
      <w:r>
        <w:separator/>
      </w:r>
    </w:p>
  </w:endnote>
  <w:endnote w:type="continuationSeparator" w:id="0">
    <w:p w14:paraId="2304D02F" w14:textId="77777777" w:rsidR="001E66D8" w:rsidRDefault="001E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6AAF" w14:textId="77777777" w:rsidR="006A1693" w:rsidRDefault="006A1693" w:rsidP="00064A0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01B57B" w14:textId="77777777" w:rsidR="006A1693" w:rsidRDefault="006A16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082D" w14:textId="77777777" w:rsidR="006A1693" w:rsidRDefault="006A1693" w:rsidP="00064A0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11879">
      <w:rPr>
        <w:rStyle w:val="Sidetal"/>
        <w:noProof/>
      </w:rPr>
      <w:t>1</w:t>
    </w:r>
    <w:r>
      <w:rPr>
        <w:rStyle w:val="Sidetal"/>
      </w:rPr>
      <w:fldChar w:fldCharType="end"/>
    </w:r>
  </w:p>
  <w:p w14:paraId="262A7759" w14:textId="77777777" w:rsidR="006A1693" w:rsidRDefault="006A16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E408" w14:textId="77777777" w:rsidR="001E66D8" w:rsidRDefault="001E66D8">
      <w:r>
        <w:separator/>
      </w:r>
    </w:p>
  </w:footnote>
  <w:footnote w:type="continuationSeparator" w:id="0">
    <w:p w14:paraId="6282A78F" w14:textId="77777777" w:rsidR="001E66D8" w:rsidRDefault="001E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6FD"/>
    <w:multiLevelType w:val="hybridMultilevel"/>
    <w:tmpl w:val="A2982876"/>
    <w:lvl w:ilvl="0" w:tplc="7A9E6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CC99FF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4FB1"/>
    <w:multiLevelType w:val="hybridMultilevel"/>
    <w:tmpl w:val="5358CCF2"/>
    <w:lvl w:ilvl="0" w:tplc="040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032071">
    <w:abstractNumId w:val="0"/>
  </w:num>
  <w:num w:numId="2" w16cid:durableId="188173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A9"/>
    <w:rsid w:val="00001717"/>
    <w:rsid w:val="00033992"/>
    <w:rsid w:val="00064A07"/>
    <w:rsid w:val="00077BFB"/>
    <w:rsid w:val="000901B8"/>
    <w:rsid w:val="000C140D"/>
    <w:rsid w:val="000D4AE2"/>
    <w:rsid w:val="000F7F62"/>
    <w:rsid w:val="00104F01"/>
    <w:rsid w:val="001126B4"/>
    <w:rsid w:val="001427B8"/>
    <w:rsid w:val="00162DD7"/>
    <w:rsid w:val="0017687C"/>
    <w:rsid w:val="00185B6B"/>
    <w:rsid w:val="001920F5"/>
    <w:rsid w:val="001A7A69"/>
    <w:rsid w:val="001B77CC"/>
    <w:rsid w:val="001C04C5"/>
    <w:rsid w:val="001C4470"/>
    <w:rsid w:val="001C6F6C"/>
    <w:rsid w:val="001E66D8"/>
    <w:rsid w:val="001F72E9"/>
    <w:rsid w:val="002038F8"/>
    <w:rsid w:val="0021540E"/>
    <w:rsid w:val="00261003"/>
    <w:rsid w:val="002D1BA9"/>
    <w:rsid w:val="002F192C"/>
    <w:rsid w:val="002F7E6E"/>
    <w:rsid w:val="00311F6B"/>
    <w:rsid w:val="00314F62"/>
    <w:rsid w:val="0032637D"/>
    <w:rsid w:val="00342919"/>
    <w:rsid w:val="003713CE"/>
    <w:rsid w:val="003C7AF4"/>
    <w:rsid w:val="003D086C"/>
    <w:rsid w:val="003D15FD"/>
    <w:rsid w:val="003D1D7C"/>
    <w:rsid w:val="00436A2D"/>
    <w:rsid w:val="0044202F"/>
    <w:rsid w:val="004462BD"/>
    <w:rsid w:val="004A1A56"/>
    <w:rsid w:val="004B136A"/>
    <w:rsid w:val="004C0234"/>
    <w:rsid w:val="004E5082"/>
    <w:rsid w:val="004F4319"/>
    <w:rsid w:val="00506845"/>
    <w:rsid w:val="0051311C"/>
    <w:rsid w:val="0053570F"/>
    <w:rsid w:val="00557C18"/>
    <w:rsid w:val="00625E96"/>
    <w:rsid w:val="00642FD6"/>
    <w:rsid w:val="00646824"/>
    <w:rsid w:val="00673F9A"/>
    <w:rsid w:val="006878EA"/>
    <w:rsid w:val="006A1693"/>
    <w:rsid w:val="006C3A0A"/>
    <w:rsid w:val="006E3AC3"/>
    <w:rsid w:val="006E510B"/>
    <w:rsid w:val="006E570A"/>
    <w:rsid w:val="006F0A5F"/>
    <w:rsid w:val="00703990"/>
    <w:rsid w:val="00721C41"/>
    <w:rsid w:val="00741F50"/>
    <w:rsid w:val="00754940"/>
    <w:rsid w:val="00756F9F"/>
    <w:rsid w:val="00765285"/>
    <w:rsid w:val="00773A70"/>
    <w:rsid w:val="0079770A"/>
    <w:rsid w:val="007C532C"/>
    <w:rsid w:val="00820CCA"/>
    <w:rsid w:val="008260FD"/>
    <w:rsid w:val="0087383C"/>
    <w:rsid w:val="008A5FFE"/>
    <w:rsid w:val="008B653C"/>
    <w:rsid w:val="008B69F5"/>
    <w:rsid w:val="008B6FEE"/>
    <w:rsid w:val="008D169A"/>
    <w:rsid w:val="008F04F1"/>
    <w:rsid w:val="008F0C7C"/>
    <w:rsid w:val="008F33EB"/>
    <w:rsid w:val="0090251A"/>
    <w:rsid w:val="00911879"/>
    <w:rsid w:val="00957496"/>
    <w:rsid w:val="00963EC7"/>
    <w:rsid w:val="00964936"/>
    <w:rsid w:val="00973C0B"/>
    <w:rsid w:val="0099744D"/>
    <w:rsid w:val="009A15DE"/>
    <w:rsid w:val="009B2B2F"/>
    <w:rsid w:val="009B425C"/>
    <w:rsid w:val="009B74C5"/>
    <w:rsid w:val="009E2156"/>
    <w:rsid w:val="009E4F6B"/>
    <w:rsid w:val="009E5FE7"/>
    <w:rsid w:val="00A15FE9"/>
    <w:rsid w:val="00A160A8"/>
    <w:rsid w:val="00A43997"/>
    <w:rsid w:val="00A81270"/>
    <w:rsid w:val="00AB6D5F"/>
    <w:rsid w:val="00AC58B4"/>
    <w:rsid w:val="00AC75E8"/>
    <w:rsid w:val="00B56D25"/>
    <w:rsid w:val="00B64CB3"/>
    <w:rsid w:val="00B7013F"/>
    <w:rsid w:val="00BC20FF"/>
    <w:rsid w:val="00BD7115"/>
    <w:rsid w:val="00BD7971"/>
    <w:rsid w:val="00C00BB3"/>
    <w:rsid w:val="00C073A3"/>
    <w:rsid w:val="00C81751"/>
    <w:rsid w:val="00C92E95"/>
    <w:rsid w:val="00CC08A6"/>
    <w:rsid w:val="00CC4C76"/>
    <w:rsid w:val="00CF6598"/>
    <w:rsid w:val="00D11270"/>
    <w:rsid w:val="00D24751"/>
    <w:rsid w:val="00D27513"/>
    <w:rsid w:val="00D572E9"/>
    <w:rsid w:val="00D601C5"/>
    <w:rsid w:val="00D92BDD"/>
    <w:rsid w:val="00DF60E8"/>
    <w:rsid w:val="00E30A33"/>
    <w:rsid w:val="00E55A4A"/>
    <w:rsid w:val="00EB4AC9"/>
    <w:rsid w:val="00EC0156"/>
    <w:rsid w:val="00EC0C20"/>
    <w:rsid w:val="00EE1040"/>
    <w:rsid w:val="00F1094F"/>
    <w:rsid w:val="00F215CE"/>
    <w:rsid w:val="00F35A6F"/>
    <w:rsid w:val="00F666EF"/>
    <w:rsid w:val="00F82778"/>
    <w:rsid w:val="00F96BFA"/>
    <w:rsid w:val="00FA4255"/>
    <w:rsid w:val="00FA75A9"/>
    <w:rsid w:val="00FC0152"/>
    <w:rsid w:val="00FF3D79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7007E"/>
  <w15:chartTrackingRefBased/>
  <w15:docId w15:val="{4235CECE-2F35-429C-A9EB-9B41670C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87C"/>
    <w:rPr>
      <w:rFonts w:eastAsia="Batang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C20F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721C41"/>
    <w:rPr>
      <w:sz w:val="16"/>
      <w:szCs w:val="16"/>
    </w:rPr>
  </w:style>
  <w:style w:type="paragraph" w:styleId="Kommentartekst">
    <w:name w:val="annotation text"/>
    <w:basedOn w:val="Normal"/>
    <w:semiHidden/>
    <w:rsid w:val="00721C41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721C41"/>
    <w:rPr>
      <w:b/>
      <w:bCs/>
    </w:rPr>
  </w:style>
  <w:style w:type="paragraph" w:styleId="Markeringsbobletekst">
    <w:name w:val="Balloon Text"/>
    <w:basedOn w:val="Normal"/>
    <w:semiHidden/>
    <w:rsid w:val="00721C41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6A169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A1693"/>
  </w:style>
  <w:style w:type="character" w:styleId="Pladsholdertekst">
    <w:name w:val="Placeholder Text"/>
    <w:basedOn w:val="Standardskrifttypeiafsnit"/>
    <w:uiPriority w:val="99"/>
    <w:semiHidden/>
    <w:rsid w:val="008D1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387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Forsøg med Laser</vt:lpstr>
    </vt:vector>
  </TitlesOfParts>
  <Company>Aalborghus Gymnasium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Forsøg med Laser</dc:title>
  <dc:subject/>
  <dc:creator>Susanne Nielsen</dc:creator>
  <cp:keywords/>
  <cp:lastModifiedBy>Rene Cortsen Møller</cp:lastModifiedBy>
  <cp:revision>100</cp:revision>
  <dcterms:created xsi:type="dcterms:W3CDTF">2021-11-16T09:50:00Z</dcterms:created>
  <dcterms:modified xsi:type="dcterms:W3CDTF">2024-01-21T17:47:00Z</dcterms:modified>
</cp:coreProperties>
</file>