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B06D" w14:textId="2E5E4BC9" w:rsidR="000D250D" w:rsidRPr="000D250D" w:rsidRDefault="003D20F8" w:rsidP="000D250D">
      <w:pPr>
        <w:shd w:val="clear" w:color="auto" w:fill="FFFFFF"/>
        <w:spacing w:line="240" w:lineRule="atLeast"/>
        <w:jc w:val="center"/>
        <w:rPr>
          <w:rFonts w:ascii="Arial" w:eastAsia="Times New Roman" w:hAnsi="Arial" w:cs="Arial"/>
          <w:caps/>
          <w:color w:val="000000"/>
          <w:sz w:val="18"/>
          <w:szCs w:val="18"/>
          <w:lang w:val="en-US" w:eastAsia="da-DK"/>
        </w:rPr>
      </w:pPr>
      <w:r w:rsidRPr="00B86634">
        <w:rPr>
          <w:rFonts w:ascii="Arial" w:eastAsia="Times New Roman" w:hAnsi="Arial" w:cs="Arial"/>
          <w:caps/>
          <w:color w:val="000000"/>
          <w:sz w:val="18"/>
          <w:szCs w:val="18"/>
          <w:lang w:val="en-US" w:eastAsia="da-DK"/>
        </w:rPr>
        <w:t xml:space="preserve">BBC: </w:t>
      </w:r>
      <w:r w:rsidR="00D371DC">
        <w:fldChar w:fldCharType="begin"/>
      </w:r>
      <w:r w:rsidR="00D371DC" w:rsidRPr="00B86634">
        <w:rPr>
          <w:lang w:val="en-US"/>
        </w:rPr>
        <w:instrText xml:space="preserve"> HYPERLINK "https://www.bbc.com/culture/tags/culture-in-quarantine" </w:instrText>
      </w:r>
      <w:r w:rsidR="00D371DC">
        <w:fldChar w:fldCharType="separate"/>
      </w:r>
      <w:r w:rsidR="000D250D" w:rsidRPr="000D250D">
        <w:rPr>
          <w:rFonts w:ascii="Arial" w:eastAsia="Times New Roman" w:hAnsi="Arial" w:cs="Arial"/>
          <w:b/>
          <w:bCs/>
          <w:caps/>
          <w:color w:val="242424"/>
          <w:spacing w:val="15"/>
          <w:sz w:val="18"/>
          <w:szCs w:val="18"/>
          <w:u w:val="single"/>
          <w:lang w:val="en-US" w:eastAsia="da-DK"/>
        </w:rPr>
        <w:t>CULTURE IN QUARANTINE</w:t>
      </w:r>
      <w:r w:rsidR="00D371DC">
        <w:rPr>
          <w:rFonts w:ascii="Arial" w:eastAsia="Times New Roman" w:hAnsi="Arial" w:cs="Arial"/>
          <w:b/>
          <w:bCs/>
          <w:caps/>
          <w:color w:val="242424"/>
          <w:spacing w:val="15"/>
          <w:sz w:val="18"/>
          <w:szCs w:val="18"/>
          <w:u w:val="single"/>
          <w:lang w:val="en-US" w:eastAsia="da-DK"/>
        </w:rPr>
        <w:fldChar w:fldCharType="end"/>
      </w:r>
    </w:p>
    <w:p w14:paraId="377006DC" w14:textId="77777777" w:rsidR="000D250D" w:rsidRPr="00E94883" w:rsidRDefault="000D250D" w:rsidP="000D250D">
      <w:pPr>
        <w:shd w:val="clear" w:color="auto" w:fill="FFFFFF"/>
        <w:spacing w:line="450" w:lineRule="atLeast"/>
        <w:jc w:val="center"/>
        <w:rPr>
          <w:rFonts w:ascii="Arial" w:eastAsia="Times New Roman" w:hAnsi="Arial" w:cs="Arial"/>
          <w:color w:val="000000"/>
          <w:spacing w:val="-19"/>
          <w:sz w:val="56"/>
          <w:szCs w:val="56"/>
          <w:lang w:val="en-US" w:eastAsia="da-DK"/>
        </w:rPr>
      </w:pPr>
      <w:r w:rsidRPr="00E94883">
        <w:rPr>
          <w:rFonts w:ascii="Arial" w:eastAsia="Times New Roman" w:hAnsi="Arial" w:cs="Arial"/>
          <w:color w:val="000000"/>
          <w:spacing w:val="-19"/>
          <w:sz w:val="56"/>
          <w:szCs w:val="56"/>
          <w:lang w:val="en-US" w:eastAsia="da-DK"/>
        </w:rPr>
        <w:t>Why do we find comfort in terrifying stories?</w:t>
      </w:r>
    </w:p>
    <w:p w14:paraId="7E817A09" w14:textId="77777777" w:rsidR="000D250D" w:rsidRPr="00D75F2C" w:rsidRDefault="000D250D" w:rsidP="000D250D">
      <w:pPr>
        <w:spacing w:after="0" w:line="525" w:lineRule="atLeast"/>
        <w:rPr>
          <w:rFonts w:ascii="Arial" w:eastAsia="Times New Roman" w:hAnsi="Arial" w:cs="Arial"/>
          <w:color w:val="4A4A4A"/>
          <w:spacing w:val="-2"/>
          <w:sz w:val="18"/>
          <w:szCs w:val="18"/>
          <w:lang w:val="en-US" w:eastAsia="da-DK"/>
        </w:rPr>
      </w:pPr>
      <w:r w:rsidRPr="00D75F2C">
        <w:rPr>
          <w:rFonts w:ascii="Arial" w:eastAsia="Times New Roman" w:hAnsi="Arial" w:cs="Arial"/>
          <w:color w:val="4A4A4A"/>
          <w:spacing w:val="-2"/>
          <w:sz w:val="18"/>
          <w:szCs w:val="18"/>
          <w:lang w:val="en-US" w:eastAsia="da-DK"/>
        </w:rPr>
        <w:t xml:space="preserve">By </w:t>
      </w:r>
      <w:bookmarkStart w:id="0" w:name="_Hlk86671264"/>
      <w:proofErr w:type="spellStart"/>
      <w:r w:rsidRPr="00D75F2C">
        <w:rPr>
          <w:rFonts w:ascii="Arial" w:eastAsia="Times New Roman" w:hAnsi="Arial" w:cs="Arial"/>
          <w:color w:val="4A4A4A"/>
          <w:spacing w:val="-2"/>
          <w:sz w:val="18"/>
          <w:szCs w:val="18"/>
          <w:lang w:val="en-US" w:eastAsia="da-DK"/>
        </w:rPr>
        <w:t>Nyshka</w:t>
      </w:r>
      <w:proofErr w:type="spellEnd"/>
      <w:r w:rsidRPr="00D75F2C">
        <w:rPr>
          <w:rFonts w:ascii="Arial" w:eastAsia="Times New Roman" w:hAnsi="Arial" w:cs="Arial"/>
          <w:color w:val="4A4A4A"/>
          <w:spacing w:val="-2"/>
          <w:sz w:val="18"/>
          <w:szCs w:val="18"/>
          <w:lang w:val="en-US" w:eastAsia="da-DK"/>
        </w:rPr>
        <w:t xml:space="preserve"> Chandran</w:t>
      </w:r>
      <w:bookmarkEnd w:id="0"/>
      <w:r w:rsidRPr="00D75F2C">
        <w:rPr>
          <w:rFonts w:ascii="Times New Roman" w:eastAsia="Times New Roman" w:hAnsi="Times New Roman" w:cs="Times New Roman"/>
          <w:color w:val="4A4A4A"/>
          <w:spacing w:val="-2"/>
          <w:sz w:val="18"/>
          <w:szCs w:val="18"/>
          <w:lang w:val="en-US" w:eastAsia="da-DK"/>
        </w:rPr>
        <w:t>14th May 2020</w:t>
      </w:r>
    </w:p>
    <w:p w14:paraId="4833A255" w14:textId="77777777" w:rsidR="000D250D" w:rsidRPr="00E94883" w:rsidRDefault="000D250D" w:rsidP="000D250D">
      <w:pPr>
        <w:spacing w:line="555" w:lineRule="atLeast"/>
        <w:rPr>
          <w:rFonts w:ascii="Times New Roman" w:eastAsia="Times New Roman" w:hAnsi="Times New Roman" w:cs="Times New Roman"/>
          <w:color w:val="4D4D49"/>
          <w:spacing w:val="-24"/>
          <w:sz w:val="36"/>
          <w:szCs w:val="36"/>
          <w:lang w:val="en-US" w:eastAsia="da-DK"/>
        </w:rPr>
      </w:pPr>
      <w:r w:rsidRPr="00E94883">
        <w:rPr>
          <w:rFonts w:ascii="Times New Roman" w:eastAsia="Times New Roman" w:hAnsi="Times New Roman" w:cs="Times New Roman"/>
          <w:color w:val="4D4D49"/>
          <w:spacing w:val="-24"/>
          <w:sz w:val="36"/>
          <w:szCs w:val="36"/>
          <w:lang w:val="en-US" w:eastAsia="da-DK"/>
        </w:rPr>
        <w:t xml:space="preserve">As Covid-19 continues to claim victims, shut down entire industries, weigh on creaking healthcare systems and threaten to produce severe recessions, dystopian narratives are resonating with the public like </w:t>
      </w:r>
      <w:proofErr w:type="gramStart"/>
      <w:r w:rsidRPr="00E94883">
        <w:rPr>
          <w:rFonts w:ascii="Times New Roman" w:eastAsia="Times New Roman" w:hAnsi="Times New Roman" w:cs="Times New Roman"/>
          <w:color w:val="4D4D49"/>
          <w:spacing w:val="-24"/>
          <w:sz w:val="36"/>
          <w:szCs w:val="36"/>
          <w:lang w:val="en-US" w:eastAsia="da-DK"/>
        </w:rPr>
        <w:t>never before</w:t>
      </w:r>
      <w:proofErr w:type="gramEnd"/>
      <w:r w:rsidRPr="00E94883">
        <w:rPr>
          <w:rFonts w:ascii="Times New Roman" w:eastAsia="Times New Roman" w:hAnsi="Times New Roman" w:cs="Times New Roman"/>
          <w:color w:val="4D4D49"/>
          <w:spacing w:val="-24"/>
          <w:sz w:val="36"/>
          <w:szCs w:val="36"/>
          <w:lang w:val="en-US" w:eastAsia="da-DK"/>
        </w:rPr>
        <w:t>.</w:t>
      </w:r>
    </w:p>
    <w:p w14:paraId="2CD45716" w14:textId="77777777" w:rsidR="000D250D" w:rsidRDefault="000D250D" w:rsidP="000D250D">
      <w:pPr>
        <w:spacing w:after="240" w:line="240" w:lineRule="auto"/>
        <w:rPr>
          <w:rFonts w:ascii="Arial" w:eastAsia="Times New Roman" w:hAnsi="Arial" w:cs="Arial"/>
          <w:color w:val="444444"/>
          <w:sz w:val="24"/>
          <w:szCs w:val="24"/>
          <w:lang w:val="en-US" w:eastAsia="da-DK"/>
        </w:rPr>
      </w:pPr>
    </w:p>
    <w:p w14:paraId="6AB9ED16" w14:textId="2EAC8E1A"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Tales of destruction and despair aren’t typically reassuring during a crisis. But that’s exactly how Baltimore resident Eli Otto Shenk comforted himself as the coronavirus outbreak swept across North America.</w:t>
      </w:r>
    </w:p>
    <w:p w14:paraId="79C94E1D" w14:textId="3A74F5D5" w:rsidR="000D250D" w:rsidRDefault="000D250D" w:rsidP="000D250D">
      <w:pPr>
        <w:spacing w:after="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The 33-year-old read four post-apocalyptic books in a row, including </w:t>
      </w:r>
      <w:r w:rsidRPr="00D75F2C">
        <w:rPr>
          <w:rFonts w:ascii="Arial" w:eastAsia="Times New Roman" w:hAnsi="Arial" w:cs="Arial"/>
          <w:i/>
          <w:iCs/>
          <w:color w:val="472479"/>
          <w:sz w:val="24"/>
          <w:szCs w:val="24"/>
          <w:lang w:val="en-US" w:eastAsia="da-DK"/>
        </w:rPr>
        <w:t>Station Eleven</w:t>
      </w:r>
      <w:r w:rsidRPr="00D75F2C">
        <w:rPr>
          <w:rFonts w:ascii="Arial" w:eastAsia="Times New Roman" w:hAnsi="Arial" w:cs="Arial"/>
          <w:color w:val="472479"/>
          <w:sz w:val="24"/>
          <w:szCs w:val="24"/>
          <w:lang w:val="en-US" w:eastAsia="da-DK"/>
        </w:rPr>
        <w:t> </w:t>
      </w:r>
      <w:r w:rsidRPr="000D250D">
        <w:rPr>
          <w:rFonts w:ascii="Arial" w:eastAsia="Times New Roman" w:hAnsi="Arial" w:cs="Arial"/>
          <w:color w:val="444444"/>
          <w:sz w:val="24"/>
          <w:szCs w:val="24"/>
          <w:lang w:val="en-US" w:eastAsia="da-DK"/>
        </w:rPr>
        <w:t>by Emily St John Mandell, a 2014 novel about a travelling theatre troupe navigating a world ravaged by an epidemic. Shenk found these fictional stories a relief partly because they reminded him that no matter how bleak the global Covid-19 pandemic is, things could be worse. He was particularly drawn to the resilience</w:t>
      </w:r>
      <w:r w:rsidR="00D75F2C">
        <w:rPr>
          <w:rStyle w:val="Fodnotehenvisning"/>
          <w:rFonts w:ascii="Arial" w:eastAsia="Times New Roman" w:hAnsi="Arial" w:cs="Arial"/>
          <w:color w:val="444444"/>
          <w:sz w:val="24"/>
          <w:szCs w:val="24"/>
          <w:lang w:val="en-US" w:eastAsia="da-DK"/>
        </w:rPr>
        <w:footnoteReference w:id="1"/>
      </w:r>
      <w:r w:rsidRPr="000D250D">
        <w:rPr>
          <w:rFonts w:ascii="Arial" w:eastAsia="Times New Roman" w:hAnsi="Arial" w:cs="Arial"/>
          <w:color w:val="444444"/>
          <w:sz w:val="24"/>
          <w:szCs w:val="24"/>
          <w:lang w:val="en-US" w:eastAsia="da-DK"/>
        </w:rPr>
        <w:t xml:space="preserve"> of the characters as they not only survive but try to lead meaningful lives in the aftermath of disaster.</w:t>
      </w:r>
    </w:p>
    <w:p w14:paraId="3407BAFB" w14:textId="77777777" w:rsidR="00D75F2C" w:rsidRPr="000D250D" w:rsidRDefault="00D75F2C" w:rsidP="000D250D">
      <w:pPr>
        <w:spacing w:after="0" w:line="240" w:lineRule="auto"/>
        <w:rPr>
          <w:rFonts w:ascii="Arial" w:eastAsia="Times New Roman" w:hAnsi="Arial" w:cs="Arial"/>
          <w:color w:val="444444"/>
          <w:sz w:val="24"/>
          <w:szCs w:val="24"/>
          <w:lang w:val="en-US" w:eastAsia="da-DK"/>
        </w:rPr>
      </w:pPr>
    </w:p>
    <w:p w14:paraId="724184F4" w14:textId="6ACA316B" w:rsidR="000D250D" w:rsidRPr="000D250D" w:rsidRDefault="000D250D" w:rsidP="00D75F2C">
      <w:pPr>
        <w:spacing w:after="0" w:line="240" w:lineRule="auto"/>
        <w:jc w:val="center"/>
        <w:rPr>
          <w:rFonts w:ascii="Arial" w:eastAsia="Times New Roman" w:hAnsi="Arial" w:cs="Arial"/>
          <w:color w:val="000000"/>
          <w:sz w:val="15"/>
          <w:szCs w:val="15"/>
          <w:lang w:eastAsia="da-DK"/>
        </w:rPr>
      </w:pPr>
      <w:r w:rsidRPr="000D250D">
        <w:rPr>
          <w:rFonts w:ascii="Arial" w:eastAsia="Times New Roman" w:hAnsi="Arial" w:cs="Arial"/>
          <w:noProof/>
          <w:color w:val="000000"/>
          <w:sz w:val="15"/>
          <w:szCs w:val="15"/>
          <w:lang w:eastAsia="da-DK"/>
        </w:rPr>
        <w:drawing>
          <wp:inline distT="0" distB="0" distL="0" distR="0" wp14:anchorId="59B6B98C" wp14:editId="0D8C8430">
            <wp:extent cx="3935920" cy="2212168"/>
            <wp:effectExtent l="0" t="0" r="7620" b="0"/>
            <wp:docPr id="6" name="Billede 6" descr="Dystopia can often depict a bleak outlook for humanity (credit: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stopia can often depict a bleak outlook for humanity (credit: Ala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8200" cy="2224691"/>
                    </a:xfrm>
                    <a:prstGeom prst="rect">
                      <a:avLst/>
                    </a:prstGeom>
                    <a:noFill/>
                    <a:ln>
                      <a:noFill/>
                    </a:ln>
                  </pic:spPr>
                </pic:pic>
              </a:graphicData>
            </a:graphic>
          </wp:inline>
        </w:drawing>
      </w:r>
    </w:p>
    <w:p w14:paraId="569686DD" w14:textId="77777777" w:rsidR="000D250D" w:rsidRPr="00D75F2C" w:rsidRDefault="000D250D" w:rsidP="00D75F2C">
      <w:pPr>
        <w:spacing w:line="360" w:lineRule="atLeast"/>
        <w:jc w:val="center"/>
        <w:rPr>
          <w:rFonts w:ascii="Arial" w:eastAsia="Times New Roman" w:hAnsi="Arial" w:cs="Arial"/>
          <w:i/>
          <w:iCs/>
          <w:color w:val="6A6A6A"/>
          <w:sz w:val="20"/>
          <w:szCs w:val="20"/>
          <w:lang w:val="en-US" w:eastAsia="da-DK"/>
        </w:rPr>
      </w:pPr>
      <w:r w:rsidRPr="00D75F2C">
        <w:rPr>
          <w:rFonts w:ascii="Arial" w:eastAsia="Times New Roman" w:hAnsi="Arial" w:cs="Arial"/>
          <w:i/>
          <w:iCs/>
          <w:color w:val="6A6A6A"/>
          <w:sz w:val="20"/>
          <w:szCs w:val="20"/>
          <w:lang w:val="en-US" w:eastAsia="da-DK"/>
        </w:rPr>
        <w:t xml:space="preserve">Dystopia can often depict a bleak outlook for humanity (credit: </w:t>
      </w:r>
      <w:proofErr w:type="spellStart"/>
      <w:r w:rsidRPr="00D75F2C">
        <w:rPr>
          <w:rFonts w:ascii="Arial" w:eastAsia="Times New Roman" w:hAnsi="Arial" w:cs="Arial"/>
          <w:i/>
          <w:iCs/>
          <w:color w:val="6A6A6A"/>
          <w:sz w:val="20"/>
          <w:szCs w:val="20"/>
          <w:lang w:val="en-US" w:eastAsia="da-DK"/>
        </w:rPr>
        <w:t>Alamy</w:t>
      </w:r>
      <w:proofErr w:type="spellEnd"/>
      <w:r w:rsidRPr="00D75F2C">
        <w:rPr>
          <w:rFonts w:ascii="Arial" w:eastAsia="Times New Roman" w:hAnsi="Arial" w:cs="Arial"/>
          <w:i/>
          <w:iCs/>
          <w:color w:val="6A6A6A"/>
          <w:sz w:val="20"/>
          <w:szCs w:val="20"/>
          <w:lang w:val="en-US" w:eastAsia="da-DK"/>
        </w:rPr>
        <w:t>)</w:t>
      </w:r>
    </w:p>
    <w:p w14:paraId="67C0C0CC" w14:textId="62B7D936"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lastRenderedPageBreak/>
        <w:t xml:space="preserve">"In </w:t>
      </w:r>
      <w:r w:rsidRPr="00D75F2C">
        <w:rPr>
          <w:rFonts w:ascii="Arial" w:eastAsia="Times New Roman" w:hAnsi="Arial" w:cs="Arial"/>
          <w:i/>
          <w:iCs/>
          <w:color w:val="444444"/>
          <w:sz w:val="24"/>
          <w:szCs w:val="24"/>
          <w:lang w:val="en-US" w:eastAsia="da-DK"/>
        </w:rPr>
        <w:t>Station Eleven</w:t>
      </w:r>
      <w:r w:rsidRPr="000D250D">
        <w:rPr>
          <w:rFonts w:ascii="Arial" w:eastAsia="Times New Roman" w:hAnsi="Arial" w:cs="Arial"/>
          <w:color w:val="444444"/>
          <w:sz w:val="24"/>
          <w:szCs w:val="24"/>
          <w:lang w:val="en-US" w:eastAsia="da-DK"/>
        </w:rPr>
        <w:t>, the troupe perform shows with whatever materials they can find scavenging</w:t>
      </w:r>
      <w:r w:rsidR="00D75F2C">
        <w:rPr>
          <w:rStyle w:val="Fodnotehenvisning"/>
          <w:rFonts w:ascii="Arial" w:eastAsia="Times New Roman" w:hAnsi="Arial" w:cs="Arial"/>
          <w:color w:val="444444"/>
          <w:sz w:val="24"/>
          <w:szCs w:val="24"/>
          <w:lang w:val="en-US" w:eastAsia="da-DK"/>
        </w:rPr>
        <w:footnoteReference w:id="2"/>
      </w:r>
      <w:r w:rsidRPr="000D250D">
        <w:rPr>
          <w:rFonts w:ascii="Arial" w:eastAsia="Times New Roman" w:hAnsi="Arial" w:cs="Arial"/>
          <w:color w:val="444444"/>
          <w:sz w:val="24"/>
          <w:szCs w:val="24"/>
          <w:lang w:val="en-US" w:eastAsia="da-DK"/>
        </w:rPr>
        <w:t>. It made me think about how I would fare in a situation like that. It’s not exactly inspiring but it provided a sense of preparedness," Shenk explained.</w:t>
      </w:r>
    </w:p>
    <w:p w14:paraId="7287DD12" w14:textId="4C43FCE4"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br/>
        <w:t xml:space="preserve">Works like </w:t>
      </w:r>
      <w:r w:rsidRPr="00D75F2C">
        <w:rPr>
          <w:rFonts w:ascii="Arial" w:eastAsia="Times New Roman" w:hAnsi="Arial" w:cs="Arial"/>
          <w:i/>
          <w:iCs/>
          <w:color w:val="444444"/>
          <w:sz w:val="24"/>
          <w:szCs w:val="24"/>
          <w:lang w:val="en-US" w:eastAsia="da-DK"/>
        </w:rPr>
        <w:t>Station Eleven</w:t>
      </w:r>
      <w:r w:rsidRPr="000D250D">
        <w:rPr>
          <w:rFonts w:ascii="Arial" w:eastAsia="Times New Roman" w:hAnsi="Arial" w:cs="Arial"/>
          <w:color w:val="444444"/>
          <w:sz w:val="24"/>
          <w:szCs w:val="24"/>
          <w:lang w:val="en-US" w:eastAsia="da-DK"/>
        </w:rPr>
        <w:t xml:space="preserve"> are </w:t>
      </w:r>
      <w:proofErr w:type="spellStart"/>
      <w:r w:rsidRPr="000D250D">
        <w:rPr>
          <w:rFonts w:ascii="Arial" w:eastAsia="Times New Roman" w:hAnsi="Arial" w:cs="Arial"/>
          <w:color w:val="444444"/>
          <w:sz w:val="24"/>
          <w:szCs w:val="24"/>
          <w:lang w:val="en-US" w:eastAsia="da-DK"/>
        </w:rPr>
        <w:t>categorised</w:t>
      </w:r>
      <w:proofErr w:type="spellEnd"/>
      <w:r w:rsidRPr="000D250D">
        <w:rPr>
          <w:rFonts w:ascii="Arial" w:eastAsia="Times New Roman" w:hAnsi="Arial" w:cs="Arial"/>
          <w:color w:val="444444"/>
          <w:sz w:val="24"/>
          <w:szCs w:val="24"/>
          <w:lang w:val="en-US" w:eastAsia="da-DK"/>
        </w:rPr>
        <w:t xml:space="preserve"> as dystopias, where imaginary societies are torn apart by powerful forces such as violence, oppression, technology, religion, </w:t>
      </w:r>
      <w:proofErr w:type="gramStart"/>
      <w:r w:rsidRPr="000D250D">
        <w:rPr>
          <w:rFonts w:ascii="Arial" w:eastAsia="Times New Roman" w:hAnsi="Arial" w:cs="Arial"/>
          <w:color w:val="444444"/>
          <w:sz w:val="24"/>
          <w:szCs w:val="24"/>
          <w:lang w:val="en-US" w:eastAsia="da-DK"/>
        </w:rPr>
        <w:t>disease</w:t>
      </w:r>
      <w:proofErr w:type="gramEnd"/>
      <w:r w:rsidRPr="000D250D">
        <w:rPr>
          <w:rFonts w:ascii="Arial" w:eastAsia="Times New Roman" w:hAnsi="Arial" w:cs="Arial"/>
          <w:color w:val="444444"/>
          <w:sz w:val="24"/>
          <w:szCs w:val="24"/>
          <w:lang w:val="en-US" w:eastAsia="da-DK"/>
        </w:rPr>
        <w:t xml:space="preserve"> or nature. Intended to exaggerate real-world experiences, dystopian narratives in literature, video games, television series and film depict a bleak outlook for humanity. But they can also offer real value by acting as cautionary</w:t>
      </w:r>
      <w:r w:rsidR="00D75F2C">
        <w:rPr>
          <w:rStyle w:val="Fodnotehenvisning"/>
          <w:rFonts w:ascii="Arial" w:eastAsia="Times New Roman" w:hAnsi="Arial" w:cs="Arial"/>
          <w:color w:val="444444"/>
          <w:sz w:val="24"/>
          <w:szCs w:val="24"/>
          <w:lang w:val="en-US" w:eastAsia="da-DK"/>
        </w:rPr>
        <w:footnoteReference w:id="3"/>
      </w:r>
      <w:r w:rsidRPr="000D250D">
        <w:rPr>
          <w:rFonts w:ascii="Arial" w:eastAsia="Times New Roman" w:hAnsi="Arial" w:cs="Arial"/>
          <w:color w:val="444444"/>
          <w:sz w:val="24"/>
          <w:szCs w:val="24"/>
          <w:lang w:val="en-US" w:eastAsia="da-DK"/>
        </w:rPr>
        <w:t xml:space="preserve"> tales, or warnings of what may come if we maintain the status quo.</w:t>
      </w:r>
    </w:p>
    <w:p w14:paraId="61390269" w14:textId="7777777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b/>
          <w:bCs/>
          <w:color w:val="444444"/>
          <w:sz w:val="24"/>
          <w:szCs w:val="24"/>
          <w:lang w:val="en-US" w:eastAsia="da-DK"/>
        </w:rPr>
        <w:t>Game-playing</w:t>
      </w:r>
    </w:p>
    <w:p w14:paraId="631E4E2F" w14:textId="5B808247" w:rsidR="000D250D" w:rsidRDefault="000D250D" w:rsidP="000D250D">
      <w:pPr>
        <w:spacing w:after="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Global downloads for Plague Inc, a 2012 video game that encourages players to spread a disease around the world before a cure is found, increased by </w:t>
      </w:r>
      <w:r w:rsidRPr="00D75F2C">
        <w:rPr>
          <w:rFonts w:ascii="Arial" w:eastAsia="Times New Roman" w:hAnsi="Arial" w:cs="Arial"/>
          <w:sz w:val="24"/>
          <w:szCs w:val="24"/>
          <w:lang w:val="en-US" w:eastAsia="da-DK"/>
        </w:rPr>
        <w:t>an annual 123% </w:t>
      </w:r>
      <w:r w:rsidRPr="000D250D">
        <w:rPr>
          <w:rFonts w:ascii="Arial" w:eastAsia="Times New Roman" w:hAnsi="Arial" w:cs="Arial"/>
          <w:color w:val="444444"/>
          <w:sz w:val="24"/>
          <w:szCs w:val="24"/>
          <w:lang w:val="en-US" w:eastAsia="da-DK"/>
        </w:rPr>
        <w:t xml:space="preserve">from January to March this year, as the spread of Covid-19 began to gather speed internationally. Its UK-based developer </w:t>
      </w:r>
      <w:proofErr w:type="spellStart"/>
      <w:r w:rsidRPr="000D250D">
        <w:rPr>
          <w:rFonts w:ascii="Arial" w:eastAsia="Times New Roman" w:hAnsi="Arial" w:cs="Arial"/>
          <w:color w:val="444444"/>
          <w:sz w:val="24"/>
          <w:szCs w:val="24"/>
          <w:lang w:val="en-US" w:eastAsia="da-DK"/>
        </w:rPr>
        <w:t>Ndemic</w:t>
      </w:r>
      <w:proofErr w:type="spellEnd"/>
      <w:r w:rsidRPr="000D250D">
        <w:rPr>
          <w:rFonts w:ascii="Arial" w:eastAsia="Times New Roman" w:hAnsi="Arial" w:cs="Arial"/>
          <w:color w:val="444444"/>
          <w:sz w:val="24"/>
          <w:szCs w:val="24"/>
          <w:lang w:val="en-US" w:eastAsia="da-DK"/>
        </w:rPr>
        <w:t xml:space="preserve"> Creation </w:t>
      </w:r>
      <w:r w:rsidRPr="00D75F2C">
        <w:rPr>
          <w:rFonts w:ascii="Arial" w:eastAsia="Times New Roman" w:hAnsi="Arial" w:cs="Arial"/>
          <w:sz w:val="24"/>
          <w:szCs w:val="24"/>
          <w:lang w:val="en-US" w:eastAsia="da-DK"/>
        </w:rPr>
        <w:t xml:space="preserve">addressed the game’s popularity: </w:t>
      </w:r>
      <w:r w:rsidRPr="000D250D">
        <w:rPr>
          <w:rFonts w:ascii="Arial" w:eastAsia="Times New Roman" w:hAnsi="Arial" w:cs="Arial"/>
          <w:color w:val="444444"/>
          <w:sz w:val="24"/>
          <w:szCs w:val="24"/>
          <w:lang w:val="en-US" w:eastAsia="da-DK"/>
        </w:rPr>
        <w:t>"Whenever there is an outbreak of disease, we see an increase in players as people seek to find out more about how diseases spread, and to understand the complexities of viral outbreaks,” the company said.</w:t>
      </w:r>
    </w:p>
    <w:p w14:paraId="6C12CABD" w14:textId="77777777" w:rsidR="00D75F2C" w:rsidRPr="000D250D" w:rsidRDefault="00D75F2C" w:rsidP="000D250D">
      <w:pPr>
        <w:spacing w:after="0" w:line="240" w:lineRule="auto"/>
        <w:rPr>
          <w:rFonts w:ascii="Arial" w:eastAsia="Times New Roman" w:hAnsi="Arial" w:cs="Arial"/>
          <w:color w:val="444444"/>
          <w:sz w:val="24"/>
          <w:szCs w:val="24"/>
          <w:lang w:val="en-US" w:eastAsia="da-DK"/>
        </w:rPr>
      </w:pPr>
    </w:p>
    <w:p w14:paraId="1CAA4B53" w14:textId="43C84AF1" w:rsidR="000D250D" w:rsidRPr="000D250D" w:rsidRDefault="000D250D" w:rsidP="00D75F2C">
      <w:pPr>
        <w:spacing w:after="0" w:line="240" w:lineRule="auto"/>
        <w:jc w:val="center"/>
        <w:rPr>
          <w:rFonts w:ascii="Arial" w:eastAsia="Times New Roman" w:hAnsi="Arial" w:cs="Arial"/>
          <w:color w:val="000000"/>
          <w:sz w:val="15"/>
          <w:szCs w:val="15"/>
          <w:lang w:eastAsia="da-DK"/>
        </w:rPr>
      </w:pPr>
      <w:r w:rsidRPr="000D250D">
        <w:rPr>
          <w:rFonts w:ascii="Arial" w:eastAsia="Times New Roman" w:hAnsi="Arial" w:cs="Arial"/>
          <w:noProof/>
          <w:color w:val="000000"/>
          <w:sz w:val="15"/>
          <w:szCs w:val="15"/>
          <w:lang w:eastAsia="da-DK"/>
        </w:rPr>
        <w:drawing>
          <wp:inline distT="0" distB="0" distL="0" distR="0" wp14:anchorId="51F924AC" wp14:editId="612B76FC">
            <wp:extent cx="4346343" cy="2442845"/>
            <wp:effectExtent l="0" t="0" r="0" b="0"/>
            <wp:docPr id="5" name="Billede 5" descr="Computer game Plague Inc has become hugely popular during the current pandemic (credit: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uter game Plague Inc has become hugely popular during the current pandemic (credit: Ala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0736" cy="2445314"/>
                    </a:xfrm>
                    <a:prstGeom prst="rect">
                      <a:avLst/>
                    </a:prstGeom>
                    <a:noFill/>
                    <a:ln>
                      <a:noFill/>
                    </a:ln>
                  </pic:spPr>
                </pic:pic>
              </a:graphicData>
            </a:graphic>
          </wp:inline>
        </w:drawing>
      </w:r>
    </w:p>
    <w:p w14:paraId="4C18785B" w14:textId="77777777" w:rsidR="000D250D" w:rsidRPr="00D75F2C" w:rsidRDefault="000D250D" w:rsidP="00D75F2C">
      <w:pPr>
        <w:spacing w:line="360" w:lineRule="atLeast"/>
        <w:jc w:val="center"/>
        <w:rPr>
          <w:rFonts w:ascii="Arial" w:eastAsia="Times New Roman" w:hAnsi="Arial" w:cs="Arial"/>
          <w:i/>
          <w:iCs/>
          <w:color w:val="6A6A6A"/>
          <w:sz w:val="16"/>
          <w:szCs w:val="16"/>
          <w:lang w:val="en-US" w:eastAsia="da-DK"/>
        </w:rPr>
      </w:pPr>
      <w:r w:rsidRPr="00D75F2C">
        <w:rPr>
          <w:rFonts w:ascii="Arial" w:eastAsia="Times New Roman" w:hAnsi="Arial" w:cs="Arial"/>
          <w:i/>
          <w:iCs/>
          <w:color w:val="6A6A6A"/>
          <w:sz w:val="16"/>
          <w:szCs w:val="16"/>
          <w:lang w:val="en-US" w:eastAsia="da-DK"/>
        </w:rPr>
        <w:t xml:space="preserve">Computer game Plague Inc has become hugely popular during the current pandemic (credit: </w:t>
      </w:r>
      <w:proofErr w:type="spellStart"/>
      <w:r w:rsidRPr="00D75F2C">
        <w:rPr>
          <w:rFonts w:ascii="Arial" w:eastAsia="Times New Roman" w:hAnsi="Arial" w:cs="Arial"/>
          <w:i/>
          <w:iCs/>
          <w:color w:val="6A6A6A"/>
          <w:sz w:val="16"/>
          <w:szCs w:val="16"/>
          <w:lang w:val="en-US" w:eastAsia="da-DK"/>
        </w:rPr>
        <w:t>Alamy</w:t>
      </w:r>
      <w:proofErr w:type="spellEnd"/>
      <w:r w:rsidRPr="00D75F2C">
        <w:rPr>
          <w:rFonts w:ascii="Arial" w:eastAsia="Times New Roman" w:hAnsi="Arial" w:cs="Arial"/>
          <w:i/>
          <w:iCs/>
          <w:color w:val="6A6A6A"/>
          <w:sz w:val="16"/>
          <w:szCs w:val="16"/>
          <w:lang w:val="en-US" w:eastAsia="da-DK"/>
        </w:rPr>
        <w:t>)</w:t>
      </w:r>
    </w:p>
    <w:p w14:paraId="61CE26A7" w14:textId="7777777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 xml:space="preserve">Dutch teenager </w:t>
      </w:r>
      <w:proofErr w:type="spellStart"/>
      <w:r w:rsidRPr="000D250D">
        <w:rPr>
          <w:rFonts w:ascii="Arial" w:eastAsia="Times New Roman" w:hAnsi="Arial" w:cs="Arial"/>
          <w:color w:val="444444"/>
          <w:sz w:val="24"/>
          <w:szCs w:val="24"/>
          <w:lang w:val="en-US" w:eastAsia="da-DK"/>
        </w:rPr>
        <w:t>Descely</w:t>
      </w:r>
      <w:proofErr w:type="spellEnd"/>
      <w:r w:rsidRPr="000D250D">
        <w:rPr>
          <w:rFonts w:ascii="Arial" w:eastAsia="Times New Roman" w:hAnsi="Arial" w:cs="Arial"/>
          <w:color w:val="444444"/>
          <w:sz w:val="24"/>
          <w:szCs w:val="24"/>
          <w:lang w:val="en-US" w:eastAsia="da-DK"/>
        </w:rPr>
        <w:t xml:space="preserve"> van Dam, who lives in the city of Haarlem, says she started playing the game in April out of sheer boredom during lockdown. What started as a guilty pleasure, however, soon morphed into an educational experience.</w:t>
      </w:r>
    </w:p>
    <w:p w14:paraId="3CADCE94" w14:textId="03469761" w:rsidR="000D250D" w:rsidRPr="000D250D" w:rsidRDefault="000D250D" w:rsidP="000D250D">
      <w:pPr>
        <w:spacing w:after="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"I learned that a virus is so much more than a mutating illness," the 19</w:t>
      </w:r>
      <w:r w:rsidR="003D20F8">
        <w:rPr>
          <w:rFonts w:ascii="Arial" w:eastAsia="Times New Roman" w:hAnsi="Arial" w:cs="Arial"/>
          <w:color w:val="444444"/>
          <w:sz w:val="24"/>
          <w:szCs w:val="24"/>
          <w:lang w:val="en-US" w:eastAsia="da-DK"/>
        </w:rPr>
        <w:t>-</w:t>
      </w:r>
      <w:r w:rsidRPr="000D250D">
        <w:rPr>
          <w:rFonts w:ascii="Arial" w:eastAsia="Times New Roman" w:hAnsi="Arial" w:cs="Arial"/>
          <w:color w:val="444444"/>
          <w:sz w:val="24"/>
          <w:szCs w:val="24"/>
          <w:lang w:val="en-US" w:eastAsia="da-DK"/>
        </w:rPr>
        <w:t>year-old says. "Before this, hadn’t really thought about how complicated its DNA structures are. The game made me open my eyes to how powerful a virus can be in the wrong hands."</w:t>
      </w:r>
    </w:p>
    <w:p w14:paraId="4EBF9426" w14:textId="77777777" w:rsidR="000D250D" w:rsidRPr="003D20F8" w:rsidRDefault="000D250D" w:rsidP="000D250D">
      <w:pPr>
        <w:spacing w:after="240" w:line="240" w:lineRule="auto"/>
        <w:rPr>
          <w:rFonts w:ascii="Arial" w:eastAsia="Times New Roman" w:hAnsi="Arial" w:cs="Arial"/>
          <w:sz w:val="24"/>
          <w:szCs w:val="24"/>
          <w:lang w:val="en-US" w:eastAsia="da-DK"/>
        </w:rPr>
      </w:pPr>
      <w:r w:rsidRPr="000D250D">
        <w:rPr>
          <w:rFonts w:ascii="Arial" w:eastAsia="Times New Roman" w:hAnsi="Arial" w:cs="Arial"/>
          <w:color w:val="444444"/>
          <w:sz w:val="24"/>
          <w:szCs w:val="24"/>
          <w:lang w:val="en-US" w:eastAsia="da-DK"/>
        </w:rPr>
        <w:lastRenderedPageBreak/>
        <w:t xml:space="preserve">In January, Plague Inc </w:t>
      </w:r>
      <w:r w:rsidRPr="003D20F8">
        <w:rPr>
          <w:rFonts w:ascii="Arial" w:eastAsia="Times New Roman" w:hAnsi="Arial" w:cs="Arial"/>
          <w:sz w:val="24"/>
          <w:szCs w:val="24"/>
          <w:lang w:val="en-US" w:eastAsia="da-DK"/>
        </w:rPr>
        <w:t>became </w:t>
      </w:r>
      <w:r w:rsidR="00D371DC">
        <w:fldChar w:fldCharType="begin"/>
      </w:r>
      <w:r w:rsidR="00D371DC" w:rsidRPr="00B86634">
        <w:rPr>
          <w:lang w:val="en-US"/>
        </w:rPr>
        <w:instrText xml:space="preserve"> HYPERLINK "ht</w:instrText>
      </w:r>
      <w:r w:rsidR="00D371DC" w:rsidRPr="00B86634">
        <w:rPr>
          <w:lang w:val="en-US"/>
        </w:rPr>
        <w:instrText xml:space="preserve">tps://www.bbc.com/news/technology-51222796?ocid=socialflow_twitter" </w:instrText>
      </w:r>
      <w:r w:rsidR="00D371DC">
        <w:fldChar w:fldCharType="separate"/>
      </w:r>
      <w:r w:rsidRPr="003D20F8">
        <w:rPr>
          <w:rFonts w:ascii="Arial" w:eastAsia="Times New Roman" w:hAnsi="Arial" w:cs="Arial"/>
          <w:sz w:val="24"/>
          <w:szCs w:val="24"/>
          <w:lang w:val="en-US" w:eastAsia="da-DK"/>
        </w:rPr>
        <w:t>China’s bestselling app</w:t>
      </w:r>
      <w:r w:rsidR="00D371DC">
        <w:rPr>
          <w:rFonts w:ascii="Arial" w:eastAsia="Times New Roman" w:hAnsi="Arial" w:cs="Arial"/>
          <w:sz w:val="24"/>
          <w:szCs w:val="24"/>
          <w:lang w:val="en-US" w:eastAsia="da-DK"/>
        </w:rPr>
        <w:fldChar w:fldCharType="end"/>
      </w:r>
      <w:r w:rsidRPr="003D20F8">
        <w:rPr>
          <w:rFonts w:ascii="Arial" w:eastAsia="Times New Roman" w:hAnsi="Arial" w:cs="Arial"/>
          <w:sz w:val="24"/>
          <w:szCs w:val="24"/>
          <w:lang w:val="en-US" w:eastAsia="da-DK"/>
        </w:rPr>
        <w:t xml:space="preserve"> but by March, </w:t>
      </w:r>
      <w:proofErr w:type="spellStart"/>
      <w:r w:rsidRPr="003D20F8">
        <w:rPr>
          <w:rFonts w:ascii="Arial" w:eastAsia="Times New Roman" w:hAnsi="Arial" w:cs="Arial"/>
          <w:sz w:val="24"/>
          <w:szCs w:val="24"/>
          <w:lang w:val="en-US" w:eastAsia="da-DK"/>
        </w:rPr>
        <w:t>Ndemic</w:t>
      </w:r>
      <w:proofErr w:type="spellEnd"/>
      <w:r w:rsidRPr="003D20F8">
        <w:rPr>
          <w:rFonts w:ascii="Arial" w:eastAsia="Times New Roman" w:hAnsi="Arial" w:cs="Arial"/>
          <w:sz w:val="24"/>
          <w:szCs w:val="24"/>
          <w:lang w:val="en-US" w:eastAsia="da-DK"/>
        </w:rPr>
        <w:t xml:space="preserve"> Creation revealed the </w:t>
      </w:r>
      <w:r w:rsidR="00D371DC">
        <w:fldChar w:fldCharType="begin"/>
      </w:r>
      <w:r w:rsidR="00D371DC" w:rsidRPr="00B86634">
        <w:rPr>
          <w:lang w:val="en-US"/>
        </w:rPr>
        <w:instrText xml:space="preserve"> HYPERLINK "https://www.ndemiccreations.com/en/news/173-statement-on-the-removal-of-plague-inc-from-the-china-app-stor</w:instrText>
      </w:r>
      <w:r w:rsidR="00D371DC" w:rsidRPr="00B86634">
        <w:rPr>
          <w:lang w:val="en-US"/>
        </w:rPr>
        <w:instrText xml:space="preserve">e" </w:instrText>
      </w:r>
      <w:r w:rsidR="00D371DC">
        <w:fldChar w:fldCharType="separate"/>
      </w:r>
      <w:r w:rsidRPr="003D20F8">
        <w:rPr>
          <w:rFonts w:ascii="Arial" w:eastAsia="Times New Roman" w:hAnsi="Arial" w:cs="Arial"/>
          <w:sz w:val="24"/>
          <w:szCs w:val="24"/>
          <w:lang w:val="en-US" w:eastAsia="da-DK"/>
        </w:rPr>
        <w:t>game had been removed </w:t>
      </w:r>
      <w:r w:rsidR="00D371DC">
        <w:rPr>
          <w:rFonts w:ascii="Arial" w:eastAsia="Times New Roman" w:hAnsi="Arial" w:cs="Arial"/>
          <w:sz w:val="24"/>
          <w:szCs w:val="24"/>
          <w:lang w:val="en-US" w:eastAsia="da-DK"/>
        </w:rPr>
        <w:fldChar w:fldCharType="end"/>
      </w:r>
      <w:r w:rsidRPr="003D20F8">
        <w:rPr>
          <w:rFonts w:ascii="Arial" w:eastAsia="Times New Roman" w:hAnsi="Arial" w:cs="Arial"/>
          <w:sz w:val="24"/>
          <w:szCs w:val="24"/>
          <w:lang w:val="en-US" w:eastAsia="da-DK"/>
        </w:rPr>
        <w:t>from the app store there with regulators citing that it "includes content that is illegal in China."</w:t>
      </w:r>
    </w:p>
    <w:p w14:paraId="26A34B00" w14:textId="7777777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 xml:space="preserve">The company then decided to try a different approach, </w:t>
      </w:r>
      <w:r w:rsidRPr="003D20F8">
        <w:rPr>
          <w:rFonts w:ascii="Arial" w:eastAsia="Times New Roman" w:hAnsi="Arial" w:cs="Arial"/>
          <w:sz w:val="24"/>
          <w:szCs w:val="24"/>
          <w:lang w:val="en-US" w:eastAsia="da-DK"/>
        </w:rPr>
        <w:t>and </w:t>
      </w:r>
      <w:hyperlink r:id="rId9" w:history="1">
        <w:r w:rsidRPr="003D20F8">
          <w:rPr>
            <w:rFonts w:ascii="Arial" w:eastAsia="Times New Roman" w:hAnsi="Arial" w:cs="Arial"/>
            <w:sz w:val="24"/>
            <w:szCs w:val="24"/>
            <w:lang w:val="en-US" w:eastAsia="da-DK"/>
          </w:rPr>
          <w:t>announced</w:t>
        </w:r>
      </w:hyperlink>
      <w:r w:rsidRPr="003D20F8">
        <w:rPr>
          <w:rFonts w:ascii="Arial" w:eastAsia="Times New Roman" w:hAnsi="Arial" w:cs="Arial"/>
          <w:sz w:val="24"/>
          <w:szCs w:val="24"/>
          <w:lang w:val="en-US" w:eastAsia="da-DK"/>
        </w:rPr>
        <w:t xml:space="preserve"> that </w:t>
      </w:r>
      <w:r w:rsidRPr="000D250D">
        <w:rPr>
          <w:rFonts w:ascii="Arial" w:eastAsia="Times New Roman" w:hAnsi="Arial" w:cs="Arial"/>
          <w:color w:val="444444"/>
          <w:sz w:val="24"/>
          <w:szCs w:val="24"/>
          <w:lang w:val="en-US" w:eastAsia="da-DK"/>
        </w:rPr>
        <w:t xml:space="preserve">it was working on a new Plague Inc game mode that lets users save the world from an epidemic rather than spread contagion. This version will see players monitor disease progression, boost healthcare </w:t>
      </w:r>
      <w:proofErr w:type="gramStart"/>
      <w:r w:rsidRPr="000D250D">
        <w:rPr>
          <w:rFonts w:ascii="Arial" w:eastAsia="Times New Roman" w:hAnsi="Arial" w:cs="Arial"/>
          <w:color w:val="444444"/>
          <w:sz w:val="24"/>
          <w:szCs w:val="24"/>
          <w:lang w:val="en-US" w:eastAsia="da-DK"/>
        </w:rPr>
        <w:t>systems</w:t>
      </w:r>
      <w:proofErr w:type="gramEnd"/>
      <w:r w:rsidRPr="000D250D">
        <w:rPr>
          <w:rFonts w:ascii="Arial" w:eastAsia="Times New Roman" w:hAnsi="Arial" w:cs="Arial"/>
          <w:color w:val="444444"/>
          <w:sz w:val="24"/>
          <w:szCs w:val="24"/>
          <w:lang w:val="en-US" w:eastAsia="da-DK"/>
        </w:rPr>
        <w:t xml:space="preserve"> and manage societies through triaging, quarantining, social distancing and closing of public services.</w:t>
      </w:r>
    </w:p>
    <w:p w14:paraId="618106A1" w14:textId="7777777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b/>
          <w:bCs/>
          <w:color w:val="444444"/>
          <w:sz w:val="24"/>
          <w:szCs w:val="24"/>
          <w:lang w:val="en-US" w:eastAsia="da-DK"/>
        </w:rPr>
        <w:t>Virtual reality</w:t>
      </w:r>
    </w:p>
    <w:p w14:paraId="2DE84134" w14:textId="728E1F21"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The hyper-real images of urban chaos or desolate wastelands depicted in this genre aren’t just aesthetically seductive, they offer audiences a chance safely to immerse</w:t>
      </w:r>
      <w:r w:rsidR="003D20F8">
        <w:rPr>
          <w:rStyle w:val="Fodnotehenvisning"/>
          <w:rFonts w:ascii="Arial" w:eastAsia="Times New Roman" w:hAnsi="Arial" w:cs="Arial"/>
          <w:color w:val="444444"/>
          <w:sz w:val="24"/>
          <w:szCs w:val="24"/>
          <w:lang w:val="en-US" w:eastAsia="da-DK"/>
        </w:rPr>
        <w:footnoteReference w:id="4"/>
      </w:r>
      <w:r w:rsidRPr="000D250D">
        <w:rPr>
          <w:rFonts w:ascii="Arial" w:eastAsia="Times New Roman" w:hAnsi="Arial" w:cs="Arial"/>
          <w:color w:val="444444"/>
          <w:sz w:val="24"/>
          <w:szCs w:val="24"/>
          <w:lang w:val="en-US" w:eastAsia="da-DK"/>
        </w:rPr>
        <w:t xml:space="preserve"> themselves in worst-case scenarios without losing control.</w:t>
      </w:r>
    </w:p>
    <w:p w14:paraId="421A4540" w14:textId="14A3FED0" w:rsidR="000D250D" w:rsidRDefault="000D250D" w:rsidP="000D250D">
      <w:pPr>
        <w:spacing w:after="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 xml:space="preserve">When Toronto officially entered lockdown in mid-March, Canadian Dev Shahani wanted an idea of just how bad the coronavirus outbreak could get. Like countless others, the 32-year-old was drawn to watch Steven Soderbergh’s </w:t>
      </w:r>
      <w:r w:rsidRPr="003D20F8">
        <w:rPr>
          <w:rFonts w:ascii="Arial" w:eastAsia="Times New Roman" w:hAnsi="Arial" w:cs="Arial"/>
          <w:i/>
          <w:iCs/>
          <w:color w:val="444444"/>
          <w:sz w:val="24"/>
          <w:szCs w:val="24"/>
          <w:lang w:val="en-US" w:eastAsia="da-DK"/>
        </w:rPr>
        <w:t>Contagion</w:t>
      </w:r>
      <w:r w:rsidRPr="000D250D">
        <w:rPr>
          <w:rFonts w:ascii="Arial" w:eastAsia="Times New Roman" w:hAnsi="Arial" w:cs="Arial"/>
          <w:color w:val="444444"/>
          <w:sz w:val="24"/>
          <w:szCs w:val="24"/>
          <w:lang w:val="en-US" w:eastAsia="da-DK"/>
        </w:rPr>
        <w:t xml:space="preserve">, a 2011 Hollywood thriller about a fictional virus called MEV-1 that causes a worldwide pandemic. The film’s </w:t>
      </w:r>
      <w:r w:rsidRPr="003D20F8">
        <w:rPr>
          <w:rFonts w:ascii="Arial" w:eastAsia="Times New Roman" w:hAnsi="Arial" w:cs="Arial"/>
          <w:sz w:val="24"/>
          <w:szCs w:val="24"/>
          <w:lang w:val="en-US" w:eastAsia="da-DK"/>
        </w:rPr>
        <w:t>distributor </w:t>
      </w:r>
      <w:r w:rsidR="00D371DC">
        <w:fldChar w:fldCharType="begin"/>
      </w:r>
      <w:r w:rsidR="00D371DC" w:rsidRPr="00B86634">
        <w:rPr>
          <w:lang w:val="en-US"/>
        </w:rPr>
        <w:instrText xml:space="preserve"> HYPERLINK "https://www.nytimes.com/2020/03/04/business/media/coronavirus-contagion-movie.html" </w:instrText>
      </w:r>
      <w:r w:rsidR="00D371DC">
        <w:fldChar w:fldCharType="separate"/>
      </w:r>
      <w:r w:rsidRPr="003D20F8">
        <w:rPr>
          <w:rFonts w:ascii="Arial" w:eastAsia="Times New Roman" w:hAnsi="Arial" w:cs="Arial"/>
          <w:sz w:val="24"/>
          <w:szCs w:val="24"/>
          <w:lang w:val="en-US" w:eastAsia="da-DK"/>
        </w:rPr>
        <w:t>Warner Bros said </w:t>
      </w:r>
      <w:r w:rsidR="00D371DC">
        <w:rPr>
          <w:rFonts w:ascii="Arial" w:eastAsia="Times New Roman" w:hAnsi="Arial" w:cs="Arial"/>
          <w:sz w:val="24"/>
          <w:szCs w:val="24"/>
          <w:lang w:val="en-US" w:eastAsia="da-DK"/>
        </w:rPr>
        <w:fldChar w:fldCharType="end"/>
      </w:r>
      <w:r w:rsidRPr="003D20F8">
        <w:rPr>
          <w:rFonts w:ascii="Arial" w:eastAsia="Times New Roman" w:hAnsi="Arial" w:cs="Arial"/>
          <w:sz w:val="24"/>
          <w:szCs w:val="24"/>
          <w:lang w:val="en-US" w:eastAsia="da-DK"/>
        </w:rPr>
        <w:t xml:space="preserve">that </w:t>
      </w:r>
      <w:r w:rsidRPr="000D250D">
        <w:rPr>
          <w:rFonts w:ascii="Arial" w:eastAsia="Times New Roman" w:hAnsi="Arial" w:cs="Arial"/>
          <w:color w:val="444444"/>
          <w:sz w:val="24"/>
          <w:szCs w:val="24"/>
          <w:lang w:val="en-US" w:eastAsia="da-DK"/>
        </w:rPr>
        <w:t>in December 2019, the film ranked 270th in its catalogue. Just a few months later, the film sits at number two, and is also trending on Amazon Prime as well as iTunes.</w:t>
      </w:r>
    </w:p>
    <w:p w14:paraId="727320C4" w14:textId="77777777" w:rsidR="003D20F8" w:rsidRPr="000D250D" w:rsidRDefault="003D20F8" w:rsidP="000D250D">
      <w:pPr>
        <w:spacing w:after="0" w:line="240" w:lineRule="auto"/>
        <w:rPr>
          <w:rFonts w:ascii="Arial" w:eastAsia="Times New Roman" w:hAnsi="Arial" w:cs="Arial"/>
          <w:color w:val="444444"/>
          <w:sz w:val="24"/>
          <w:szCs w:val="24"/>
          <w:lang w:val="en-US" w:eastAsia="da-DK"/>
        </w:rPr>
      </w:pPr>
    </w:p>
    <w:p w14:paraId="04DF8E88" w14:textId="7A2A66FA" w:rsidR="000D250D" w:rsidRPr="000D250D" w:rsidRDefault="000D250D" w:rsidP="003D20F8">
      <w:pPr>
        <w:spacing w:after="0" w:line="240" w:lineRule="auto"/>
        <w:jc w:val="center"/>
        <w:rPr>
          <w:rFonts w:ascii="Arial" w:eastAsia="Times New Roman" w:hAnsi="Arial" w:cs="Arial"/>
          <w:color w:val="000000"/>
          <w:sz w:val="15"/>
          <w:szCs w:val="15"/>
          <w:lang w:eastAsia="da-DK"/>
        </w:rPr>
      </w:pPr>
      <w:r w:rsidRPr="000D250D">
        <w:rPr>
          <w:rFonts w:ascii="Arial" w:eastAsia="Times New Roman" w:hAnsi="Arial" w:cs="Arial"/>
          <w:noProof/>
          <w:color w:val="000000"/>
          <w:sz w:val="15"/>
          <w:szCs w:val="15"/>
          <w:lang w:eastAsia="da-DK"/>
        </w:rPr>
        <w:drawing>
          <wp:inline distT="0" distB="0" distL="0" distR="0" wp14:anchorId="5E00BB24" wp14:editId="630D69E2">
            <wp:extent cx="4448025" cy="2499995"/>
            <wp:effectExtent l="0" t="0" r="0" b="0"/>
            <wp:docPr id="4" name="Billede 4" descr="Steven Soderbergh’s 2011 film Contagion has enjoyed a resurgence in popularity (credit: Allstar Picture Library Limited/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ven Soderbergh’s 2011 film Contagion has enjoyed a resurgence in popularity (credit: Allstar Picture Library Limited/Ala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9949" cy="2506697"/>
                    </a:xfrm>
                    <a:prstGeom prst="rect">
                      <a:avLst/>
                    </a:prstGeom>
                    <a:noFill/>
                    <a:ln>
                      <a:noFill/>
                    </a:ln>
                  </pic:spPr>
                </pic:pic>
              </a:graphicData>
            </a:graphic>
          </wp:inline>
        </w:drawing>
      </w:r>
    </w:p>
    <w:p w14:paraId="0F6BA890" w14:textId="77777777" w:rsidR="000D250D" w:rsidRPr="003D20F8" w:rsidRDefault="000D250D" w:rsidP="003D20F8">
      <w:pPr>
        <w:spacing w:line="360" w:lineRule="atLeast"/>
        <w:jc w:val="center"/>
        <w:rPr>
          <w:rFonts w:ascii="Arial" w:eastAsia="Times New Roman" w:hAnsi="Arial" w:cs="Arial"/>
          <w:i/>
          <w:iCs/>
          <w:color w:val="6A6A6A"/>
          <w:sz w:val="18"/>
          <w:szCs w:val="18"/>
          <w:lang w:val="en-US" w:eastAsia="da-DK"/>
        </w:rPr>
      </w:pPr>
      <w:r w:rsidRPr="003D20F8">
        <w:rPr>
          <w:rFonts w:ascii="Arial" w:eastAsia="Times New Roman" w:hAnsi="Arial" w:cs="Arial"/>
          <w:i/>
          <w:iCs/>
          <w:color w:val="6A6A6A"/>
          <w:sz w:val="18"/>
          <w:szCs w:val="18"/>
          <w:lang w:val="en-US" w:eastAsia="da-DK"/>
        </w:rPr>
        <w:t xml:space="preserve">Steven Soderbergh’s 2011 film </w:t>
      </w:r>
      <w:r w:rsidRPr="003D20F8">
        <w:rPr>
          <w:rFonts w:ascii="Arial" w:eastAsia="Times New Roman" w:hAnsi="Arial" w:cs="Arial"/>
          <w:color w:val="6A6A6A"/>
          <w:sz w:val="18"/>
          <w:szCs w:val="18"/>
          <w:lang w:val="en-US" w:eastAsia="da-DK"/>
        </w:rPr>
        <w:t>Contagion</w:t>
      </w:r>
      <w:r w:rsidRPr="003D20F8">
        <w:rPr>
          <w:rFonts w:ascii="Arial" w:eastAsia="Times New Roman" w:hAnsi="Arial" w:cs="Arial"/>
          <w:i/>
          <w:iCs/>
          <w:color w:val="6A6A6A"/>
          <w:sz w:val="18"/>
          <w:szCs w:val="18"/>
          <w:lang w:val="en-US" w:eastAsia="da-DK"/>
        </w:rPr>
        <w:t xml:space="preserve"> has enjoyed a resurgence in popularity (credit: Allstar Picture Library Limited/</w:t>
      </w:r>
      <w:proofErr w:type="spellStart"/>
      <w:r w:rsidRPr="003D20F8">
        <w:rPr>
          <w:rFonts w:ascii="Arial" w:eastAsia="Times New Roman" w:hAnsi="Arial" w:cs="Arial"/>
          <w:i/>
          <w:iCs/>
          <w:color w:val="6A6A6A"/>
          <w:sz w:val="18"/>
          <w:szCs w:val="18"/>
          <w:lang w:val="en-US" w:eastAsia="da-DK"/>
        </w:rPr>
        <w:t>Alamy</w:t>
      </w:r>
      <w:proofErr w:type="spellEnd"/>
      <w:r w:rsidRPr="003D20F8">
        <w:rPr>
          <w:rFonts w:ascii="Arial" w:eastAsia="Times New Roman" w:hAnsi="Arial" w:cs="Arial"/>
          <w:i/>
          <w:iCs/>
          <w:color w:val="6A6A6A"/>
          <w:sz w:val="18"/>
          <w:szCs w:val="18"/>
          <w:lang w:val="en-US" w:eastAsia="da-DK"/>
        </w:rPr>
        <w:t>)</w:t>
      </w:r>
    </w:p>
    <w:p w14:paraId="302E55C9" w14:textId="7B5D700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 xml:space="preserve">"People are reaching out to dystopian tales to see what’s next," explains </w:t>
      </w:r>
      <w:proofErr w:type="spellStart"/>
      <w:r w:rsidRPr="000D250D">
        <w:rPr>
          <w:rFonts w:ascii="Arial" w:eastAsia="Times New Roman" w:hAnsi="Arial" w:cs="Arial"/>
          <w:color w:val="444444"/>
          <w:sz w:val="24"/>
          <w:szCs w:val="24"/>
          <w:lang w:val="en-US" w:eastAsia="da-DK"/>
        </w:rPr>
        <w:t>TreaAndrea</w:t>
      </w:r>
      <w:proofErr w:type="spellEnd"/>
      <w:r w:rsidRPr="000D250D">
        <w:rPr>
          <w:rFonts w:ascii="Arial" w:eastAsia="Times New Roman" w:hAnsi="Arial" w:cs="Arial"/>
          <w:color w:val="444444"/>
          <w:sz w:val="24"/>
          <w:szCs w:val="24"/>
          <w:lang w:val="en-US" w:eastAsia="da-DK"/>
        </w:rPr>
        <w:t xml:space="preserve"> </w:t>
      </w:r>
      <w:proofErr w:type="spellStart"/>
      <w:r w:rsidRPr="000D250D">
        <w:rPr>
          <w:rFonts w:ascii="Arial" w:eastAsia="Times New Roman" w:hAnsi="Arial" w:cs="Arial"/>
          <w:color w:val="444444"/>
          <w:sz w:val="24"/>
          <w:szCs w:val="24"/>
          <w:lang w:val="en-US" w:eastAsia="da-DK"/>
        </w:rPr>
        <w:t>Russworm</w:t>
      </w:r>
      <w:proofErr w:type="spellEnd"/>
      <w:r w:rsidRPr="000D250D">
        <w:rPr>
          <w:rFonts w:ascii="Arial" w:eastAsia="Times New Roman" w:hAnsi="Arial" w:cs="Arial"/>
          <w:color w:val="444444"/>
          <w:sz w:val="24"/>
          <w:szCs w:val="24"/>
          <w:lang w:val="en-US" w:eastAsia="da-DK"/>
        </w:rPr>
        <w:t>, an associate professor of English who teaches a class on dystopia in new media at the University of Massachusetts Amherst. "The impulse is to see how bad the situation can really get and ask yourself whether you could hypothetically survive that."</w:t>
      </w:r>
    </w:p>
    <w:p w14:paraId="7C9DBFB5" w14:textId="77777777" w:rsidR="000D250D" w:rsidRPr="000D250D" w:rsidRDefault="000D250D" w:rsidP="000D250D">
      <w:pPr>
        <w:spacing w:after="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lastRenderedPageBreak/>
        <w:t>It’s not just the subject matter that draws people in, it’s the nature of dystopian storytelling that truly captivates audiences during times of crisis. These tales are traditionally told from the viewpoints of inhabitants in ruined societies, which allows people to immerse themselves in the challenges faced by protagonists, says Daniel Davison-</w:t>
      </w:r>
      <w:proofErr w:type="spellStart"/>
      <w:r w:rsidRPr="000D250D">
        <w:rPr>
          <w:rFonts w:ascii="Arial" w:eastAsia="Times New Roman" w:hAnsi="Arial" w:cs="Arial"/>
          <w:color w:val="444444"/>
          <w:sz w:val="24"/>
          <w:szCs w:val="24"/>
          <w:lang w:val="en-US" w:eastAsia="da-DK"/>
        </w:rPr>
        <w:t>Vecchione</w:t>
      </w:r>
      <w:proofErr w:type="spellEnd"/>
      <w:r w:rsidRPr="000D250D">
        <w:rPr>
          <w:rFonts w:ascii="Arial" w:eastAsia="Times New Roman" w:hAnsi="Arial" w:cs="Arial"/>
          <w:color w:val="444444"/>
          <w:sz w:val="24"/>
          <w:szCs w:val="24"/>
          <w:lang w:val="en-US" w:eastAsia="da-DK"/>
        </w:rPr>
        <w:t>, a social theorist currently studying for a PhD in sociology at the University of Cambridge.</w:t>
      </w:r>
    </w:p>
    <w:p w14:paraId="4AD06BBA" w14:textId="4A9FC91C" w:rsidR="000D250D" w:rsidRPr="00B86634" w:rsidRDefault="000D250D" w:rsidP="000D250D">
      <w:pPr>
        <w:spacing w:after="0" w:line="240" w:lineRule="auto"/>
        <w:rPr>
          <w:rFonts w:ascii="Arial" w:eastAsia="Times New Roman" w:hAnsi="Arial" w:cs="Arial"/>
          <w:color w:val="000000"/>
          <w:sz w:val="15"/>
          <w:szCs w:val="15"/>
          <w:lang w:val="en-US" w:eastAsia="da-DK"/>
        </w:rPr>
      </w:pPr>
    </w:p>
    <w:p w14:paraId="78C3E600" w14:textId="6EF307B8"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In the acclaimed</w:t>
      </w:r>
      <w:r w:rsidR="003D20F8">
        <w:rPr>
          <w:rStyle w:val="Fodnotehenvisning"/>
          <w:rFonts w:ascii="Arial" w:eastAsia="Times New Roman" w:hAnsi="Arial" w:cs="Arial"/>
          <w:color w:val="444444"/>
          <w:sz w:val="24"/>
          <w:szCs w:val="24"/>
          <w:lang w:val="en-US" w:eastAsia="da-DK"/>
        </w:rPr>
        <w:footnoteReference w:id="5"/>
      </w:r>
      <w:r w:rsidRPr="000D250D">
        <w:rPr>
          <w:rFonts w:ascii="Arial" w:eastAsia="Times New Roman" w:hAnsi="Arial" w:cs="Arial"/>
          <w:color w:val="444444"/>
          <w:sz w:val="24"/>
          <w:szCs w:val="24"/>
          <w:lang w:val="en-US" w:eastAsia="da-DK"/>
        </w:rPr>
        <w:t xml:space="preserve"> television </w:t>
      </w:r>
      <w:r w:rsidRPr="003D20F8">
        <w:rPr>
          <w:rFonts w:ascii="Arial" w:eastAsia="Times New Roman" w:hAnsi="Arial" w:cs="Arial"/>
          <w:sz w:val="24"/>
          <w:szCs w:val="24"/>
          <w:lang w:val="en-US" w:eastAsia="da-DK"/>
        </w:rPr>
        <w:t>series </w:t>
      </w:r>
      <w:r w:rsidR="00D371DC">
        <w:fldChar w:fldCharType="begin"/>
      </w:r>
      <w:r w:rsidR="00D371DC" w:rsidRPr="00B86634">
        <w:rPr>
          <w:lang w:val="en-US"/>
        </w:rPr>
        <w:instrText xml:space="preserve"> HYPERLINK "http://www.bbc.com/culture/story/20190603-black-mirror-series-5-review" </w:instrText>
      </w:r>
      <w:r w:rsidR="00D371DC">
        <w:fldChar w:fldCharType="separate"/>
      </w:r>
      <w:r w:rsidRPr="003D20F8">
        <w:rPr>
          <w:rFonts w:ascii="Arial" w:eastAsia="Times New Roman" w:hAnsi="Arial" w:cs="Arial"/>
          <w:i/>
          <w:iCs/>
          <w:sz w:val="24"/>
          <w:szCs w:val="24"/>
          <w:lang w:val="en-US" w:eastAsia="da-DK"/>
        </w:rPr>
        <w:t>Black Mirror</w:t>
      </w:r>
      <w:r w:rsidR="00D371DC">
        <w:rPr>
          <w:rFonts w:ascii="Arial" w:eastAsia="Times New Roman" w:hAnsi="Arial" w:cs="Arial"/>
          <w:i/>
          <w:iCs/>
          <w:sz w:val="24"/>
          <w:szCs w:val="24"/>
          <w:lang w:val="en-US" w:eastAsia="da-DK"/>
        </w:rPr>
        <w:fldChar w:fldCharType="end"/>
      </w:r>
      <w:r w:rsidRPr="003D20F8">
        <w:rPr>
          <w:rFonts w:ascii="Arial" w:eastAsia="Times New Roman" w:hAnsi="Arial" w:cs="Arial"/>
          <w:sz w:val="24"/>
          <w:szCs w:val="24"/>
          <w:lang w:val="en-US" w:eastAsia="da-DK"/>
        </w:rPr>
        <w:t>, for example</w:t>
      </w:r>
      <w:r w:rsidRPr="000D250D">
        <w:rPr>
          <w:rFonts w:ascii="Arial" w:eastAsia="Times New Roman" w:hAnsi="Arial" w:cs="Arial"/>
          <w:color w:val="444444"/>
          <w:sz w:val="24"/>
          <w:szCs w:val="24"/>
          <w:lang w:val="en-US" w:eastAsia="da-DK"/>
        </w:rPr>
        <w:t>, each episode follows a character whose experiences convey the moral degradation of society in a way that implicates viewers. This insider’s perspective allows us to "get a richly textured feel for what it would be like to have your life shaped by those events, and social and political structures," Davison-</w:t>
      </w:r>
      <w:proofErr w:type="spellStart"/>
      <w:r w:rsidRPr="000D250D">
        <w:rPr>
          <w:rFonts w:ascii="Arial" w:eastAsia="Times New Roman" w:hAnsi="Arial" w:cs="Arial"/>
          <w:color w:val="444444"/>
          <w:sz w:val="24"/>
          <w:szCs w:val="24"/>
          <w:lang w:val="en-US" w:eastAsia="da-DK"/>
        </w:rPr>
        <w:t>Vecchione</w:t>
      </w:r>
      <w:proofErr w:type="spellEnd"/>
      <w:r w:rsidRPr="000D250D">
        <w:rPr>
          <w:rFonts w:ascii="Arial" w:eastAsia="Times New Roman" w:hAnsi="Arial" w:cs="Arial"/>
          <w:color w:val="444444"/>
          <w:sz w:val="24"/>
          <w:szCs w:val="24"/>
          <w:lang w:val="en-US" w:eastAsia="da-DK"/>
        </w:rPr>
        <w:t xml:space="preserve"> says.</w:t>
      </w:r>
    </w:p>
    <w:p w14:paraId="0E5B7D6C" w14:textId="7777777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b/>
          <w:bCs/>
          <w:color w:val="444444"/>
          <w:sz w:val="24"/>
          <w:szCs w:val="24"/>
          <w:lang w:val="en-US" w:eastAsia="da-DK"/>
        </w:rPr>
        <w:t>Power to the people</w:t>
      </w:r>
    </w:p>
    <w:p w14:paraId="66E74F9B" w14:textId="100CAC9C" w:rsidR="000D250D" w:rsidRPr="002840F0" w:rsidRDefault="000D250D" w:rsidP="000D250D">
      <w:pPr>
        <w:spacing w:after="240" w:line="240" w:lineRule="auto"/>
        <w:rPr>
          <w:rFonts w:ascii="Arial" w:eastAsia="Times New Roman" w:hAnsi="Arial" w:cs="Arial"/>
          <w:sz w:val="24"/>
          <w:szCs w:val="24"/>
          <w:lang w:val="en-US" w:eastAsia="da-DK"/>
        </w:rPr>
      </w:pPr>
      <w:r w:rsidRPr="000D250D">
        <w:rPr>
          <w:rFonts w:ascii="Arial" w:eastAsia="Times New Roman" w:hAnsi="Arial" w:cs="Arial"/>
          <w:color w:val="444444"/>
          <w:sz w:val="24"/>
          <w:szCs w:val="24"/>
          <w:lang w:val="en-US" w:eastAsia="da-DK"/>
        </w:rPr>
        <w:t xml:space="preserve">Once viewers or readers engage with the issues in a dystopia, many feel inspired to act to prevent those worst-case scenarios from </w:t>
      </w:r>
      <w:proofErr w:type="spellStart"/>
      <w:r w:rsidRPr="000D250D">
        <w:rPr>
          <w:rFonts w:ascii="Arial" w:eastAsia="Times New Roman" w:hAnsi="Arial" w:cs="Arial"/>
          <w:color w:val="444444"/>
          <w:sz w:val="24"/>
          <w:szCs w:val="24"/>
          <w:lang w:val="en-US" w:eastAsia="da-DK"/>
        </w:rPr>
        <w:t>materialising</w:t>
      </w:r>
      <w:proofErr w:type="spellEnd"/>
      <w:r w:rsidR="002840F0">
        <w:rPr>
          <w:rStyle w:val="Fodnotehenvisning"/>
          <w:rFonts w:ascii="Arial" w:eastAsia="Times New Roman" w:hAnsi="Arial" w:cs="Arial"/>
          <w:color w:val="444444"/>
          <w:sz w:val="24"/>
          <w:szCs w:val="24"/>
          <w:lang w:val="en-US" w:eastAsia="da-DK"/>
        </w:rPr>
        <w:footnoteReference w:id="6"/>
      </w:r>
      <w:r w:rsidRPr="000D250D">
        <w:rPr>
          <w:rFonts w:ascii="Arial" w:eastAsia="Times New Roman" w:hAnsi="Arial" w:cs="Arial"/>
          <w:color w:val="444444"/>
          <w:sz w:val="24"/>
          <w:szCs w:val="24"/>
          <w:lang w:val="en-US" w:eastAsia="da-DK"/>
        </w:rPr>
        <w:t xml:space="preserve">. </w:t>
      </w:r>
      <w:r w:rsidRPr="002840F0">
        <w:rPr>
          <w:rFonts w:ascii="Arial" w:eastAsia="Times New Roman" w:hAnsi="Arial" w:cs="Arial"/>
          <w:i/>
          <w:iCs/>
          <w:color w:val="444444"/>
          <w:sz w:val="24"/>
          <w:szCs w:val="24"/>
          <w:lang w:val="en-US" w:eastAsia="da-DK"/>
        </w:rPr>
        <w:t>The Hunger Games</w:t>
      </w:r>
      <w:r w:rsidRPr="000D250D">
        <w:rPr>
          <w:rFonts w:ascii="Arial" w:eastAsia="Times New Roman" w:hAnsi="Arial" w:cs="Arial"/>
          <w:color w:val="444444"/>
          <w:sz w:val="24"/>
          <w:szCs w:val="24"/>
          <w:lang w:val="en-US" w:eastAsia="da-DK"/>
        </w:rPr>
        <w:t xml:space="preserve"> has inspired young fans to get </w:t>
      </w:r>
      <w:r w:rsidRPr="002840F0">
        <w:rPr>
          <w:rFonts w:ascii="Arial" w:eastAsia="Times New Roman" w:hAnsi="Arial" w:cs="Arial"/>
          <w:sz w:val="24"/>
          <w:szCs w:val="24"/>
          <w:lang w:val="en-US" w:eastAsia="da-DK"/>
        </w:rPr>
        <w:t>involved in </w:t>
      </w:r>
      <w:r w:rsidR="00D371DC">
        <w:fldChar w:fldCharType="begin"/>
      </w:r>
      <w:r w:rsidR="00D371DC" w:rsidRPr="00B86634">
        <w:rPr>
          <w:lang w:val="en-US"/>
        </w:rPr>
        <w:instrText xml:space="preserve"> HYPERLINK "https://www.theguardian.com/books/2013/nov/26/hunger-games-fans-harry-potter-alliance" </w:instrText>
      </w:r>
      <w:r w:rsidR="00D371DC">
        <w:fldChar w:fldCharType="separate"/>
      </w:r>
      <w:r w:rsidRPr="002840F0">
        <w:rPr>
          <w:rFonts w:ascii="Arial" w:eastAsia="Times New Roman" w:hAnsi="Arial" w:cs="Arial"/>
          <w:sz w:val="24"/>
          <w:szCs w:val="24"/>
          <w:lang w:val="en-US" w:eastAsia="da-DK"/>
        </w:rPr>
        <w:t>social justice campaigns</w:t>
      </w:r>
      <w:r w:rsidR="00D371DC">
        <w:rPr>
          <w:rFonts w:ascii="Arial" w:eastAsia="Times New Roman" w:hAnsi="Arial" w:cs="Arial"/>
          <w:sz w:val="24"/>
          <w:szCs w:val="24"/>
          <w:lang w:val="en-US" w:eastAsia="da-DK"/>
        </w:rPr>
        <w:fldChar w:fldCharType="end"/>
      </w:r>
      <w:r w:rsidRPr="002840F0">
        <w:rPr>
          <w:rFonts w:ascii="Arial" w:eastAsia="Times New Roman" w:hAnsi="Arial" w:cs="Arial"/>
          <w:sz w:val="24"/>
          <w:szCs w:val="24"/>
          <w:lang w:val="en-US" w:eastAsia="da-DK"/>
        </w:rPr>
        <w:t xml:space="preserve">, </w:t>
      </w:r>
      <w:r w:rsidRPr="000D250D">
        <w:rPr>
          <w:rFonts w:ascii="Arial" w:eastAsia="Times New Roman" w:hAnsi="Arial" w:cs="Arial"/>
          <w:color w:val="444444"/>
          <w:sz w:val="24"/>
          <w:szCs w:val="24"/>
          <w:lang w:val="en-US" w:eastAsia="da-DK"/>
        </w:rPr>
        <w:t xml:space="preserve">while women in Argentina, Ireland and the US dressed up as characters from </w:t>
      </w:r>
      <w:r w:rsidRPr="002840F0">
        <w:rPr>
          <w:rFonts w:ascii="Arial" w:eastAsia="Times New Roman" w:hAnsi="Arial" w:cs="Arial"/>
          <w:i/>
          <w:iCs/>
          <w:color w:val="444444"/>
          <w:sz w:val="24"/>
          <w:szCs w:val="24"/>
          <w:lang w:val="en-US" w:eastAsia="da-DK"/>
        </w:rPr>
        <w:t>The Handmaid's Tale</w:t>
      </w:r>
      <w:r w:rsidRPr="000D250D">
        <w:rPr>
          <w:rFonts w:ascii="Arial" w:eastAsia="Times New Roman" w:hAnsi="Arial" w:cs="Arial"/>
          <w:color w:val="444444"/>
          <w:sz w:val="24"/>
          <w:szCs w:val="24"/>
          <w:lang w:val="en-US" w:eastAsia="da-DK"/>
        </w:rPr>
        <w:t xml:space="preserve"> during </w:t>
      </w:r>
      <w:r w:rsidRPr="002840F0">
        <w:rPr>
          <w:rFonts w:ascii="Arial" w:eastAsia="Times New Roman" w:hAnsi="Arial" w:cs="Arial"/>
          <w:sz w:val="24"/>
          <w:szCs w:val="24"/>
          <w:lang w:val="en-US" w:eastAsia="da-DK"/>
        </w:rPr>
        <w:t>2018 </w:t>
      </w:r>
      <w:r w:rsidR="00D371DC">
        <w:fldChar w:fldCharType="begin"/>
      </w:r>
      <w:r w:rsidR="00D371DC" w:rsidRPr="00B86634">
        <w:rPr>
          <w:lang w:val="en-US"/>
        </w:rPr>
        <w:instrText xml:space="preserve"> HYPERLINK "https://w</w:instrText>
      </w:r>
      <w:r w:rsidR="00D371DC" w:rsidRPr="00B86634">
        <w:rPr>
          <w:lang w:val="en-US"/>
        </w:rPr>
        <w:instrText xml:space="preserve">ww.bbc.com/news/blogs-trending-44965210" </w:instrText>
      </w:r>
      <w:r w:rsidR="00D371DC">
        <w:fldChar w:fldCharType="separate"/>
      </w:r>
      <w:r w:rsidRPr="002840F0">
        <w:rPr>
          <w:rFonts w:ascii="Arial" w:eastAsia="Times New Roman" w:hAnsi="Arial" w:cs="Arial"/>
          <w:sz w:val="24"/>
          <w:szCs w:val="24"/>
          <w:lang w:val="en-US" w:eastAsia="da-DK"/>
        </w:rPr>
        <w:t>protests against restrictions on reproductive freedoms</w:t>
      </w:r>
      <w:r w:rsidR="00D371DC">
        <w:rPr>
          <w:rFonts w:ascii="Arial" w:eastAsia="Times New Roman" w:hAnsi="Arial" w:cs="Arial"/>
          <w:sz w:val="24"/>
          <w:szCs w:val="24"/>
          <w:lang w:val="en-US" w:eastAsia="da-DK"/>
        </w:rPr>
        <w:fldChar w:fldCharType="end"/>
      </w:r>
      <w:r w:rsidR="002840F0">
        <w:rPr>
          <w:rStyle w:val="Fodnotehenvisning"/>
          <w:rFonts w:ascii="Arial" w:eastAsia="Times New Roman" w:hAnsi="Arial" w:cs="Arial"/>
          <w:sz w:val="24"/>
          <w:szCs w:val="24"/>
          <w:lang w:val="en-US" w:eastAsia="da-DK"/>
        </w:rPr>
        <w:footnoteReference w:id="7"/>
      </w:r>
      <w:r w:rsidRPr="002840F0">
        <w:rPr>
          <w:rFonts w:ascii="Arial" w:eastAsia="Times New Roman" w:hAnsi="Arial" w:cs="Arial"/>
          <w:sz w:val="24"/>
          <w:szCs w:val="24"/>
          <w:lang w:val="en-US" w:eastAsia="da-DK"/>
        </w:rPr>
        <w:t>.</w:t>
      </w:r>
    </w:p>
    <w:p w14:paraId="52E5D010" w14:textId="77777777" w:rsidR="000D250D" w:rsidRPr="002840F0" w:rsidRDefault="00D371DC" w:rsidP="000D250D">
      <w:pPr>
        <w:spacing w:after="0" w:line="240" w:lineRule="auto"/>
        <w:rPr>
          <w:rFonts w:ascii="Arial" w:eastAsia="Times New Roman" w:hAnsi="Arial" w:cs="Arial"/>
          <w:sz w:val="24"/>
          <w:szCs w:val="24"/>
          <w:lang w:val="en-US" w:eastAsia="da-DK"/>
        </w:rPr>
      </w:pPr>
      <w:r>
        <w:fldChar w:fldCharType="begin"/>
      </w:r>
      <w:r w:rsidRPr="00B86634">
        <w:rPr>
          <w:lang w:val="en-US"/>
        </w:rPr>
        <w:instrText xml:space="preserve"> HYPERLINK "https://www.cambridge.org/core/journals/perspectives-on-politics/article/its-the-end-of-the-world-and-they-know-it-how-dystopian-fiction-shape</w:instrText>
      </w:r>
      <w:r w:rsidRPr="00B86634">
        <w:rPr>
          <w:lang w:val="en-US"/>
        </w:rPr>
        <w:instrText xml:space="preserve">s-political-attitudes/3853105561CB840EAB79258DC2575849" </w:instrText>
      </w:r>
      <w:r>
        <w:fldChar w:fldCharType="separate"/>
      </w:r>
      <w:r w:rsidR="000D250D" w:rsidRPr="002840F0">
        <w:rPr>
          <w:rFonts w:ascii="Arial" w:eastAsia="Times New Roman" w:hAnsi="Arial" w:cs="Arial"/>
          <w:sz w:val="24"/>
          <w:szCs w:val="24"/>
          <w:lang w:val="en-US" w:eastAsia="da-DK"/>
        </w:rPr>
        <w:t>In a study</w:t>
      </w:r>
      <w:r>
        <w:rPr>
          <w:rFonts w:ascii="Arial" w:eastAsia="Times New Roman" w:hAnsi="Arial" w:cs="Arial"/>
          <w:sz w:val="24"/>
          <w:szCs w:val="24"/>
          <w:lang w:val="en-US" w:eastAsia="da-DK"/>
        </w:rPr>
        <w:fldChar w:fldCharType="end"/>
      </w:r>
      <w:r w:rsidR="000D250D" w:rsidRPr="002840F0">
        <w:rPr>
          <w:rFonts w:ascii="Arial" w:eastAsia="Times New Roman" w:hAnsi="Arial" w:cs="Arial"/>
          <w:sz w:val="24"/>
          <w:szCs w:val="24"/>
          <w:lang w:val="en-US" w:eastAsia="da-DK"/>
        </w:rPr>
        <w:t> published in late 2018, researchers Calvert W Jones from the University of Maryland and Celia Paris from the University of Toronto found "consistent evidence" of dystopian fiction impacting real-world political attitudes. The genre increases people’s willingness to justify radical and violent activism in the face of perceived injustice, the study claimed.</w:t>
      </w:r>
    </w:p>
    <w:p w14:paraId="556BDF16" w14:textId="320DD58D" w:rsidR="000D250D" w:rsidRPr="000D250D" w:rsidRDefault="000D250D" w:rsidP="002840F0">
      <w:pPr>
        <w:spacing w:after="0" w:line="240" w:lineRule="auto"/>
        <w:jc w:val="center"/>
        <w:rPr>
          <w:rFonts w:ascii="Arial" w:eastAsia="Times New Roman" w:hAnsi="Arial" w:cs="Arial"/>
          <w:color w:val="000000"/>
          <w:sz w:val="15"/>
          <w:szCs w:val="15"/>
          <w:lang w:eastAsia="da-DK"/>
        </w:rPr>
      </w:pPr>
      <w:r w:rsidRPr="000D250D">
        <w:rPr>
          <w:rFonts w:ascii="Arial" w:eastAsia="Times New Roman" w:hAnsi="Arial" w:cs="Arial"/>
          <w:noProof/>
          <w:color w:val="000000"/>
          <w:sz w:val="15"/>
          <w:szCs w:val="15"/>
          <w:lang w:eastAsia="da-DK"/>
        </w:rPr>
        <w:drawing>
          <wp:inline distT="0" distB="0" distL="0" distR="0" wp14:anchorId="05780D19" wp14:editId="7A78C454">
            <wp:extent cx="4470621" cy="2512695"/>
            <wp:effectExtent l="0" t="0" r="6350" b="1905"/>
            <wp:docPr id="2" name="Billede 2" descr="Dystopias can motivate transformative social action (credit: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ystopias can motivate transformative social action (credit: Alam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2626" cy="2513822"/>
                    </a:xfrm>
                    <a:prstGeom prst="rect">
                      <a:avLst/>
                    </a:prstGeom>
                    <a:noFill/>
                    <a:ln>
                      <a:noFill/>
                    </a:ln>
                  </pic:spPr>
                </pic:pic>
              </a:graphicData>
            </a:graphic>
          </wp:inline>
        </w:drawing>
      </w:r>
    </w:p>
    <w:p w14:paraId="265A30B3" w14:textId="77777777" w:rsidR="000D250D" w:rsidRPr="002840F0" w:rsidRDefault="000D250D" w:rsidP="002840F0">
      <w:pPr>
        <w:spacing w:line="360" w:lineRule="atLeast"/>
        <w:jc w:val="center"/>
        <w:rPr>
          <w:rFonts w:ascii="Arial" w:eastAsia="Times New Roman" w:hAnsi="Arial" w:cs="Arial"/>
          <w:i/>
          <w:iCs/>
          <w:color w:val="6A6A6A"/>
          <w:sz w:val="20"/>
          <w:szCs w:val="20"/>
          <w:lang w:val="en-US" w:eastAsia="da-DK"/>
        </w:rPr>
      </w:pPr>
      <w:r w:rsidRPr="002840F0">
        <w:rPr>
          <w:rFonts w:ascii="Arial" w:eastAsia="Times New Roman" w:hAnsi="Arial" w:cs="Arial"/>
          <w:i/>
          <w:iCs/>
          <w:color w:val="6A6A6A"/>
          <w:sz w:val="20"/>
          <w:szCs w:val="20"/>
          <w:lang w:val="en-US" w:eastAsia="da-DK"/>
        </w:rPr>
        <w:t xml:space="preserve">Dystopias can motivate transformative social action (credit: </w:t>
      </w:r>
      <w:proofErr w:type="spellStart"/>
      <w:r w:rsidRPr="002840F0">
        <w:rPr>
          <w:rFonts w:ascii="Arial" w:eastAsia="Times New Roman" w:hAnsi="Arial" w:cs="Arial"/>
          <w:i/>
          <w:iCs/>
          <w:color w:val="6A6A6A"/>
          <w:sz w:val="20"/>
          <w:szCs w:val="20"/>
          <w:lang w:val="en-US" w:eastAsia="da-DK"/>
        </w:rPr>
        <w:t>Alamy</w:t>
      </w:r>
      <w:proofErr w:type="spellEnd"/>
      <w:r w:rsidRPr="002840F0">
        <w:rPr>
          <w:rFonts w:ascii="Arial" w:eastAsia="Times New Roman" w:hAnsi="Arial" w:cs="Arial"/>
          <w:i/>
          <w:iCs/>
          <w:color w:val="6A6A6A"/>
          <w:sz w:val="20"/>
          <w:szCs w:val="20"/>
          <w:lang w:val="en-US" w:eastAsia="da-DK"/>
        </w:rPr>
        <w:t>)</w:t>
      </w:r>
    </w:p>
    <w:p w14:paraId="6D0B1778" w14:textId="5D9EF810" w:rsidR="000D250D" w:rsidRPr="000D250D" w:rsidRDefault="000D250D" w:rsidP="000D250D">
      <w:pPr>
        <w:spacing w:after="240" w:line="240" w:lineRule="auto"/>
        <w:rPr>
          <w:rFonts w:ascii="Arial" w:eastAsia="Times New Roman" w:hAnsi="Arial" w:cs="Arial"/>
          <w:color w:val="444444"/>
          <w:sz w:val="24"/>
          <w:szCs w:val="24"/>
          <w:lang w:val="en-US" w:eastAsia="da-DK"/>
        </w:rPr>
      </w:pPr>
      <w:proofErr w:type="gramStart"/>
      <w:r w:rsidRPr="000D250D">
        <w:rPr>
          <w:rFonts w:ascii="Arial" w:eastAsia="Times New Roman" w:hAnsi="Arial" w:cs="Arial"/>
          <w:color w:val="444444"/>
          <w:sz w:val="24"/>
          <w:szCs w:val="24"/>
          <w:lang w:val="en-US" w:eastAsia="da-DK"/>
        </w:rPr>
        <w:t>At the moment</w:t>
      </w:r>
      <w:proofErr w:type="gramEnd"/>
      <w:r w:rsidRPr="000D250D">
        <w:rPr>
          <w:rFonts w:ascii="Arial" w:eastAsia="Times New Roman" w:hAnsi="Arial" w:cs="Arial"/>
          <w:color w:val="444444"/>
          <w:sz w:val="24"/>
          <w:szCs w:val="24"/>
          <w:lang w:val="en-US" w:eastAsia="da-DK"/>
        </w:rPr>
        <w:t>, mandatory</w:t>
      </w:r>
      <w:r w:rsidR="002840F0">
        <w:rPr>
          <w:rStyle w:val="Fodnotehenvisning"/>
          <w:rFonts w:ascii="Arial" w:eastAsia="Times New Roman" w:hAnsi="Arial" w:cs="Arial"/>
          <w:color w:val="444444"/>
          <w:sz w:val="24"/>
          <w:szCs w:val="24"/>
          <w:lang w:val="en-US" w:eastAsia="da-DK"/>
        </w:rPr>
        <w:footnoteReference w:id="8"/>
      </w:r>
      <w:r w:rsidRPr="000D250D">
        <w:rPr>
          <w:rFonts w:ascii="Arial" w:eastAsia="Times New Roman" w:hAnsi="Arial" w:cs="Arial"/>
          <w:color w:val="444444"/>
          <w:sz w:val="24"/>
          <w:szCs w:val="24"/>
          <w:lang w:val="en-US" w:eastAsia="da-DK"/>
        </w:rPr>
        <w:t xml:space="preserve"> shelter-in-place orders and social isolation hinder traditional forms of activism</w:t>
      </w:r>
      <w:r w:rsidR="002840F0">
        <w:rPr>
          <w:rFonts w:ascii="Arial" w:eastAsia="Times New Roman" w:hAnsi="Arial" w:cs="Arial"/>
          <w:color w:val="444444"/>
          <w:sz w:val="24"/>
          <w:szCs w:val="24"/>
          <w:lang w:val="en-US" w:eastAsia="da-DK"/>
        </w:rPr>
        <w:t>,</w:t>
      </w:r>
      <w:r w:rsidRPr="000D250D">
        <w:rPr>
          <w:rFonts w:ascii="Arial" w:eastAsia="Times New Roman" w:hAnsi="Arial" w:cs="Arial"/>
          <w:color w:val="444444"/>
          <w:sz w:val="24"/>
          <w:szCs w:val="24"/>
          <w:lang w:val="en-US" w:eastAsia="da-DK"/>
        </w:rPr>
        <w:t xml:space="preserve"> but dystopias can still produce transformative action. Fans may be driven to question why certain demographics are more vulnerable to Covid-19 or </w:t>
      </w:r>
      <w:proofErr w:type="gramStart"/>
      <w:r w:rsidRPr="000D250D">
        <w:rPr>
          <w:rFonts w:ascii="Arial" w:eastAsia="Times New Roman" w:hAnsi="Arial" w:cs="Arial"/>
          <w:color w:val="444444"/>
          <w:sz w:val="24"/>
          <w:szCs w:val="24"/>
          <w:lang w:val="en-US" w:eastAsia="da-DK"/>
        </w:rPr>
        <w:t>look into</w:t>
      </w:r>
      <w:proofErr w:type="gramEnd"/>
      <w:r w:rsidRPr="000D250D">
        <w:rPr>
          <w:rFonts w:ascii="Arial" w:eastAsia="Times New Roman" w:hAnsi="Arial" w:cs="Arial"/>
          <w:color w:val="444444"/>
          <w:sz w:val="24"/>
          <w:szCs w:val="24"/>
          <w:lang w:val="en-US" w:eastAsia="da-DK"/>
        </w:rPr>
        <w:t xml:space="preserve"> </w:t>
      </w:r>
      <w:r w:rsidRPr="000D250D">
        <w:rPr>
          <w:rFonts w:ascii="Arial" w:eastAsia="Times New Roman" w:hAnsi="Arial" w:cs="Arial"/>
          <w:color w:val="444444"/>
          <w:sz w:val="24"/>
          <w:szCs w:val="24"/>
          <w:lang w:val="en-US" w:eastAsia="da-DK"/>
        </w:rPr>
        <w:lastRenderedPageBreak/>
        <w:t>structures that may impede</w:t>
      </w:r>
      <w:r w:rsidR="002840F0">
        <w:rPr>
          <w:rStyle w:val="Fodnotehenvisning"/>
          <w:rFonts w:ascii="Arial" w:eastAsia="Times New Roman" w:hAnsi="Arial" w:cs="Arial"/>
          <w:color w:val="444444"/>
          <w:sz w:val="24"/>
          <w:szCs w:val="24"/>
          <w:lang w:val="en-US" w:eastAsia="da-DK"/>
        </w:rPr>
        <w:footnoteReference w:id="9"/>
      </w:r>
      <w:r w:rsidR="002840F0">
        <w:rPr>
          <w:rFonts w:ascii="Arial" w:eastAsia="Times New Roman" w:hAnsi="Arial" w:cs="Arial"/>
          <w:color w:val="444444"/>
          <w:sz w:val="24"/>
          <w:szCs w:val="24"/>
          <w:lang w:val="en-US" w:eastAsia="da-DK"/>
        </w:rPr>
        <w:t xml:space="preserve"> </w:t>
      </w:r>
      <w:r w:rsidRPr="000D250D">
        <w:rPr>
          <w:rFonts w:ascii="Arial" w:eastAsia="Times New Roman" w:hAnsi="Arial" w:cs="Arial"/>
          <w:color w:val="444444"/>
          <w:sz w:val="24"/>
          <w:szCs w:val="24"/>
          <w:lang w:val="en-US" w:eastAsia="da-DK"/>
        </w:rPr>
        <w:t>the development of a vaccine, according to Davison-</w:t>
      </w:r>
      <w:proofErr w:type="spellStart"/>
      <w:r w:rsidRPr="000D250D">
        <w:rPr>
          <w:rFonts w:ascii="Arial" w:eastAsia="Times New Roman" w:hAnsi="Arial" w:cs="Arial"/>
          <w:color w:val="444444"/>
          <w:sz w:val="24"/>
          <w:szCs w:val="24"/>
          <w:lang w:val="en-US" w:eastAsia="da-DK"/>
        </w:rPr>
        <w:t>Vecchione</w:t>
      </w:r>
      <w:proofErr w:type="spellEnd"/>
      <w:r w:rsidRPr="000D250D">
        <w:rPr>
          <w:rFonts w:ascii="Arial" w:eastAsia="Times New Roman" w:hAnsi="Arial" w:cs="Arial"/>
          <w:color w:val="444444"/>
          <w:sz w:val="24"/>
          <w:szCs w:val="24"/>
          <w:lang w:val="en-US" w:eastAsia="da-DK"/>
        </w:rPr>
        <w:t>.</w:t>
      </w:r>
    </w:p>
    <w:p w14:paraId="5D904BA1" w14:textId="7777777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b/>
          <w:bCs/>
          <w:color w:val="444444"/>
          <w:sz w:val="24"/>
          <w:szCs w:val="24"/>
          <w:lang w:val="en-US" w:eastAsia="da-DK"/>
        </w:rPr>
        <w:t>A potential threat</w:t>
      </w:r>
    </w:p>
    <w:p w14:paraId="03B25534" w14:textId="7777777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For people struggling with mental health issues, the genre could do more harm than good.</w:t>
      </w:r>
    </w:p>
    <w:p w14:paraId="6B7B6D13" w14:textId="1694B9E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 xml:space="preserve">If someone is feeling overwhelmed and worried about the future, dystopian stories could exacerbate those worries, warns Mumbai-based clinical psychologist Sonali Gupta, author of the book </w:t>
      </w:r>
      <w:r w:rsidRPr="002840F0">
        <w:rPr>
          <w:rFonts w:ascii="Arial" w:eastAsia="Times New Roman" w:hAnsi="Arial" w:cs="Arial"/>
          <w:i/>
          <w:iCs/>
          <w:color w:val="444444"/>
          <w:sz w:val="24"/>
          <w:szCs w:val="24"/>
          <w:lang w:val="en-US" w:eastAsia="da-DK"/>
        </w:rPr>
        <w:t>Anxiety: Overcome It and Live Without Fear</w:t>
      </w:r>
      <w:r w:rsidRPr="000D250D">
        <w:rPr>
          <w:rFonts w:ascii="Arial" w:eastAsia="Times New Roman" w:hAnsi="Arial" w:cs="Arial"/>
          <w:color w:val="444444"/>
          <w:sz w:val="24"/>
          <w:szCs w:val="24"/>
          <w:lang w:val="en-US" w:eastAsia="da-DK"/>
        </w:rPr>
        <w:t xml:space="preserve">. If dystopian media is perceived as a potential threat, "it could lead people to </w:t>
      </w:r>
      <w:proofErr w:type="spellStart"/>
      <w:r w:rsidRPr="000D250D">
        <w:rPr>
          <w:rFonts w:ascii="Arial" w:eastAsia="Times New Roman" w:hAnsi="Arial" w:cs="Arial"/>
          <w:color w:val="444444"/>
          <w:sz w:val="24"/>
          <w:szCs w:val="24"/>
          <w:lang w:val="en-US" w:eastAsia="da-DK"/>
        </w:rPr>
        <w:t>catastrophise</w:t>
      </w:r>
      <w:proofErr w:type="spellEnd"/>
      <w:r w:rsidR="002840F0">
        <w:rPr>
          <w:rStyle w:val="Fodnotehenvisning"/>
          <w:rFonts w:ascii="Arial" w:eastAsia="Times New Roman" w:hAnsi="Arial" w:cs="Arial"/>
          <w:color w:val="444444"/>
          <w:sz w:val="24"/>
          <w:szCs w:val="24"/>
          <w:lang w:val="en-US" w:eastAsia="da-DK"/>
        </w:rPr>
        <w:footnoteReference w:id="10"/>
      </w:r>
      <w:r w:rsidRPr="000D250D">
        <w:rPr>
          <w:rFonts w:ascii="Arial" w:eastAsia="Times New Roman" w:hAnsi="Arial" w:cs="Arial"/>
          <w:color w:val="444444"/>
          <w:sz w:val="24"/>
          <w:szCs w:val="24"/>
          <w:lang w:val="en-US" w:eastAsia="da-DK"/>
        </w:rPr>
        <w:t>," she says.</w:t>
      </w:r>
    </w:p>
    <w:p w14:paraId="79147327" w14:textId="77777777" w:rsidR="000D250D" w:rsidRPr="000D250D" w:rsidRDefault="000D250D" w:rsidP="000D250D">
      <w:pPr>
        <w:spacing w:after="0" w:line="240" w:lineRule="auto"/>
        <w:rPr>
          <w:rFonts w:ascii="Arial" w:eastAsia="Times New Roman" w:hAnsi="Arial" w:cs="Arial"/>
          <w:color w:val="444444"/>
          <w:sz w:val="24"/>
          <w:szCs w:val="24"/>
          <w:lang w:val="en-US" w:eastAsia="da-DK"/>
        </w:rPr>
      </w:pPr>
      <w:proofErr w:type="gramStart"/>
      <w:r w:rsidRPr="000D250D">
        <w:rPr>
          <w:rFonts w:ascii="Arial" w:eastAsia="Times New Roman" w:hAnsi="Arial" w:cs="Arial"/>
          <w:color w:val="444444"/>
          <w:sz w:val="24"/>
          <w:szCs w:val="24"/>
          <w:lang w:val="en-US" w:eastAsia="da-DK"/>
        </w:rPr>
        <w:t>A large number of</w:t>
      </w:r>
      <w:proofErr w:type="gramEnd"/>
      <w:r w:rsidRPr="000D250D">
        <w:rPr>
          <w:rFonts w:ascii="Arial" w:eastAsia="Times New Roman" w:hAnsi="Arial" w:cs="Arial"/>
          <w:color w:val="444444"/>
          <w:sz w:val="24"/>
          <w:szCs w:val="24"/>
          <w:lang w:val="en-US" w:eastAsia="da-DK"/>
        </w:rPr>
        <w:t xml:space="preserve"> her clients have reported panic attacks over the past six weeks, Gupta says, and during therapy sessions, she frequently discusses their media consumption. “People are struggling with collective trauma and grief,” she says. "Many underestimated the enormity and impact that Covid-19 would have on their lives, so there are feelings of shock, helplessness and uncertainty."</w:t>
      </w:r>
    </w:p>
    <w:p w14:paraId="209285BF" w14:textId="2F1BFE72" w:rsidR="000D250D" w:rsidRPr="00B86634" w:rsidRDefault="000D250D" w:rsidP="000D250D">
      <w:pPr>
        <w:spacing w:after="0" w:line="240" w:lineRule="auto"/>
        <w:rPr>
          <w:rFonts w:ascii="Arial" w:eastAsia="Times New Roman" w:hAnsi="Arial" w:cs="Arial"/>
          <w:color w:val="000000"/>
          <w:sz w:val="15"/>
          <w:szCs w:val="15"/>
          <w:lang w:val="en-US" w:eastAsia="da-DK"/>
        </w:rPr>
      </w:pPr>
    </w:p>
    <w:p w14:paraId="196F3ABB" w14:textId="6F84D1CB"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 xml:space="preserve">Rather than advise her patients to avoid certain genres, Gupta instructs them to be aware of their emotions and make mindful choices accordingly. "We need to be realistic and </w:t>
      </w:r>
      <w:r w:rsidR="00E94883" w:rsidRPr="000D250D">
        <w:rPr>
          <w:rFonts w:ascii="Arial" w:eastAsia="Times New Roman" w:hAnsi="Arial" w:cs="Arial"/>
          <w:color w:val="444444"/>
          <w:sz w:val="24"/>
          <w:szCs w:val="24"/>
          <w:lang w:val="en-US" w:eastAsia="da-DK"/>
        </w:rPr>
        <w:t>cognizant</w:t>
      </w:r>
      <w:r w:rsidR="00E94883">
        <w:rPr>
          <w:rStyle w:val="Fodnotehenvisning"/>
          <w:rFonts w:ascii="Arial" w:eastAsia="Times New Roman" w:hAnsi="Arial" w:cs="Arial"/>
          <w:color w:val="444444"/>
          <w:sz w:val="24"/>
          <w:szCs w:val="24"/>
          <w:lang w:val="en-US" w:eastAsia="da-DK"/>
        </w:rPr>
        <w:footnoteReference w:id="11"/>
      </w:r>
      <w:r w:rsidRPr="000D250D">
        <w:rPr>
          <w:rFonts w:ascii="Arial" w:eastAsia="Times New Roman" w:hAnsi="Arial" w:cs="Arial"/>
          <w:color w:val="444444"/>
          <w:sz w:val="24"/>
          <w:szCs w:val="24"/>
          <w:lang w:val="en-US" w:eastAsia="da-DK"/>
        </w:rPr>
        <w:t xml:space="preserve"> of our own emotional states because the same show or book is capable of triggering different emotions in different people," she says.</w:t>
      </w:r>
    </w:p>
    <w:p w14:paraId="5B2CD500" w14:textId="7777777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 xml:space="preserve">For </w:t>
      </w:r>
      <w:proofErr w:type="spellStart"/>
      <w:r w:rsidRPr="000D250D">
        <w:rPr>
          <w:rFonts w:ascii="Arial" w:eastAsia="Times New Roman" w:hAnsi="Arial" w:cs="Arial"/>
          <w:color w:val="444444"/>
          <w:sz w:val="24"/>
          <w:szCs w:val="24"/>
          <w:lang w:val="en-US" w:eastAsia="da-DK"/>
        </w:rPr>
        <w:t>Descely</w:t>
      </w:r>
      <w:proofErr w:type="spellEnd"/>
      <w:r w:rsidRPr="000D250D">
        <w:rPr>
          <w:rFonts w:ascii="Arial" w:eastAsia="Times New Roman" w:hAnsi="Arial" w:cs="Arial"/>
          <w:color w:val="444444"/>
          <w:sz w:val="24"/>
          <w:szCs w:val="24"/>
          <w:lang w:val="en-US" w:eastAsia="da-DK"/>
        </w:rPr>
        <w:t xml:space="preserve"> van Dam, who struggles with mental health issues herself, the video game Plague Inc has emerged as an unlikely source of comfort. "In the past, I used to feel scared about losing control in life but when I’m playing the game, I get a rush in being able to control the entire world. I no longer feel the need to be in control of everything but if I’m rewarded to do so, I’ll do it."</w:t>
      </w:r>
    </w:p>
    <w:p w14:paraId="61F43C43" w14:textId="691DA016"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b/>
          <w:bCs/>
          <w:color w:val="444444"/>
          <w:sz w:val="24"/>
          <w:szCs w:val="24"/>
          <w:lang w:val="en-US" w:eastAsia="da-DK"/>
        </w:rPr>
        <w:t>A</w:t>
      </w:r>
      <w:r>
        <w:rPr>
          <w:rFonts w:ascii="Arial" w:eastAsia="Times New Roman" w:hAnsi="Arial" w:cs="Arial"/>
          <w:b/>
          <w:bCs/>
          <w:color w:val="444444"/>
          <w:sz w:val="24"/>
          <w:szCs w:val="24"/>
          <w:lang w:val="en-US" w:eastAsia="da-DK"/>
        </w:rPr>
        <w:t>n</w:t>
      </w:r>
      <w:r w:rsidRPr="000D250D">
        <w:rPr>
          <w:rFonts w:ascii="Arial" w:eastAsia="Times New Roman" w:hAnsi="Arial" w:cs="Arial"/>
          <w:b/>
          <w:bCs/>
          <w:color w:val="444444"/>
          <w:sz w:val="24"/>
          <w:szCs w:val="24"/>
          <w:lang w:val="en-US" w:eastAsia="da-DK"/>
        </w:rPr>
        <w:t xml:space="preserve"> instrument of change?</w:t>
      </w:r>
    </w:p>
    <w:p w14:paraId="71B8B951" w14:textId="27E3CC4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 xml:space="preserve">While the overt pessimism in most dystopias can trigger anxiety, certain stories spark hope. Many modern narratives, including TV show </w:t>
      </w:r>
      <w:r w:rsidRPr="00E94883">
        <w:rPr>
          <w:rFonts w:ascii="Arial" w:eastAsia="Times New Roman" w:hAnsi="Arial" w:cs="Arial"/>
          <w:i/>
          <w:iCs/>
          <w:color w:val="444444"/>
          <w:sz w:val="24"/>
          <w:szCs w:val="24"/>
          <w:lang w:val="en-US" w:eastAsia="da-DK"/>
        </w:rPr>
        <w:t>The Walking Dead</w:t>
      </w:r>
      <w:r w:rsidRPr="000D250D">
        <w:rPr>
          <w:rFonts w:ascii="Arial" w:eastAsia="Times New Roman" w:hAnsi="Arial" w:cs="Arial"/>
          <w:color w:val="444444"/>
          <w:sz w:val="24"/>
          <w:szCs w:val="24"/>
          <w:lang w:val="en-US" w:eastAsia="da-DK"/>
        </w:rPr>
        <w:t xml:space="preserve"> focus on nihilism or daily survival with no impetus</w:t>
      </w:r>
      <w:r w:rsidR="00E94883">
        <w:rPr>
          <w:rStyle w:val="Fodnotehenvisning"/>
          <w:rFonts w:ascii="Arial" w:eastAsia="Times New Roman" w:hAnsi="Arial" w:cs="Arial"/>
          <w:color w:val="444444"/>
          <w:sz w:val="24"/>
          <w:szCs w:val="24"/>
          <w:lang w:val="en-US" w:eastAsia="da-DK"/>
        </w:rPr>
        <w:footnoteReference w:id="12"/>
      </w:r>
      <w:r w:rsidRPr="000D250D">
        <w:rPr>
          <w:rFonts w:ascii="Arial" w:eastAsia="Times New Roman" w:hAnsi="Arial" w:cs="Arial"/>
          <w:color w:val="444444"/>
          <w:sz w:val="24"/>
          <w:szCs w:val="24"/>
          <w:lang w:val="en-US" w:eastAsia="da-DK"/>
        </w:rPr>
        <w:t xml:space="preserve"> for change, but classics such as US </w:t>
      </w:r>
      <w:r w:rsidRPr="00E94883">
        <w:rPr>
          <w:rFonts w:ascii="Arial" w:eastAsia="Times New Roman" w:hAnsi="Arial" w:cs="Arial"/>
          <w:sz w:val="24"/>
          <w:szCs w:val="24"/>
          <w:u w:val="single"/>
          <w:lang w:val="en-US" w:eastAsia="da-DK"/>
        </w:rPr>
        <w:t>author </w:t>
      </w:r>
      <w:r w:rsidR="00D371DC">
        <w:fldChar w:fldCharType="begin"/>
      </w:r>
      <w:r w:rsidR="00D371DC" w:rsidRPr="00B86634">
        <w:rPr>
          <w:lang w:val="en-US"/>
        </w:rPr>
        <w:instrText xml:space="preserve"> HYPERLINK "http://www.bbc.com/culture/story/20200317-why-octavia-e-butlers-novels-are-so-relevant-today" </w:instrText>
      </w:r>
      <w:r w:rsidR="00D371DC">
        <w:fldChar w:fldCharType="separate"/>
      </w:r>
      <w:r w:rsidRPr="00E94883">
        <w:rPr>
          <w:rFonts w:ascii="Arial" w:eastAsia="Times New Roman" w:hAnsi="Arial" w:cs="Arial"/>
          <w:sz w:val="24"/>
          <w:szCs w:val="24"/>
          <w:u w:val="single"/>
          <w:lang w:val="en-US" w:eastAsia="da-DK"/>
        </w:rPr>
        <w:t>Octavia Butler’s</w:t>
      </w:r>
      <w:r w:rsidR="00D371DC">
        <w:rPr>
          <w:rFonts w:ascii="Arial" w:eastAsia="Times New Roman" w:hAnsi="Arial" w:cs="Arial"/>
          <w:sz w:val="24"/>
          <w:szCs w:val="24"/>
          <w:u w:val="single"/>
          <w:lang w:val="en-US" w:eastAsia="da-DK"/>
        </w:rPr>
        <w:fldChar w:fldCharType="end"/>
      </w:r>
      <w:r w:rsidRPr="00E94883">
        <w:rPr>
          <w:rFonts w:ascii="Arial" w:eastAsia="Times New Roman" w:hAnsi="Arial" w:cs="Arial"/>
          <w:sz w:val="24"/>
          <w:szCs w:val="24"/>
          <w:u w:val="single"/>
          <w:lang w:val="en-US" w:eastAsia="da-DK"/>
        </w:rPr>
        <w:t> </w:t>
      </w:r>
      <w:r w:rsidRPr="00E94883">
        <w:rPr>
          <w:rFonts w:ascii="Arial" w:eastAsia="Times New Roman" w:hAnsi="Arial" w:cs="Arial"/>
          <w:i/>
          <w:iCs/>
          <w:color w:val="444444"/>
          <w:sz w:val="24"/>
          <w:szCs w:val="24"/>
          <w:lang w:val="en-US" w:eastAsia="da-DK"/>
        </w:rPr>
        <w:t>Parable</w:t>
      </w:r>
      <w:r w:rsidRPr="000D250D">
        <w:rPr>
          <w:rFonts w:ascii="Arial" w:eastAsia="Times New Roman" w:hAnsi="Arial" w:cs="Arial"/>
          <w:color w:val="444444"/>
          <w:sz w:val="24"/>
          <w:szCs w:val="24"/>
          <w:lang w:val="en-US" w:eastAsia="da-DK"/>
        </w:rPr>
        <w:t xml:space="preserve"> series contain utopian elements, such as a resistance movement fighting for a better future.</w:t>
      </w:r>
    </w:p>
    <w:p w14:paraId="56AA569B" w14:textId="4A2D35B2"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However</w:t>
      </w:r>
      <w:r w:rsidR="00E94883">
        <w:rPr>
          <w:rFonts w:ascii="Arial" w:eastAsia="Times New Roman" w:hAnsi="Arial" w:cs="Arial"/>
          <w:color w:val="444444"/>
          <w:sz w:val="24"/>
          <w:szCs w:val="24"/>
          <w:lang w:val="en-US" w:eastAsia="da-DK"/>
        </w:rPr>
        <w:t>,</w:t>
      </w:r>
      <w:r w:rsidRPr="000D250D">
        <w:rPr>
          <w:rFonts w:ascii="Arial" w:eastAsia="Times New Roman" w:hAnsi="Arial" w:cs="Arial"/>
          <w:color w:val="444444"/>
          <w:sz w:val="24"/>
          <w:szCs w:val="24"/>
          <w:lang w:val="en-US" w:eastAsia="da-DK"/>
        </w:rPr>
        <w:t xml:space="preserve"> that’s not necessarily a given, warns </w:t>
      </w:r>
      <w:proofErr w:type="spellStart"/>
      <w:r w:rsidRPr="000D250D">
        <w:rPr>
          <w:rFonts w:ascii="Arial" w:eastAsia="Times New Roman" w:hAnsi="Arial" w:cs="Arial"/>
          <w:color w:val="444444"/>
          <w:sz w:val="24"/>
          <w:szCs w:val="24"/>
          <w:lang w:val="en-US" w:eastAsia="da-DK"/>
        </w:rPr>
        <w:t>TreaAndrea</w:t>
      </w:r>
      <w:proofErr w:type="spellEnd"/>
      <w:r w:rsidRPr="000D250D">
        <w:rPr>
          <w:rFonts w:ascii="Arial" w:eastAsia="Times New Roman" w:hAnsi="Arial" w:cs="Arial"/>
          <w:color w:val="444444"/>
          <w:sz w:val="24"/>
          <w:szCs w:val="24"/>
          <w:lang w:val="en-US" w:eastAsia="da-DK"/>
        </w:rPr>
        <w:t xml:space="preserve"> </w:t>
      </w:r>
      <w:proofErr w:type="spellStart"/>
      <w:r w:rsidRPr="000D250D">
        <w:rPr>
          <w:rFonts w:ascii="Arial" w:eastAsia="Times New Roman" w:hAnsi="Arial" w:cs="Arial"/>
          <w:color w:val="444444"/>
          <w:sz w:val="24"/>
          <w:szCs w:val="24"/>
          <w:lang w:val="en-US" w:eastAsia="da-DK"/>
        </w:rPr>
        <w:t>Russworm</w:t>
      </w:r>
      <w:proofErr w:type="spellEnd"/>
      <w:r w:rsidRPr="000D250D">
        <w:rPr>
          <w:rFonts w:ascii="Arial" w:eastAsia="Times New Roman" w:hAnsi="Arial" w:cs="Arial"/>
          <w:color w:val="444444"/>
          <w:sz w:val="24"/>
          <w:szCs w:val="24"/>
          <w:lang w:val="en-US" w:eastAsia="da-DK"/>
        </w:rPr>
        <w:t xml:space="preserve">. "People need to be aware of what these dystopias are critiquing </w:t>
      </w:r>
      <w:proofErr w:type="gramStart"/>
      <w:r w:rsidRPr="000D250D">
        <w:rPr>
          <w:rFonts w:ascii="Arial" w:eastAsia="Times New Roman" w:hAnsi="Arial" w:cs="Arial"/>
          <w:color w:val="444444"/>
          <w:sz w:val="24"/>
          <w:szCs w:val="24"/>
          <w:lang w:val="en-US" w:eastAsia="da-DK"/>
        </w:rPr>
        <w:t>in order to</w:t>
      </w:r>
      <w:proofErr w:type="gramEnd"/>
      <w:r w:rsidRPr="000D250D">
        <w:rPr>
          <w:rFonts w:ascii="Arial" w:eastAsia="Times New Roman" w:hAnsi="Arial" w:cs="Arial"/>
          <w:color w:val="444444"/>
          <w:sz w:val="24"/>
          <w:szCs w:val="24"/>
          <w:lang w:val="en-US" w:eastAsia="da-DK"/>
        </w:rPr>
        <w:t xml:space="preserve"> benefit from them, she says. "Dystopias have clear messages like failed governments or powerful corporations so if you're not careful, you can end up being passively receptive. We need to constantly relate dystopias with our lived experiences."</w:t>
      </w:r>
    </w:p>
    <w:p w14:paraId="5FC94DA6" w14:textId="7777777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lastRenderedPageBreak/>
        <w:t xml:space="preserve">And </w:t>
      </w:r>
      <w:proofErr w:type="gramStart"/>
      <w:r w:rsidRPr="000D250D">
        <w:rPr>
          <w:rFonts w:ascii="Arial" w:eastAsia="Times New Roman" w:hAnsi="Arial" w:cs="Arial"/>
          <w:color w:val="444444"/>
          <w:sz w:val="24"/>
          <w:szCs w:val="24"/>
          <w:lang w:val="en-US" w:eastAsia="da-DK"/>
        </w:rPr>
        <w:t>in order to</w:t>
      </w:r>
      <w:proofErr w:type="gramEnd"/>
      <w:r w:rsidRPr="000D250D">
        <w:rPr>
          <w:rFonts w:ascii="Arial" w:eastAsia="Times New Roman" w:hAnsi="Arial" w:cs="Arial"/>
          <w:color w:val="444444"/>
          <w:sz w:val="24"/>
          <w:szCs w:val="24"/>
          <w:lang w:val="en-US" w:eastAsia="da-DK"/>
        </w:rPr>
        <w:t xml:space="preserve"> facilitate real change, it’s important that people are presented with viable alternatives.</w:t>
      </w:r>
    </w:p>
    <w:p w14:paraId="48B4D53C" w14:textId="77777777" w:rsidR="000D250D" w:rsidRPr="000D250D" w:rsidRDefault="000D250D" w:rsidP="000D250D">
      <w:pPr>
        <w:spacing w:after="240" w:line="240" w:lineRule="auto"/>
        <w:rPr>
          <w:rFonts w:ascii="Arial" w:eastAsia="Times New Roman" w:hAnsi="Arial" w:cs="Arial"/>
          <w:color w:val="444444"/>
          <w:sz w:val="24"/>
          <w:szCs w:val="24"/>
          <w:lang w:val="en-US" w:eastAsia="da-DK"/>
        </w:rPr>
      </w:pPr>
      <w:r w:rsidRPr="000D250D">
        <w:rPr>
          <w:rFonts w:ascii="Arial" w:eastAsia="Times New Roman" w:hAnsi="Arial" w:cs="Arial"/>
          <w:color w:val="444444"/>
          <w:sz w:val="24"/>
          <w:szCs w:val="24"/>
          <w:lang w:val="en-US" w:eastAsia="da-DK"/>
        </w:rPr>
        <w:t xml:space="preserve">"We need more stories that find ways to progress beyond our worst instincts, and offer roadmaps for a way forward," says Singaporean film and television critic </w:t>
      </w:r>
      <w:proofErr w:type="spellStart"/>
      <w:r w:rsidRPr="000D250D">
        <w:rPr>
          <w:rFonts w:ascii="Arial" w:eastAsia="Times New Roman" w:hAnsi="Arial" w:cs="Arial"/>
          <w:color w:val="444444"/>
          <w:sz w:val="24"/>
          <w:szCs w:val="24"/>
          <w:lang w:val="en-US" w:eastAsia="da-DK"/>
        </w:rPr>
        <w:t>Hidzir</w:t>
      </w:r>
      <w:proofErr w:type="spellEnd"/>
      <w:r w:rsidRPr="000D250D">
        <w:rPr>
          <w:rFonts w:ascii="Arial" w:eastAsia="Times New Roman" w:hAnsi="Arial" w:cs="Arial"/>
          <w:color w:val="444444"/>
          <w:sz w:val="24"/>
          <w:szCs w:val="24"/>
          <w:lang w:val="en-US" w:eastAsia="da-DK"/>
        </w:rPr>
        <w:t xml:space="preserve"> </w:t>
      </w:r>
      <w:proofErr w:type="spellStart"/>
      <w:r w:rsidRPr="000D250D">
        <w:rPr>
          <w:rFonts w:ascii="Arial" w:eastAsia="Times New Roman" w:hAnsi="Arial" w:cs="Arial"/>
          <w:color w:val="444444"/>
          <w:sz w:val="24"/>
          <w:szCs w:val="24"/>
          <w:lang w:val="en-US" w:eastAsia="da-DK"/>
        </w:rPr>
        <w:t>Junaini</w:t>
      </w:r>
      <w:proofErr w:type="spellEnd"/>
      <w:r w:rsidRPr="000D250D">
        <w:rPr>
          <w:rFonts w:ascii="Arial" w:eastAsia="Times New Roman" w:hAnsi="Arial" w:cs="Arial"/>
          <w:color w:val="444444"/>
          <w:sz w:val="24"/>
          <w:szCs w:val="24"/>
          <w:lang w:val="en-US" w:eastAsia="da-DK"/>
        </w:rPr>
        <w:t>, who also co-hosts a pop culture podcast called Genre Equality. "It's easy for dystopian narratives to revel in darkness and depression but it's far harder to actually offer solutions and make things fundamentally better."</w:t>
      </w:r>
    </w:p>
    <w:p w14:paraId="5093B8AA" w14:textId="77777777" w:rsidR="000D250D" w:rsidRPr="000D250D" w:rsidRDefault="000D250D">
      <w:pPr>
        <w:rPr>
          <w:lang w:val="en-US"/>
        </w:rPr>
      </w:pPr>
    </w:p>
    <w:sectPr w:rsidR="000D250D" w:rsidRPr="000D250D" w:rsidSect="00B86634">
      <w:footerReference w:type="default" r:id="rId12"/>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1839" w14:textId="77777777" w:rsidR="00D371DC" w:rsidRDefault="00D371DC" w:rsidP="00D75F2C">
      <w:pPr>
        <w:spacing w:after="0" w:line="240" w:lineRule="auto"/>
      </w:pPr>
      <w:r>
        <w:separator/>
      </w:r>
    </w:p>
  </w:endnote>
  <w:endnote w:type="continuationSeparator" w:id="0">
    <w:p w14:paraId="3016B863" w14:textId="77777777" w:rsidR="00D371DC" w:rsidRDefault="00D371DC" w:rsidP="00D7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806628"/>
      <w:docPartObj>
        <w:docPartGallery w:val="Page Numbers (Bottom of Page)"/>
        <w:docPartUnique/>
      </w:docPartObj>
    </w:sdtPr>
    <w:sdtEndPr/>
    <w:sdtContent>
      <w:p w14:paraId="0C445773" w14:textId="64B2B887" w:rsidR="00EC444E" w:rsidRDefault="00EC444E">
        <w:pPr>
          <w:pStyle w:val="Sidefod"/>
          <w:jc w:val="center"/>
        </w:pPr>
        <w:r>
          <w:fldChar w:fldCharType="begin"/>
        </w:r>
        <w:r>
          <w:instrText>PAGE   \* MERGEFORMAT</w:instrText>
        </w:r>
        <w:r>
          <w:fldChar w:fldCharType="separate"/>
        </w:r>
        <w:r>
          <w:t>2</w:t>
        </w:r>
        <w:r>
          <w:fldChar w:fldCharType="end"/>
        </w:r>
      </w:p>
    </w:sdtContent>
  </w:sdt>
  <w:p w14:paraId="754636E2" w14:textId="77777777" w:rsidR="00EC444E" w:rsidRDefault="00EC44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E223" w14:textId="77777777" w:rsidR="00D371DC" w:rsidRDefault="00D371DC" w:rsidP="00D75F2C">
      <w:pPr>
        <w:spacing w:after="0" w:line="240" w:lineRule="auto"/>
      </w:pPr>
      <w:r>
        <w:separator/>
      </w:r>
    </w:p>
  </w:footnote>
  <w:footnote w:type="continuationSeparator" w:id="0">
    <w:p w14:paraId="4A48A4BD" w14:textId="77777777" w:rsidR="00D371DC" w:rsidRDefault="00D371DC" w:rsidP="00D75F2C">
      <w:pPr>
        <w:spacing w:after="0" w:line="240" w:lineRule="auto"/>
      </w:pPr>
      <w:r>
        <w:continuationSeparator/>
      </w:r>
    </w:p>
  </w:footnote>
  <w:footnote w:id="1">
    <w:p w14:paraId="5BAC2180" w14:textId="2DA9DC43" w:rsidR="00D75F2C" w:rsidRPr="00B86634" w:rsidRDefault="00D75F2C">
      <w:pPr>
        <w:pStyle w:val="Fodnotetekst"/>
        <w:rPr>
          <w:lang w:val="en-US"/>
        </w:rPr>
      </w:pPr>
      <w:r>
        <w:rPr>
          <w:rStyle w:val="Fodnotehenvisning"/>
        </w:rPr>
        <w:footnoteRef/>
      </w:r>
      <w:r w:rsidRPr="00B86634">
        <w:rPr>
          <w:lang w:val="en-US"/>
        </w:rPr>
        <w:t xml:space="preserve"> </w:t>
      </w:r>
      <w:r w:rsidRPr="00D75F2C">
        <w:rPr>
          <w:lang w:val="en-GB"/>
        </w:rPr>
        <w:t>Strength, flexibility, toughness</w:t>
      </w:r>
    </w:p>
  </w:footnote>
  <w:footnote w:id="2">
    <w:p w14:paraId="4214DA2A" w14:textId="4C28975F" w:rsidR="00D75F2C" w:rsidRPr="00B86634" w:rsidRDefault="00D75F2C">
      <w:pPr>
        <w:pStyle w:val="Fodnotetekst"/>
        <w:rPr>
          <w:lang w:val="en-US"/>
        </w:rPr>
      </w:pPr>
      <w:r>
        <w:rPr>
          <w:rStyle w:val="Fodnotehenvisning"/>
        </w:rPr>
        <w:footnoteRef/>
      </w:r>
      <w:r w:rsidRPr="00B86634">
        <w:rPr>
          <w:lang w:val="en-US"/>
        </w:rPr>
        <w:t xml:space="preserve"> Searching, hunting for things</w:t>
      </w:r>
    </w:p>
  </w:footnote>
  <w:footnote w:id="3">
    <w:p w14:paraId="67498773" w14:textId="65984FC4" w:rsidR="00D75F2C" w:rsidRPr="00B86634" w:rsidRDefault="00D75F2C">
      <w:pPr>
        <w:pStyle w:val="Fodnotetekst"/>
        <w:rPr>
          <w:lang w:val="en-US"/>
        </w:rPr>
      </w:pPr>
      <w:r>
        <w:rPr>
          <w:rStyle w:val="Fodnotehenvisning"/>
        </w:rPr>
        <w:footnoteRef/>
      </w:r>
      <w:r w:rsidRPr="00B86634">
        <w:rPr>
          <w:lang w:val="en-US"/>
        </w:rPr>
        <w:t xml:space="preserve"> Instructive, warning</w:t>
      </w:r>
    </w:p>
  </w:footnote>
  <w:footnote w:id="4">
    <w:p w14:paraId="514D2F45" w14:textId="64E5F101" w:rsidR="003D20F8" w:rsidRPr="00B86634" w:rsidRDefault="003D20F8">
      <w:pPr>
        <w:pStyle w:val="Fodnotetekst"/>
        <w:rPr>
          <w:lang w:val="en-US"/>
        </w:rPr>
      </w:pPr>
      <w:r>
        <w:rPr>
          <w:rStyle w:val="Fodnotehenvisning"/>
        </w:rPr>
        <w:footnoteRef/>
      </w:r>
      <w:r w:rsidRPr="00B86634">
        <w:rPr>
          <w:lang w:val="en-US"/>
        </w:rPr>
        <w:t xml:space="preserve"> Engage, submerge</w:t>
      </w:r>
    </w:p>
  </w:footnote>
  <w:footnote w:id="5">
    <w:p w14:paraId="7C7C01CB" w14:textId="45DABCCD" w:rsidR="003D20F8" w:rsidRPr="00B86634" w:rsidRDefault="003D20F8">
      <w:pPr>
        <w:pStyle w:val="Fodnotetekst"/>
        <w:rPr>
          <w:lang w:val="en-US"/>
        </w:rPr>
      </w:pPr>
      <w:r>
        <w:rPr>
          <w:rStyle w:val="Fodnotehenvisning"/>
        </w:rPr>
        <w:footnoteRef/>
      </w:r>
      <w:r w:rsidRPr="00B86634">
        <w:rPr>
          <w:lang w:val="en-US"/>
        </w:rPr>
        <w:t xml:space="preserve"> Celebrated, highly praised</w:t>
      </w:r>
    </w:p>
  </w:footnote>
  <w:footnote w:id="6">
    <w:p w14:paraId="0778A0A8" w14:textId="2E1FABC0" w:rsidR="002840F0" w:rsidRDefault="002840F0">
      <w:pPr>
        <w:pStyle w:val="Fodnotetekst"/>
      </w:pPr>
      <w:r>
        <w:rPr>
          <w:rStyle w:val="Fodnotehenvisning"/>
        </w:rPr>
        <w:footnoteRef/>
      </w:r>
      <w:r>
        <w:t xml:space="preserve"> </w:t>
      </w:r>
      <w:proofErr w:type="spellStart"/>
      <w:r>
        <w:t>Becoming</w:t>
      </w:r>
      <w:proofErr w:type="spellEnd"/>
      <w:r>
        <w:t xml:space="preserve"> reality</w:t>
      </w:r>
    </w:p>
  </w:footnote>
  <w:footnote w:id="7">
    <w:p w14:paraId="51469791" w14:textId="637F8FF0" w:rsidR="002840F0" w:rsidRPr="002840F0" w:rsidRDefault="002840F0">
      <w:pPr>
        <w:pStyle w:val="Fodnotetekst"/>
        <w:rPr>
          <w:lang w:val="en-US"/>
        </w:rPr>
      </w:pPr>
      <w:r>
        <w:rPr>
          <w:rStyle w:val="Fodnotehenvisning"/>
        </w:rPr>
        <w:footnoteRef/>
      </w:r>
      <w:r w:rsidRPr="002840F0">
        <w:rPr>
          <w:lang w:val="en-US"/>
        </w:rPr>
        <w:t xml:space="preserve"> </w:t>
      </w:r>
      <w:proofErr w:type="gramStart"/>
      <w:r w:rsidRPr="002840F0">
        <w:rPr>
          <w:lang w:val="en-US"/>
        </w:rPr>
        <w:t>E.g.</w:t>
      </w:r>
      <w:proofErr w:type="gramEnd"/>
      <w:r w:rsidRPr="002840F0">
        <w:rPr>
          <w:lang w:val="en-US"/>
        </w:rPr>
        <w:t xml:space="preserve"> women’s right to c</w:t>
      </w:r>
      <w:r>
        <w:rPr>
          <w:lang w:val="en-US"/>
        </w:rPr>
        <w:t>hoose abortion</w:t>
      </w:r>
    </w:p>
  </w:footnote>
  <w:footnote w:id="8">
    <w:p w14:paraId="4B2FBE2F" w14:textId="6DDA77FA" w:rsidR="002840F0" w:rsidRPr="00B86634" w:rsidRDefault="002840F0">
      <w:pPr>
        <w:pStyle w:val="Fodnotetekst"/>
        <w:rPr>
          <w:lang w:val="en-US"/>
        </w:rPr>
      </w:pPr>
      <w:r>
        <w:rPr>
          <w:rStyle w:val="Fodnotehenvisning"/>
        </w:rPr>
        <w:footnoteRef/>
      </w:r>
      <w:r w:rsidRPr="00B86634">
        <w:rPr>
          <w:lang w:val="en-US"/>
        </w:rPr>
        <w:t xml:space="preserve"> Obligatory</w:t>
      </w:r>
    </w:p>
  </w:footnote>
  <w:footnote w:id="9">
    <w:p w14:paraId="369F5D92" w14:textId="6E8F9D5C" w:rsidR="002840F0" w:rsidRPr="00B86634" w:rsidRDefault="002840F0">
      <w:pPr>
        <w:pStyle w:val="Fodnotetekst"/>
        <w:rPr>
          <w:lang w:val="en-US"/>
        </w:rPr>
      </w:pPr>
      <w:r>
        <w:rPr>
          <w:rStyle w:val="Fodnotehenvisning"/>
        </w:rPr>
        <w:footnoteRef/>
      </w:r>
      <w:r w:rsidRPr="00B86634">
        <w:rPr>
          <w:lang w:val="en-US"/>
        </w:rPr>
        <w:t xml:space="preserve"> Hinder, obstruct</w:t>
      </w:r>
    </w:p>
  </w:footnote>
  <w:footnote w:id="10">
    <w:p w14:paraId="62AC808C" w14:textId="395FE68A" w:rsidR="002840F0" w:rsidRPr="00E94883" w:rsidRDefault="002840F0">
      <w:pPr>
        <w:pStyle w:val="Fodnotetekst"/>
        <w:rPr>
          <w:lang w:val="en-US"/>
        </w:rPr>
      </w:pPr>
      <w:r>
        <w:rPr>
          <w:rStyle w:val="Fodnotehenvisning"/>
        </w:rPr>
        <w:footnoteRef/>
      </w:r>
      <w:r w:rsidRPr="00E94883">
        <w:rPr>
          <w:lang w:val="en-US"/>
        </w:rPr>
        <w:t xml:space="preserve"> Invented word: </w:t>
      </w:r>
      <w:r w:rsidR="00E94883" w:rsidRPr="00E94883">
        <w:rPr>
          <w:lang w:val="en-US"/>
        </w:rPr>
        <w:t xml:space="preserve">catastrophe + </w:t>
      </w:r>
      <w:r w:rsidRPr="00E94883">
        <w:rPr>
          <w:lang w:val="en-US"/>
        </w:rPr>
        <w:t>prophe</w:t>
      </w:r>
      <w:r w:rsidR="00E94883" w:rsidRPr="00E94883">
        <w:rPr>
          <w:lang w:val="en-US"/>
        </w:rPr>
        <w:t>size (I t</w:t>
      </w:r>
      <w:r w:rsidR="00E94883">
        <w:rPr>
          <w:lang w:val="en-US"/>
        </w:rPr>
        <w:t>hink)</w:t>
      </w:r>
    </w:p>
  </w:footnote>
  <w:footnote w:id="11">
    <w:p w14:paraId="5571441E" w14:textId="1635C56E" w:rsidR="00E94883" w:rsidRDefault="00E94883">
      <w:pPr>
        <w:pStyle w:val="Fodnotetekst"/>
      </w:pPr>
      <w:r>
        <w:rPr>
          <w:rStyle w:val="Fodnotehenvisning"/>
        </w:rPr>
        <w:footnoteRef/>
      </w:r>
      <w:r>
        <w:t xml:space="preserve"> Mindful, </w:t>
      </w:r>
      <w:proofErr w:type="spellStart"/>
      <w:r>
        <w:t>aware</w:t>
      </w:r>
      <w:proofErr w:type="spellEnd"/>
    </w:p>
  </w:footnote>
  <w:footnote w:id="12">
    <w:p w14:paraId="692085EC" w14:textId="0C2A3483" w:rsidR="00E94883" w:rsidRDefault="00E94883">
      <w:pPr>
        <w:pStyle w:val="Fodnotetekst"/>
      </w:pPr>
      <w:r>
        <w:rPr>
          <w:rStyle w:val="Fodnotehenvisning"/>
        </w:rPr>
        <w:footnoteRef/>
      </w:r>
      <w:r>
        <w:t xml:space="preserve"> Motivation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0D"/>
    <w:rsid w:val="000D250D"/>
    <w:rsid w:val="002547A1"/>
    <w:rsid w:val="002840F0"/>
    <w:rsid w:val="003D20F8"/>
    <w:rsid w:val="00526C12"/>
    <w:rsid w:val="00551234"/>
    <w:rsid w:val="006A6027"/>
    <w:rsid w:val="00B86634"/>
    <w:rsid w:val="00BC2A56"/>
    <w:rsid w:val="00D371DC"/>
    <w:rsid w:val="00D75F2C"/>
    <w:rsid w:val="00E94883"/>
    <w:rsid w:val="00EC444E"/>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F063"/>
  <w15:chartTrackingRefBased/>
  <w15:docId w15:val="{0BA3B568-CF7D-4266-BF91-F42AB788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0D250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0D250D"/>
    <w:rPr>
      <w:color w:val="0000FF"/>
      <w:u w:val="single"/>
    </w:rPr>
  </w:style>
  <w:style w:type="character" w:customStyle="1" w:styleId="Overskrift2Tegn">
    <w:name w:val="Overskrift 2 Tegn"/>
    <w:basedOn w:val="Standardskrifttypeiafsnit"/>
    <w:link w:val="Overskrift2"/>
    <w:uiPriority w:val="9"/>
    <w:rsid w:val="000D250D"/>
    <w:rPr>
      <w:rFonts w:ascii="Times New Roman" w:eastAsia="Times New Roman" w:hAnsi="Times New Roman" w:cs="Times New Roman"/>
      <w:b/>
      <w:bCs/>
      <w:sz w:val="36"/>
      <w:szCs w:val="36"/>
      <w:lang w:eastAsia="da-DK"/>
    </w:rPr>
  </w:style>
  <w:style w:type="character" w:customStyle="1" w:styleId="b-font-family-serif">
    <w:name w:val="b-font-family-serif"/>
    <w:basedOn w:val="Standardskrifttypeiafsnit"/>
    <w:rsid w:val="000D250D"/>
  </w:style>
  <w:style w:type="paragraph" w:styleId="NormalWeb">
    <w:name w:val="Normal (Web)"/>
    <w:basedOn w:val="Normal"/>
    <w:uiPriority w:val="99"/>
    <w:semiHidden/>
    <w:unhideWhenUsed/>
    <w:rsid w:val="000D250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font-family-serif1">
    <w:name w:val="b-font-family-serif1"/>
    <w:basedOn w:val="Normal"/>
    <w:rsid w:val="000D250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ext-summarytext">
    <w:name w:val="text-summary__text"/>
    <w:basedOn w:val="Normal"/>
    <w:rsid w:val="000D250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0D250D"/>
    <w:rPr>
      <w:b/>
      <w:bCs/>
    </w:rPr>
  </w:style>
  <w:style w:type="paragraph" w:styleId="Fodnotetekst">
    <w:name w:val="footnote text"/>
    <w:basedOn w:val="Normal"/>
    <w:link w:val="FodnotetekstTegn"/>
    <w:uiPriority w:val="99"/>
    <w:semiHidden/>
    <w:unhideWhenUsed/>
    <w:rsid w:val="00D75F2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75F2C"/>
    <w:rPr>
      <w:sz w:val="20"/>
      <w:szCs w:val="20"/>
    </w:rPr>
  </w:style>
  <w:style w:type="character" w:styleId="Fodnotehenvisning">
    <w:name w:val="footnote reference"/>
    <w:basedOn w:val="Standardskrifttypeiafsnit"/>
    <w:uiPriority w:val="99"/>
    <w:semiHidden/>
    <w:unhideWhenUsed/>
    <w:rsid w:val="00D75F2C"/>
    <w:rPr>
      <w:vertAlign w:val="superscript"/>
    </w:rPr>
  </w:style>
  <w:style w:type="paragraph" w:styleId="Sidehoved">
    <w:name w:val="header"/>
    <w:basedOn w:val="Normal"/>
    <w:link w:val="SidehovedTegn"/>
    <w:uiPriority w:val="99"/>
    <w:unhideWhenUsed/>
    <w:rsid w:val="00EC444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444E"/>
  </w:style>
  <w:style w:type="paragraph" w:styleId="Sidefod">
    <w:name w:val="footer"/>
    <w:basedOn w:val="Normal"/>
    <w:link w:val="SidefodTegn"/>
    <w:uiPriority w:val="99"/>
    <w:unhideWhenUsed/>
    <w:rsid w:val="00EC444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444E"/>
  </w:style>
  <w:style w:type="character" w:styleId="Linjenummer">
    <w:name w:val="line number"/>
    <w:basedOn w:val="Standardskrifttypeiafsnit"/>
    <w:uiPriority w:val="99"/>
    <w:semiHidden/>
    <w:unhideWhenUsed/>
    <w:rsid w:val="00B8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754983">
      <w:bodyDiv w:val="1"/>
      <w:marLeft w:val="0"/>
      <w:marRight w:val="0"/>
      <w:marTop w:val="0"/>
      <w:marBottom w:val="0"/>
      <w:divBdr>
        <w:top w:val="none" w:sz="0" w:space="0" w:color="auto"/>
        <w:left w:val="none" w:sz="0" w:space="0" w:color="auto"/>
        <w:bottom w:val="none" w:sz="0" w:space="0" w:color="auto"/>
        <w:right w:val="none" w:sz="0" w:space="0" w:color="auto"/>
      </w:divBdr>
      <w:divsChild>
        <w:div w:id="2113159189">
          <w:marLeft w:val="0"/>
          <w:marRight w:val="0"/>
          <w:marTop w:val="0"/>
          <w:marBottom w:val="600"/>
          <w:divBdr>
            <w:top w:val="none" w:sz="0" w:space="0" w:color="auto"/>
            <w:left w:val="none" w:sz="0" w:space="0" w:color="auto"/>
            <w:bottom w:val="none" w:sz="0" w:space="0" w:color="auto"/>
            <w:right w:val="none" w:sz="0" w:space="0" w:color="auto"/>
          </w:divBdr>
        </w:div>
        <w:div w:id="331034449">
          <w:marLeft w:val="0"/>
          <w:marRight w:val="0"/>
          <w:marTop w:val="0"/>
          <w:marBottom w:val="660"/>
          <w:divBdr>
            <w:top w:val="none" w:sz="0" w:space="0" w:color="auto"/>
            <w:left w:val="none" w:sz="0" w:space="0" w:color="auto"/>
            <w:bottom w:val="none" w:sz="0" w:space="0" w:color="auto"/>
            <w:right w:val="none" w:sz="0" w:space="0" w:color="auto"/>
          </w:divBdr>
        </w:div>
      </w:divsChild>
    </w:div>
    <w:div w:id="1242367488">
      <w:bodyDiv w:val="1"/>
      <w:marLeft w:val="0"/>
      <w:marRight w:val="0"/>
      <w:marTop w:val="0"/>
      <w:marBottom w:val="0"/>
      <w:divBdr>
        <w:top w:val="none" w:sz="0" w:space="0" w:color="auto"/>
        <w:left w:val="none" w:sz="0" w:space="0" w:color="auto"/>
        <w:bottom w:val="none" w:sz="0" w:space="0" w:color="auto"/>
        <w:right w:val="none" w:sz="0" w:space="0" w:color="auto"/>
      </w:divBdr>
      <w:divsChild>
        <w:div w:id="184363759">
          <w:marLeft w:val="0"/>
          <w:marRight w:val="0"/>
          <w:marTop w:val="0"/>
          <w:marBottom w:val="0"/>
          <w:divBdr>
            <w:top w:val="none" w:sz="0" w:space="0" w:color="auto"/>
            <w:left w:val="none" w:sz="0" w:space="0" w:color="auto"/>
            <w:bottom w:val="none" w:sz="0" w:space="0" w:color="auto"/>
            <w:right w:val="none" w:sz="0" w:space="0" w:color="auto"/>
          </w:divBdr>
          <w:divsChild>
            <w:div w:id="1296830662">
              <w:marLeft w:val="0"/>
              <w:marRight w:val="0"/>
              <w:marTop w:val="0"/>
              <w:marBottom w:val="0"/>
              <w:divBdr>
                <w:top w:val="none" w:sz="0" w:space="0" w:color="auto"/>
                <w:left w:val="none" w:sz="0" w:space="0" w:color="auto"/>
                <w:bottom w:val="none" w:sz="0" w:space="0" w:color="auto"/>
                <w:right w:val="none" w:sz="0" w:space="0" w:color="auto"/>
              </w:divBdr>
              <w:divsChild>
                <w:div w:id="326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51396">
          <w:marLeft w:val="0"/>
          <w:marRight w:val="0"/>
          <w:marTop w:val="0"/>
          <w:marBottom w:val="0"/>
          <w:divBdr>
            <w:top w:val="none" w:sz="0" w:space="0" w:color="auto"/>
            <w:left w:val="none" w:sz="0" w:space="0" w:color="auto"/>
            <w:bottom w:val="none" w:sz="0" w:space="0" w:color="auto"/>
            <w:right w:val="none" w:sz="0" w:space="0" w:color="auto"/>
          </w:divBdr>
          <w:divsChild>
            <w:div w:id="602152314">
              <w:marLeft w:val="0"/>
              <w:marRight w:val="0"/>
              <w:marTop w:val="0"/>
              <w:marBottom w:val="360"/>
              <w:divBdr>
                <w:top w:val="none" w:sz="0" w:space="0" w:color="auto"/>
                <w:left w:val="none" w:sz="0" w:space="0" w:color="auto"/>
                <w:bottom w:val="none" w:sz="0" w:space="0" w:color="auto"/>
                <w:right w:val="none" w:sz="0" w:space="0" w:color="auto"/>
              </w:divBdr>
            </w:div>
            <w:div w:id="588150755">
              <w:marLeft w:val="0"/>
              <w:marRight w:val="0"/>
              <w:marTop w:val="0"/>
              <w:marBottom w:val="0"/>
              <w:divBdr>
                <w:top w:val="none" w:sz="0" w:space="0" w:color="auto"/>
                <w:left w:val="none" w:sz="0" w:space="0" w:color="auto"/>
                <w:bottom w:val="none" w:sz="0" w:space="0" w:color="auto"/>
                <w:right w:val="none" w:sz="0" w:space="0" w:color="auto"/>
              </w:divBdr>
              <w:divsChild>
                <w:div w:id="221138733">
                  <w:marLeft w:val="0"/>
                  <w:marRight w:val="0"/>
                  <w:marTop w:val="0"/>
                  <w:marBottom w:val="0"/>
                  <w:divBdr>
                    <w:top w:val="none" w:sz="0" w:space="0" w:color="auto"/>
                    <w:left w:val="none" w:sz="0" w:space="0" w:color="auto"/>
                    <w:bottom w:val="none" w:sz="0" w:space="0" w:color="auto"/>
                    <w:right w:val="none" w:sz="0" w:space="0" w:color="auto"/>
                  </w:divBdr>
                  <w:divsChild>
                    <w:div w:id="1844079344">
                      <w:marLeft w:val="0"/>
                      <w:marRight w:val="150"/>
                      <w:marTop w:val="120"/>
                      <w:marBottom w:val="60"/>
                      <w:divBdr>
                        <w:top w:val="single" w:sz="12" w:space="0" w:color="444444"/>
                        <w:left w:val="single" w:sz="12" w:space="0" w:color="444444"/>
                        <w:bottom w:val="single" w:sz="12" w:space="0" w:color="444444"/>
                        <w:right w:val="single" w:sz="12" w:space="0" w:color="444444"/>
                      </w:divBdr>
                    </w:div>
                    <w:div w:id="1511872548">
                      <w:marLeft w:val="0"/>
                      <w:marRight w:val="0"/>
                      <w:marTop w:val="0"/>
                      <w:marBottom w:val="0"/>
                      <w:divBdr>
                        <w:top w:val="none" w:sz="0" w:space="0" w:color="auto"/>
                        <w:left w:val="none" w:sz="0" w:space="0" w:color="auto"/>
                        <w:bottom w:val="none" w:sz="0" w:space="0" w:color="auto"/>
                        <w:right w:val="none" w:sz="0" w:space="0" w:color="auto"/>
                      </w:divBdr>
                      <w:divsChild>
                        <w:div w:id="4299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8181">
              <w:marLeft w:val="0"/>
              <w:marRight w:val="0"/>
              <w:marTop w:val="0"/>
              <w:marBottom w:val="615"/>
              <w:divBdr>
                <w:top w:val="none" w:sz="0" w:space="0" w:color="auto"/>
                <w:left w:val="none" w:sz="0" w:space="0" w:color="auto"/>
                <w:bottom w:val="none" w:sz="0" w:space="0" w:color="auto"/>
                <w:right w:val="none" w:sz="0" w:space="0" w:color="auto"/>
              </w:divBdr>
              <w:divsChild>
                <w:div w:id="1770393539">
                  <w:marLeft w:val="0"/>
                  <w:marRight w:val="0"/>
                  <w:marTop w:val="0"/>
                  <w:marBottom w:val="0"/>
                  <w:divBdr>
                    <w:top w:val="none" w:sz="0" w:space="0" w:color="auto"/>
                    <w:left w:val="none" w:sz="0" w:space="0" w:color="auto"/>
                    <w:bottom w:val="none" w:sz="0" w:space="0" w:color="auto"/>
                    <w:right w:val="none" w:sz="0" w:space="0" w:color="auto"/>
                  </w:divBdr>
                </w:div>
              </w:divsChild>
            </w:div>
            <w:div w:id="750588119">
              <w:marLeft w:val="-3744"/>
              <w:marRight w:val="0"/>
              <w:marTop w:val="300"/>
              <w:marBottom w:val="300"/>
              <w:divBdr>
                <w:top w:val="none" w:sz="0" w:space="0" w:color="auto"/>
                <w:left w:val="none" w:sz="0" w:space="0" w:color="auto"/>
                <w:bottom w:val="none" w:sz="0" w:space="0" w:color="auto"/>
                <w:right w:val="none" w:sz="0" w:space="0" w:color="auto"/>
              </w:divBdr>
              <w:divsChild>
                <w:div w:id="417482751">
                  <w:marLeft w:val="0"/>
                  <w:marRight w:val="0"/>
                  <w:marTop w:val="0"/>
                  <w:marBottom w:val="0"/>
                  <w:divBdr>
                    <w:top w:val="none" w:sz="0" w:space="0" w:color="auto"/>
                    <w:left w:val="none" w:sz="0" w:space="0" w:color="auto"/>
                    <w:bottom w:val="none" w:sz="0" w:space="0" w:color="auto"/>
                    <w:right w:val="none" w:sz="0" w:space="0" w:color="auto"/>
                  </w:divBdr>
                  <w:divsChild>
                    <w:div w:id="1673143713">
                      <w:marLeft w:val="0"/>
                      <w:marRight w:val="0"/>
                      <w:marTop w:val="0"/>
                      <w:marBottom w:val="0"/>
                      <w:divBdr>
                        <w:top w:val="none" w:sz="0" w:space="0" w:color="auto"/>
                        <w:left w:val="none" w:sz="0" w:space="0" w:color="auto"/>
                        <w:bottom w:val="none" w:sz="0" w:space="0" w:color="auto"/>
                        <w:right w:val="none" w:sz="0" w:space="0" w:color="auto"/>
                      </w:divBdr>
                      <w:divsChild>
                        <w:div w:id="477503689">
                          <w:marLeft w:val="270"/>
                          <w:marRight w:val="270"/>
                          <w:marTop w:val="0"/>
                          <w:marBottom w:val="0"/>
                          <w:divBdr>
                            <w:top w:val="none" w:sz="0" w:space="0" w:color="auto"/>
                            <w:left w:val="none" w:sz="0" w:space="0" w:color="auto"/>
                            <w:bottom w:val="none" w:sz="0" w:space="0" w:color="auto"/>
                            <w:right w:val="none" w:sz="0" w:space="0" w:color="auto"/>
                          </w:divBdr>
                          <w:divsChild>
                            <w:div w:id="7893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21182">
              <w:marLeft w:val="0"/>
              <w:marRight w:val="0"/>
              <w:marTop w:val="0"/>
              <w:marBottom w:val="0"/>
              <w:divBdr>
                <w:top w:val="none" w:sz="0" w:space="0" w:color="auto"/>
                <w:left w:val="none" w:sz="0" w:space="0" w:color="auto"/>
                <w:bottom w:val="none" w:sz="0" w:space="0" w:color="auto"/>
                <w:right w:val="none" w:sz="0" w:space="0" w:color="auto"/>
              </w:divBdr>
              <w:divsChild>
                <w:div w:id="771046400">
                  <w:marLeft w:val="0"/>
                  <w:marRight w:val="0"/>
                  <w:marTop w:val="0"/>
                  <w:marBottom w:val="0"/>
                  <w:divBdr>
                    <w:top w:val="none" w:sz="0" w:space="0" w:color="auto"/>
                    <w:left w:val="none" w:sz="0" w:space="0" w:color="auto"/>
                    <w:bottom w:val="none" w:sz="0" w:space="0" w:color="auto"/>
                    <w:right w:val="none" w:sz="0" w:space="0" w:color="auto"/>
                  </w:divBdr>
                  <w:divsChild>
                    <w:div w:id="1316834264">
                      <w:marLeft w:val="0"/>
                      <w:marRight w:val="0"/>
                      <w:marTop w:val="0"/>
                      <w:marBottom w:val="0"/>
                      <w:divBdr>
                        <w:top w:val="none" w:sz="0" w:space="0" w:color="auto"/>
                        <w:left w:val="none" w:sz="0" w:space="0" w:color="auto"/>
                        <w:bottom w:val="none" w:sz="0" w:space="0" w:color="auto"/>
                        <w:right w:val="none" w:sz="0" w:space="0" w:color="auto"/>
                      </w:divBdr>
                      <w:divsChild>
                        <w:div w:id="6623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70240">
              <w:marLeft w:val="-3744"/>
              <w:marRight w:val="0"/>
              <w:marTop w:val="300"/>
              <w:marBottom w:val="300"/>
              <w:divBdr>
                <w:top w:val="none" w:sz="0" w:space="0" w:color="auto"/>
                <w:left w:val="none" w:sz="0" w:space="0" w:color="auto"/>
                <w:bottom w:val="none" w:sz="0" w:space="0" w:color="auto"/>
                <w:right w:val="none" w:sz="0" w:space="0" w:color="auto"/>
              </w:divBdr>
              <w:divsChild>
                <w:div w:id="225847192">
                  <w:marLeft w:val="0"/>
                  <w:marRight w:val="0"/>
                  <w:marTop w:val="0"/>
                  <w:marBottom w:val="0"/>
                  <w:divBdr>
                    <w:top w:val="none" w:sz="0" w:space="0" w:color="auto"/>
                    <w:left w:val="none" w:sz="0" w:space="0" w:color="auto"/>
                    <w:bottom w:val="none" w:sz="0" w:space="0" w:color="auto"/>
                    <w:right w:val="none" w:sz="0" w:space="0" w:color="auto"/>
                  </w:divBdr>
                  <w:divsChild>
                    <w:div w:id="520121602">
                      <w:marLeft w:val="0"/>
                      <w:marRight w:val="0"/>
                      <w:marTop w:val="0"/>
                      <w:marBottom w:val="0"/>
                      <w:divBdr>
                        <w:top w:val="none" w:sz="0" w:space="0" w:color="auto"/>
                        <w:left w:val="none" w:sz="0" w:space="0" w:color="auto"/>
                        <w:bottom w:val="none" w:sz="0" w:space="0" w:color="auto"/>
                        <w:right w:val="none" w:sz="0" w:space="0" w:color="auto"/>
                      </w:divBdr>
                      <w:divsChild>
                        <w:div w:id="1654410466">
                          <w:marLeft w:val="270"/>
                          <w:marRight w:val="270"/>
                          <w:marTop w:val="0"/>
                          <w:marBottom w:val="0"/>
                          <w:divBdr>
                            <w:top w:val="none" w:sz="0" w:space="0" w:color="auto"/>
                            <w:left w:val="none" w:sz="0" w:space="0" w:color="auto"/>
                            <w:bottom w:val="none" w:sz="0" w:space="0" w:color="auto"/>
                            <w:right w:val="none" w:sz="0" w:space="0" w:color="auto"/>
                          </w:divBdr>
                          <w:divsChild>
                            <w:div w:id="10427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528249">
              <w:marLeft w:val="0"/>
              <w:marRight w:val="0"/>
              <w:marTop w:val="0"/>
              <w:marBottom w:val="0"/>
              <w:divBdr>
                <w:top w:val="none" w:sz="0" w:space="0" w:color="auto"/>
                <w:left w:val="none" w:sz="0" w:space="0" w:color="auto"/>
                <w:bottom w:val="none" w:sz="0" w:space="0" w:color="auto"/>
                <w:right w:val="none" w:sz="0" w:space="0" w:color="auto"/>
              </w:divBdr>
              <w:divsChild>
                <w:div w:id="738940722">
                  <w:marLeft w:val="0"/>
                  <w:marRight w:val="0"/>
                  <w:marTop w:val="0"/>
                  <w:marBottom w:val="0"/>
                  <w:divBdr>
                    <w:top w:val="none" w:sz="0" w:space="0" w:color="auto"/>
                    <w:left w:val="none" w:sz="0" w:space="0" w:color="auto"/>
                    <w:bottom w:val="none" w:sz="0" w:space="0" w:color="auto"/>
                    <w:right w:val="none" w:sz="0" w:space="0" w:color="auto"/>
                  </w:divBdr>
                  <w:divsChild>
                    <w:div w:id="10452361">
                      <w:marLeft w:val="0"/>
                      <w:marRight w:val="0"/>
                      <w:marTop w:val="0"/>
                      <w:marBottom w:val="0"/>
                      <w:divBdr>
                        <w:top w:val="none" w:sz="0" w:space="0" w:color="auto"/>
                        <w:left w:val="none" w:sz="0" w:space="0" w:color="auto"/>
                        <w:bottom w:val="none" w:sz="0" w:space="0" w:color="auto"/>
                        <w:right w:val="none" w:sz="0" w:space="0" w:color="auto"/>
                      </w:divBdr>
                      <w:divsChild>
                        <w:div w:id="4214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76968">
              <w:marLeft w:val="0"/>
              <w:marRight w:val="0"/>
              <w:marTop w:val="300"/>
              <w:marBottom w:val="300"/>
              <w:divBdr>
                <w:top w:val="none" w:sz="0" w:space="0" w:color="auto"/>
                <w:left w:val="none" w:sz="0" w:space="0" w:color="auto"/>
                <w:bottom w:val="none" w:sz="0" w:space="0" w:color="auto"/>
                <w:right w:val="none" w:sz="0" w:space="0" w:color="auto"/>
              </w:divBdr>
              <w:divsChild>
                <w:div w:id="859050286">
                  <w:blockQuote w:val="1"/>
                  <w:marLeft w:val="0"/>
                  <w:marRight w:val="0"/>
                  <w:marTop w:val="0"/>
                  <w:marBottom w:val="0"/>
                  <w:divBdr>
                    <w:top w:val="none" w:sz="0" w:space="0" w:color="auto"/>
                    <w:left w:val="single" w:sz="18" w:space="17" w:color="472479"/>
                    <w:bottom w:val="none" w:sz="0" w:space="0" w:color="auto"/>
                    <w:right w:val="none" w:sz="0" w:space="0" w:color="auto"/>
                  </w:divBdr>
                </w:div>
              </w:divsChild>
            </w:div>
            <w:div w:id="1859614428">
              <w:marLeft w:val="0"/>
              <w:marRight w:val="0"/>
              <w:marTop w:val="0"/>
              <w:marBottom w:val="0"/>
              <w:divBdr>
                <w:top w:val="none" w:sz="0" w:space="0" w:color="auto"/>
                <w:left w:val="none" w:sz="0" w:space="0" w:color="auto"/>
                <w:bottom w:val="none" w:sz="0" w:space="0" w:color="auto"/>
                <w:right w:val="none" w:sz="0" w:space="0" w:color="auto"/>
              </w:divBdr>
              <w:divsChild>
                <w:div w:id="898056560">
                  <w:marLeft w:val="0"/>
                  <w:marRight w:val="0"/>
                  <w:marTop w:val="0"/>
                  <w:marBottom w:val="0"/>
                  <w:divBdr>
                    <w:top w:val="none" w:sz="0" w:space="0" w:color="auto"/>
                    <w:left w:val="none" w:sz="0" w:space="0" w:color="auto"/>
                    <w:bottom w:val="none" w:sz="0" w:space="0" w:color="auto"/>
                    <w:right w:val="none" w:sz="0" w:space="0" w:color="auto"/>
                  </w:divBdr>
                  <w:divsChild>
                    <w:div w:id="311759961">
                      <w:marLeft w:val="0"/>
                      <w:marRight w:val="0"/>
                      <w:marTop w:val="0"/>
                      <w:marBottom w:val="0"/>
                      <w:divBdr>
                        <w:top w:val="none" w:sz="0" w:space="0" w:color="auto"/>
                        <w:left w:val="none" w:sz="0" w:space="0" w:color="auto"/>
                        <w:bottom w:val="none" w:sz="0" w:space="0" w:color="auto"/>
                        <w:right w:val="none" w:sz="0" w:space="0" w:color="auto"/>
                      </w:divBdr>
                      <w:divsChild>
                        <w:div w:id="14935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45217">
              <w:marLeft w:val="-3744"/>
              <w:marRight w:val="0"/>
              <w:marTop w:val="300"/>
              <w:marBottom w:val="300"/>
              <w:divBdr>
                <w:top w:val="none" w:sz="0" w:space="0" w:color="auto"/>
                <w:left w:val="none" w:sz="0" w:space="0" w:color="auto"/>
                <w:bottom w:val="none" w:sz="0" w:space="0" w:color="auto"/>
                <w:right w:val="none" w:sz="0" w:space="0" w:color="auto"/>
              </w:divBdr>
              <w:divsChild>
                <w:div w:id="1412266637">
                  <w:marLeft w:val="0"/>
                  <w:marRight w:val="0"/>
                  <w:marTop w:val="0"/>
                  <w:marBottom w:val="0"/>
                  <w:divBdr>
                    <w:top w:val="none" w:sz="0" w:space="0" w:color="auto"/>
                    <w:left w:val="none" w:sz="0" w:space="0" w:color="auto"/>
                    <w:bottom w:val="none" w:sz="0" w:space="0" w:color="auto"/>
                    <w:right w:val="none" w:sz="0" w:space="0" w:color="auto"/>
                  </w:divBdr>
                  <w:divsChild>
                    <w:div w:id="2124767247">
                      <w:marLeft w:val="0"/>
                      <w:marRight w:val="0"/>
                      <w:marTop w:val="0"/>
                      <w:marBottom w:val="0"/>
                      <w:divBdr>
                        <w:top w:val="none" w:sz="0" w:space="0" w:color="auto"/>
                        <w:left w:val="none" w:sz="0" w:space="0" w:color="auto"/>
                        <w:bottom w:val="none" w:sz="0" w:space="0" w:color="auto"/>
                        <w:right w:val="none" w:sz="0" w:space="0" w:color="auto"/>
                      </w:divBdr>
                      <w:divsChild>
                        <w:div w:id="1457604529">
                          <w:marLeft w:val="270"/>
                          <w:marRight w:val="270"/>
                          <w:marTop w:val="0"/>
                          <w:marBottom w:val="0"/>
                          <w:divBdr>
                            <w:top w:val="none" w:sz="0" w:space="0" w:color="auto"/>
                            <w:left w:val="none" w:sz="0" w:space="0" w:color="auto"/>
                            <w:bottom w:val="none" w:sz="0" w:space="0" w:color="auto"/>
                            <w:right w:val="none" w:sz="0" w:space="0" w:color="auto"/>
                          </w:divBdr>
                          <w:divsChild>
                            <w:div w:id="324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291986">
              <w:marLeft w:val="0"/>
              <w:marRight w:val="0"/>
              <w:marTop w:val="0"/>
              <w:marBottom w:val="0"/>
              <w:divBdr>
                <w:top w:val="none" w:sz="0" w:space="0" w:color="auto"/>
                <w:left w:val="none" w:sz="0" w:space="0" w:color="auto"/>
                <w:bottom w:val="none" w:sz="0" w:space="0" w:color="auto"/>
                <w:right w:val="none" w:sz="0" w:space="0" w:color="auto"/>
              </w:divBdr>
              <w:divsChild>
                <w:div w:id="1256093669">
                  <w:marLeft w:val="0"/>
                  <w:marRight w:val="0"/>
                  <w:marTop w:val="0"/>
                  <w:marBottom w:val="0"/>
                  <w:divBdr>
                    <w:top w:val="none" w:sz="0" w:space="0" w:color="auto"/>
                    <w:left w:val="none" w:sz="0" w:space="0" w:color="auto"/>
                    <w:bottom w:val="none" w:sz="0" w:space="0" w:color="auto"/>
                    <w:right w:val="none" w:sz="0" w:space="0" w:color="auto"/>
                  </w:divBdr>
                  <w:divsChild>
                    <w:div w:id="1385132035">
                      <w:marLeft w:val="0"/>
                      <w:marRight w:val="0"/>
                      <w:marTop w:val="0"/>
                      <w:marBottom w:val="0"/>
                      <w:divBdr>
                        <w:top w:val="none" w:sz="0" w:space="0" w:color="auto"/>
                        <w:left w:val="none" w:sz="0" w:space="0" w:color="auto"/>
                        <w:bottom w:val="none" w:sz="0" w:space="0" w:color="auto"/>
                        <w:right w:val="none" w:sz="0" w:space="0" w:color="auto"/>
                      </w:divBdr>
                      <w:divsChild>
                        <w:div w:id="2557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3597">
              <w:marLeft w:val="-3744"/>
              <w:marRight w:val="0"/>
              <w:marTop w:val="300"/>
              <w:marBottom w:val="300"/>
              <w:divBdr>
                <w:top w:val="none" w:sz="0" w:space="0" w:color="auto"/>
                <w:left w:val="none" w:sz="0" w:space="0" w:color="auto"/>
                <w:bottom w:val="none" w:sz="0" w:space="0" w:color="auto"/>
                <w:right w:val="none" w:sz="0" w:space="0" w:color="auto"/>
              </w:divBdr>
              <w:divsChild>
                <w:div w:id="741636307">
                  <w:marLeft w:val="0"/>
                  <w:marRight w:val="0"/>
                  <w:marTop w:val="0"/>
                  <w:marBottom w:val="0"/>
                  <w:divBdr>
                    <w:top w:val="none" w:sz="0" w:space="0" w:color="auto"/>
                    <w:left w:val="none" w:sz="0" w:space="0" w:color="auto"/>
                    <w:bottom w:val="none" w:sz="0" w:space="0" w:color="auto"/>
                    <w:right w:val="none" w:sz="0" w:space="0" w:color="auto"/>
                  </w:divBdr>
                  <w:divsChild>
                    <w:div w:id="1000894246">
                      <w:marLeft w:val="0"/>
                      <w:marRight w:val="0"/>
                      <w:marTop w:val="0"/>
                      <w:marBottom w:val="0"/>
                      <w:divBdr>
                        <w:top w:val="none" w:sz="0" w:space="0" w:color="auto"/>
                        <w:left w:val="none" w:sz="0" w:space="0" w:color="auto"/>
                        <w:bottom w:val="none" w:sz="0" w:space="0" w:color="auto"/>
                        <w:right w:val="none" w:sz="0" w:space="0" w:color="auto"/>
                      </w:divBdr>
                      <w:divsChild>
                        <w:div w:id="1065569107">
                          <w:marLeft w:val="270"/>
                          <w:marRight w:val="270"/>
                          <w:marTop w:val="0"/>
                          <w:marBottom w:val="0"/>
                          <w:divBdr>
                            <w:top w:val="none" w:sz="0" w:space="0" w:color="auto"/>
                            <w:left w:val="none" w:sz="0" w:space="0" w:color="auto"/>
                            <w:bottom w:val="none" w:sz="0" w:space="0" w:color="auto"/>
                            <w:right w:val="none" w:sz="0" w:space="0" w:color="auto"/>
                          </w:divBdr>
                          <w:divsChild>
                            <w:div w:id="4593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96172">
              <w:marLeft w:val="0"/>
              <w:marRight w:val="0"/>
              <w:marTop w:val="0"/>
              <w:marBottom w:val="0"/>
              <w:divBdr>
                <w:top w:val="none" w:sz="0" w:space="0" w:color="auto"/>
                <w:left w:val="none" w:sz="0" w:space="0" w:color="auto"/>
                <w:bottom w:val="none" w:sz="0" w:space="0" w:color="auto"/>
                <w:right w:val="none" w:sz="0" w:space="0" w:color="auto"/>
              </w:divBdr>
              <w:divsChild>
                <w:div w:id="1808624379">
                  <w:marLeft w:val="0"/>
                  <w:marRight w:val="0"/>
                  <w:marTop w:val="0"/>
                  <w:marBottom w:val="0"/>
                  <w:divBdr>
                    <w:top w:val="none" w:sz="0" w:space="0" w:color="auto"/>
                    <w:left w:val="none" w:sz="0" w:space="0" w:color="auto"/>
                    <w:bottom w:val="none" w:sz="0" w:space="0" w:color="auto"/>
                    <w:right w:val="none" w:sz="0" w:space="0" w:color="auto"/>
                  </w:divBdr>
                  <w:divsChild>
                    <w:div w:id="869073015">
                      <w:marLeft w:val="0"/>
                      <w:marRight w:val="0"/>
                      <w:marTop w:val="0"/>
                      <w:marBottom w:val="0"/>
                      <w:divBdr>
                        <w:top w:val="none" w:sz="0" w:space="0" w:color="auto"/>
                        <w:left w:val="none" w:sz="0" w:space="0" w:color="auto"/>
                        <w:bottom w:val="none" w:sz="0" w:space="0" w:color="auto"/>
                        <w:right w:val="none" w:sz="0" w:space="0" w:color="auto"/>
                      </w:divBdr>
                      <w:divsChild>
                        <w:div w:id="141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89817">
              <w:marLeft w:val="-3744"/>
              <w:marRight w:val="0"/>
              <w:marTop w:val="300"/>
              <w:marBottom w:val="300"/>
              <w:divBdr>
                <w:top w:val="none" w:sz="0" w:space="0" w:color="auto"/>
                <w:left w:val="none" w:sz="0" w:space="0" w:color="auto"/>
                <w:bottom w:val="none" w:sz="0" w:space="0" w:color="auto"/>
                <w:right w:val="none" w:sz="0" w:space="0" w:color="auto"/>
              </w:divBdr>
              <w:divsChild>
                <w:div w:id="1633704152">
                  <w:marLeft w:val="0"/>
                  <w:marRight w:val="0"/>
                  <w:marTop w:val="0"/>
                  <w:marBottom w:val="0"/>
                  <w:divBdr>
                    <w:top w:val="none" w:sz="0" w:space="0" w:color="auto"/>
                    <w:left w:val="none" w:sz="0" w:space="0" w:color="auto"/>
                    <w:bottom w:val="none" w:sz="0" w:space="0" w:color="auto"/>
                    <w:right w:val="none" w:sz="0" w:space="0" w:color="auto"/>
                  </w:divBdr>
                  <w:divsChild>
                    <w:div w:id="1958641162">
                      <w:marLeft w:val="0"/>
                      <w:marRight w:val="0"/>
                      <w:marTop w:val="0"/>
                      <w:marBottom w:val="0"/>
                      <w:divBdr>
                        <w:top w:val="none" w:sz="0" w:space="0" w:color="auto"/>
                        <w:left w:val="none" w:sz="0" w:space="0" w:color="auto"/>
                        <w:bottom w:val="none" w:sz="0" w:space="0" w:color="auto"/>
                        <w:right w:val="none" w:sz="0" w:space="0" w:color="auto"/>
                      </w:divBdr>
                      <w:divsChild>
                        <w:div w:id="762409311">
                          <w:marLeft w:val="270"/>
                          <w:marRight w:val="270"/>
                          <w:marTop w:val="0"/>
                          <w:marBottom w:val="0"/>
                          <w:divBdr>
                            <w:top w:val="none" w:sz="0" w:space="0" w:color="auto"/>
                            <w:left w:val="none" w:sz="0" w:space="0" w:color="auto"/>
                            <w:bottom w:val="none" w:sz="0" w:space="0" w:color="auto"/>
                            <w:right w:val="none" w:sz="0" w:space="0" w:color="auto"/>
                          </w:divBdr>
                          <w:divsChild>
                            <w:div w:id="1695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30717">
              <w:marLeft w:val="0"/>
              <w:marRight w:val="0"/>
              <w:marTop w:val="0"/>
              <w:marBottom w:val="0"/>
              <w:divBdr>
                <w:top w:val="none" w:sz="0" w:space="0" w:color="auto"/>
                <w:left w:val="none" w:sz="0" w:space="0" w:color="auto"/>
                <w:bottom w:val="none" w:sz="0" w:space="0" w:color="auto"/>
                <w:right w:val="none" w:sz="0" w:space="0" w:color="auto"/>
              </w:divBdr>
              <w:divsChild>
                <w:div w:id="1268268063">
                  <w:marLeft w:val="0"/>
                  <w:marRight w:val="0"/>
                  <w:marTop w:val="0"/>
                  <w:marBottom w:val="0"/>
                  <w:divBdr>
                    <w:top w:val="none" w:sz="0" w:space="0" w:color="auto"/>
                    <w:left w:val="none" w:sz="0" w:space="0" w:color="auto"/>
                    <w:bottom w:val="none" w:sz="0" w:space="0" w:color="auto"/>
                    <w:right w:val="none" w:sz="0" w:space="0" w:color="auto"/>
                  </w:divBdr>
                  <w:divsChild>
                    <w:div w:id="713700087">
                      <w:marLeft w:val="0"/>
                      <w:marRight w:val="0"/>
                      <w:marTop w:val="0"/>
                      <w:marBottom w:val="0"/>
                      <w:divBdr>
                        <w:top w:val="none" w:sz="0" w:space="0" w:color="auto"/>
                        <w:left w:val="none" w:sz="0" w:space="0" w:color="auto"/>
                        <w:bottom w:val="none" w:sz="0" w:space="0" w:color="auto"/>
                        <w:right w:val="none" w:sz="0" w:space="0" w:color="auto"/>
                      </w:divBdr>
                      <w:divsChild>
                        <w:div w:id="5563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3189">
              <w:marLeft w:val="-3744"/>
              <w:marRight w:val="0"/>
              <w:marTop w:val="300"/>
              <w:marBottom w:val="300"/>
              <w:divBdr>
                <w:top w:val="none" w:sz="0" w:space="0" w:color="auto"/>
                <w:left w:val="none" w:sz="0" w:space="0" w:color="auto"/>
                <w:bottom w:val="none" w:sz="0" w:space="0" w:color="auto"/>
                <w:right w:val="none" w:sz="0" w:space="0" w:color="auto"/>
              </w:divBdr>
              <w:divsChild>
                <w:div w:id="1566987589">
                  <w:marLeft w:val="0"/>
                  <w:marRight w:val="0"/>
                  <w:marTop w:val="0"/>
                  <w:marBottom w:val="0"/>
                  <w:divBdr>
                    <w:top w:val="none" w:sz="0" w:space="0" w:color="auto"/>
                    <w:left w:val="none" w:sz="0" w:space="0" w:color="auto"/>
                    <w:bottom w:val="none" w:sz="0" w:space="0" w:color="auto"/>
                    <w:right w:val="none" w:sz="0" w:space="0" w:color="auto"/>
                  </w:divBdr>
                  <w:divsChild>
                    <w:div w:id="736706183">
                      <w:marLeft w:val="0"/>
                      <w:marRight w:val="0"/>
                      <w:marTop w:val="0"/>
                      <w:marBottom w:val="0"/>
                      <w:divBdr>
                        <w:top w:val="none" w:sz="0" w:space="0" w:color="auto"/>
                        <w:left w:val="none" w:sz="0" w:space="0" w:color="auto"/>
                        <w:bottom w:val="none" w:sz="0" w:space="0" w:color="auto"/>
                        <w:right w:val="none" w:sz="0" w:space="0" w:color="auto"/>
                      </w:divBdr>
                      <w:divsChild>
                        <w:div w:id="1604150867">
                          <w:marLeft w:val="270"/>
                          <w:marRight w:val="270"/>
                          <w:marTop w:val="0"/>
                          <w:marBottom w:val="0"/>
                          <w:divBdr>
                            <w:top w:val="none" w:sz="0" w:space="0" w:color="auto"/>
                            <w:left w:val="none" w:sz="0" w:space="0" w:color="auto"/>
                            <w:bottom w:val="none" w:sz="0" w:space="0" w:color="auto"/>
                            <w:right w:val="none" w:sz="0" w:space="0" w:color="auto"/>
                          </w:divBdr>
                          <w:divsChild>
                            <w:div w:id="13628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8300">
              <w:marLeft w:val="0"/>
              <w:marRight w:val="0"/>
              <w:marTop w:val="0"/>
              <w:marBottom w:val="0"/>
              <w:divBdr>
                <w:top w:val="none" w:sz="0" w:space="0" w:color="auto"/>
                <w:left w:val="none" w:sz="0" w:space="0" w:color="auto"/>
                <w:bottom w:val="none" w:sz="0" w:space="0" w:color="auto"/>
                <w:right w:val="none" w:sz="0" w:space="0" w:color="auto"/>
              </w:divBdr>
              <w:divsChild>
                <w:div w:id="78212748">
                  <w:marLeft w:val="0"/>
                  <w:marRight w:val="0"/>
                  <w:marTop w:val="0"/>
                  <w:marBottom w:val="0"/>
                  <w:divBdr>
                    <w:top w:val="none" w:sz="0" w:space="0" w:color="auto"/>
                    <w:left w:val="none" w:sz="0" w:space="0" w:color="auto"/>
                    <w:bottom w:val="none" w:sz="0" w:space="0" w:color="auto"/>
                    <w:right w:val="none" w:sz="0" w:space="0" w:color="auto"/>
                  </w:divBdr>
                  <w:divsChild>
                    <w:div w:id="1575121101">
                      <w:marLeft w:val="0"/>
                      <w:marRight w:val="0"/>
                      <w:marTop w:val="0"/>
                      <w:marBottom w:val="0"/>
                      <w:divBdr>
                        <w:top w:val="none" w:sz="0" w:space="0" w:color="auto"/>
                        <w:left w:val="none" w:sz="0" w:space="0" w:color="auto"/>
                        <w:bottom w:val="none" w:sz="0" w:space="0" w:color="auto"/>
                        <w:right w:val="none" w:sz="0" w:space="0" w:color="auto"/>
                      </w:divBdr>
                      <w:divsChild>
                        <w:div w:id="10356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ndemiccreations.com/en/news/175-plague-inc-gives-a-quarter-of-a-million-dollars-to-fight-covid-19"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6036C-6C25-49EC-84E4-A15F1F7D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1522</Words>
  <Characters>9289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6</cp:revision>
  <dcterms:created xsi:type="dcterms:W3CDTF">2021-08-03T18:26:00Z</dcterms:created>
  <dcterms:modified xsi:type="dcterms:W3CDTF">2021-11-02T07:59:00Z</dcterms:modified>
</cp:coreProperties>
</file>