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164F" w14:textId="3EB503F5" w:rsidR="00EB5CCB" w:rsidRDefault="00EB5CCB" w:rsidP="00744CA3">
      <w:pPr>
        <w:pStyle w:val="Overskrift1"/>
        <w:shd w:val="clear" w:color="auto" w:fill="FFFFFF"/>
        <w:spacing w:before="375" w:beforeAutospacing="0" w:after="75" w:afterAutospacing="0"/>
        <w:rPr>
          <w:rFonts w:ascii="inherit" w:hAnsi="inherit" w:cs="Arial"/>
          <w:color w:val="333333"/>
          <w:sz w:val="23"/>
          <w:szCs w:val="23"/>
        </w:rPr>
      </w:pPr>
      <w:r>
        <w:fldChar w:fldCharType="begin"/>
      </w:r>
      <w:r>
        <w:instrText>HYPERLINK "https://litteraturensveje.systime.dk/?id=225"</w:instrText>
      </w:r>
      <w:r>
        <w:fldChar w:fldCharType="separate"/>
      </w:r>
      <w:r w:rsidRPr="002560BB">
        <w:rPr>
          <w:rStyle w:val="Hyperlink"/>
          <w:rFonts w:ascii="inherit" w:hAnsi="inherit" w:cs="Arial"/>
          <w:sz w:val="23"/>
          <w:szCs w:val="23"/>
        </w:rPr>
        <w:t>https://litteraturensveje.systime.dk/?id=225</w:t>
      </w:r>
      <w:r>
        <w:rPr>
          <w:rStyle w:val="Hyperlink"/>
          <w:rFonts w:ascii="inherit" w:hAnsi="inherit" w:cs="Arial"/>
          <w:sz w:val="23"/>
          <w:szCs w:val="23"/>
        </w:rPr>
        <w:fldChar w:fldCharType="end"/>
      </w:r>
      <w:r>
        <w:rPr>
          <w:rFonts w:ascii="inherit" w:hAnsi="inherit" w:cs="Arial"/>
          <w:color w:val="333333"/>
          <w:sz w:val="23"/>
          <w:szCs w:val="23"/>
        </w:rPr>
        <w:t xml:space="preserve"> </w:t>
      </w:r>
    </w:p>
    <w:p w14:paraId="0FF22F58" w14:textId="4468836F" w:rsidR="00744CA3" w:rsidRDefault="00744CA3" w:rsidP="00744CA3">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En konflikt mellem menneske og kunstner </w:t>
      </w:r>
      <w:r>
        <w:rPr>
          <w:rStyle w:val="label"/>
          <w:rFonts w:ascii="inherit" w:hAnsi="inherit" w:cs="Arial"/>
          <w:b w:val="0"/>
          <w:bCs w:val="0"/>
          <w:caps/>
          <w:color w:val="B2B2B2"/>
          <w:sz w:val="16"/>
          <w:szCs w:val="16"/>
          <w:bdr w:val="single" w:sz="6" w:space="0" w:color="DADADA" w:frame="1"/>
          <w:shd w:val="clear" w:color="auto" w:fill="FFFFFF"/>
        </w:rPr>
        <w:t>DEL</w:t>
      </w:r>
    </w:p>
    <w:p w14:paraId="590F05CE" w14:textId="77777777" w:rsidR="00744CA3" w:rsidRDefault="00744CA3" w:rsidP="00744CA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Danmark får litteraturen i 1920 en lyrisk debut, der for alvor samler de internationale strømninger op. Her træ</w:t>
      </w:r>
      <w:r>
        <w:rPr>
          <w:rFonts w:ascii="Arial" w:hAnsi="Arial" w:cs="Arial"/>
          <w:color w:val="333333"/>
          <w:sz w:val="19"/>
          <w:szCs w:val="19"/>
        </w:rPr>
        <w:softHyphen/>
        <w:t>der en ung mand ind på scenen med flot og fejende poesi:</w:t>
      </w:r>
    </w:p>
    <w:p w14:paraId="305E8A93" w14:textId="77777777" w:rsidR="00744CA3" w:rsidRDefault="00744CA3" w:rsidP="00744CA3">
      <w:pPr>
        <w:pStyle w:val="NormalWeb"/>
        <w:shd w:val="clear" w:color="auto" w:fill="FFFFFF"/>
        <w:spacing w:before="0" w:beforeAutospacing="0" w:after="0" w:afterAutospacing="0"/>
        <w:ind w:left="552"/>
        <w:rPr>
          <w:rFonts w:ascii="Arial" w:hAnsi="Arial" w:cs="Arial"/>
          <w:color w:val="333333"/>
          <w:sz w:val="19"/>
          <w:szCs w:val="19"/>
        </w:rPr>
      </w:pPr>
      <w:r>
        <w:rPr>
          <w:rStyle w:val="Fremhv"/>
          <w:rFonts w:ascii="Arial" w:hAnsi="Arial" w:cs="Arial"/>
          <w:color w:val="333333"/>
          <w:sz w:val="19"/>
          <w:szCs w:val="19"/>
        </w:rPr>
        <w:t>Fribytter</w:t>
      </w:r>
      <w:r>
        <w:rPr>
          <w:rFonts w:ascii="Arial" w:hAnsi="Arial" w:cs="Arial"/>
          <w:color w:val="333333"/>
          <w:sz w:val="19"/>
          <w:szCs w:val="19"/>
        </w:rPr>
        <w:br/>
        <w:t>Er en fribytter ikke en sejler,</w:t>
      </w:r>
      <w:r>
        <w:rPr>
          <w:rFonts w:ascii="Arial" w:hAnsi="Arial" w:cs="Arial"/>
          <w:color w:val="333333"/>
          <w:sz w:val="19"/>
          <w:szCs w:val="19"/>
        </w:rPr>
        <w:br/>
        <w:t>der flakker fra grønt til rødt</w:t>
      </w:r>
      <w:r>
        <w:rPr>
          <w:rFonts w:ascii="Arial" w:hAnsi="Arial" w:cs="Arial"/>
          <w:color w:val="333333"/>
          <w:sz w:val="19"/>
          <w:szCs w:val="19"/>
        </w:rPr>
        <w:br/>
        <w:t>og v</w:t>
      </w:r>
      <w:r w:rsidRPr="00183FC3">
        <w:rPr>
          <w:rFonts w:ascii="Arial" w:hAnsi="Arial" w:cs="Arial"/>
          <w:color w:val="FF0000"/>
          <w:sz w:val="19"/>
          <w:szCs w:val="19"/>
        </w:rPr>
        <w:t>ågnende</w:t>
      </w:r>
      <w:r>
        <w:rPr>
          <w:rFonts w:ascii="Arial" w:hAnsi="Arial" w:cs="Arial"/>
          <w:color w:val="333333"/>
          <w:sz w:val="19"/>
          <w:szCs w:val="19"/>
        </w:rPr>
        <w:t xml:space="preserve"> </w:t>
      </w:r>
      <w:r w:rsidRPr="00D73FCB">
        <w:rPr>
          <w:rFonts w:ascii="Arial" w:hAnsi="Arial" w:cs="Arial"/>
          <w:color w:val="333333"/>
          <w:sz w:val="19"/>
          <w:szCs w:val="19"/>
          <w:highlight w:val="yellow"/>
        </w:rPr>
        <w:t>stirrer mod livet,</w:t>
      </w:r>
      <w:r>
        <w:rPr>
          <w:rFonts w:ascii="Arial" w:hAnsi="Arial" w:cs="Arial"/>
          <w:color w:val="333333"/>
          <w:sz w:val="19"/>
          <w:szCs w:val="19"/>
        </w:rPr>
        <w:br/>
        <w:t xml:space="preserve">men </w:t>
      </w:r>
      <w:r w:rsidRPr="00183FC3">
        <w:rPr>
          <w:rFonts w:ascii="Arial" w:hAnsi="Arial" w:cs="Arial"/>
          <w:color w:val="FF0000"/>
          <w:sz w:val="19"/>
          <w:szCs w:val="19"/>
        </w:rPr>
        <w:t>søvnigt</w:t>
      </w:r>
      <w:r>
        <w:rPr>
          <w:rFonts w:ascii="Arial" w:hAnsi="Arial" w:cs="Arial"/>
          <w:color w:val="333333"/>
          <w:sz w:val="19"/>
          <w:szCs w:val="19"/>
        </w:rPr>
        <w:t xml:space="preserve"> mod alt som er dødt?</w:t>
      </w:r>
    </w:p>
    <w:p w14:paraId="35F701F8" w14:textId="2D739BAF" w:rsidR="00744CA3" w:rsidRDefault="00744CA3" w:rsidP="00744CA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Så</w:t>
      </w:r>
      <w:r>
        <w:rPr>
          <w:rFonts w:ascii="Arial" w:hAnsi="Arial" w:cs="Arial"/>
          <w:color w:val="333333"/>
          <w:sz w:val="19"/>
          <w:szCs w:val="19"/>
        </w:rPr>
        <w:softHyphen/>
        <w:t>dan lyder den første halve strofe af titeldig</w:t>
      </w:r>
      <w:r w:rsidR="00183FC3">
        <w:rPr>
          <w:rFonts w:ascii="Arial" w:hAnsi="Arial" w:cs="Arial"/>
          <w:color w:val="333333"/>
          <w:sz w:val="19"/>
          <w:szCs w:val="19"/>
        </w:rPr>
        <w:t>t</w:t>
      </w:r>
      <w:r>
        <w:rPr>
          <w:rFonts w:ascii="Arial" w:hAnsi="Arial" w:cs="Arial"/>
          <w:color w:val="333333"/>
          <w:sz w:val="19"/>
          <w:szCs w:val="19"/>
        </w:rPr>
        <w:t>et i samlingen </w:t>
      </w:r>
      <w:r>
        <w:rPr>
          <w:rStyle w:val="HTML-citat"/>
          <w:rFonts w:ascii="Arial" w:hAnsi="Arial" w:cs="Arial"/>
          <w:color w:val="333333"/>
          <w:sz w:val="19"/>
          <w:szCs w:val="19"/>
        </w:rPr>
        <w:t>Fribytterdrømme</w:t>
      </w:r>
      <w:r>
        <w:rPr>
          <w:rFonts w:ascii="Arial" w:hAnsi="Arial" w:cs="Arial"/>
          <w:color w:val="333333"/>
          <w:sz w:val="19"/>
          <w:szCs w:val="19"/>
        </w:rPr>
        <w:t>. I disse få verselinjer karakteriseres livsappetitten, åbenheden mod det nye, de dramatiske kontraster i de </w:t>
      </w:r>
      <w:r>
        <w:rPr>
          <w:rStyle w:val="glossary-term"/>
          <w:rFonts w:ascii="Arial" w:hAnsi="Arial" w:cs="Arial"/>
          <w:color w:val="333333"/>
          <w:sz w:val="19"/>
          <w:szCs w:val="19"/>
        </w:rPr>
        <w:t>ekspressionistisk</w:t>
      </w:r>
      <w:r>
        <w:rPr>
          <w:rFonts w:ascii="Arial" w:hAnsi="Arial" w:cs="Arial"/>
          <w:color w:val="333333"/>
          <w:sz w:val="19"/>
          <w:szCs w:val="19"/>
        </w:rPr>
        <w:t> sammenstillede komplementærfarver, grønt og rødt. Et par strofer længere fremme bliver det æstetiske program for alvor tydeligt:</w:t>
      </w:r>
    </w:p>
    <w:p w14:paraId="60135564" w14:textId="77777777" w:rsidR="00744CA3" w:rsidRDefault="00744CA3" w:rsidP="00744CA3">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 xml:space="preserve">Er en </w:t>
      </w:r>
      <w:r w:rsidRPr="00D73FCB">
        <w:rPr>
          <w:rFonts w:ascii="Arial" w:hAnsi="Arial" w:cs="Arial"/>
          <w:color w:val="333333"/>
          <w:sz w:val="19"/>
          <w:szCs w:val="19"/>
          <w:highlight w:val="yellow"/>
        </w:rPr>
        <w:t>fribytter</w:t>
      </w:r>
      <w:r>
        <w:rPr>
          <w:rFonts w:ascii="Arial" w:hAnsi="Arial" w:cs="Arial"/>
          <w:color w:val="333333"/>
          <w:sz w:val="19"/>
          <w:szCs w:val="19"/>
        </w:rPr>
        <w:t xml:space="preserve"> ikke </w:t>
      </w:r>
      <w:r w:rsidRPr="00D73FCB">
        <w:rPr>
          <w:rFonts w:ascii="Arial" w:hAnsi="Arial" w:cs="Arial"/>
          <w:color w:val="333333"/>
          <w:sz w:val="19"/>
          <w:szCs w:val="19"/>
          <w:highlight w:val="yellow"/>
        </w:rPr>
        <w:t>en skaber</w:t>
      </w:r>
      <w:r>
        <w:rPr>
          <w:rFonts w:ascii="Arial" w:hAnsi="Arial" w:cs="Arial"/>
          <w:color w:val="333333"/>
          <w:sz w:val="19"/>
          <w:szCs w:val="19"/>
        </w:rPr>
        <w:t>,</w:t>
      </w:r>
      <w:r>
        <w:rPr>
          <w:rFonts w:ascii="Arial" w:hAnsi="Arial" w:cs="Arial"/>
          <w:color w:val="333333"/>
          <w:sz w:val="19"/>
          <w:szCs w:val="19"/>
        </w:rPr>
        <w:br/>
        <w:t>der kæntrer med sjæ</w:t>
      </w:r>
      <w:r>
        <w:rPr>
          <w:rFonts w:ascii="Arial" w:hAnsi="Arial" w:cs="Arial"/>
          <w:color w:val="333333"/>
          <w:sz w:val="19"/>
          <w:szCs w:val="19"/>
        </w:rPr>
        <w:softHyphen/>
        <w:t>leblank ro</w:t>
      </w:r>
      <w:r>
        <w:rPr>
          <w:rFonts w:ascii="Arial" w:hAnsi="Arial" w:cs="Arial"/>
          <w:color w:val="333333"/>
          <w:sz w:val="19"/>
          <w:szCs w:val="19"/>
        </w:rPr>
        <w:br/>
        <w:t>for atter at støbe sig syner</w:t>
      </w:r>
      <w:r>
        <w:rPr>
          <w:rFonts w:ascii="Arial" w:hAnsi="Arial" w:cs="Arial"/>
          <w:color w:val="333333"/>
          <w:sz w:val="19"/>
          <w:szCs w:val="19"/>
        </w:rPr>
        <w:br/>
        <w:t>med lysere, farverig tro,</w:t>
      </w:r>
      <w:r>
        <w:rPr>
          <w:rFonts w:ascii="Arial" w:hAnsi="Arial" w:cs="Arial"/>
          <w:color w:val="333333"/>
          <w:sz w:val="19"/>
          <w:szCs w:val="19"/>
        </w:rPr>
        <w:br/>
        <w:t>for atter med voldsomme hænder</w:t>
      </w:r>
      <w:r>
        <w:rPr>
          <w:rFonts w:ascii="Arial" w:hAnsi="Arial" w:cs="Arial"/>
          <w:color w:val="333333"/>
          <w:sz w:val="19"/>
          <w:szCs w:val="19"/>
        </w:rPr>
        <w:br/>
        <w:t>af skabende evne krummet</w:t>
      </w:r>
      <w:r>
        <w:rPr>
          <w:rFonts w:ascii="Arial" w:hAnsi="Arial" w:cs="Arial"/>
          <w:color w:val="333333"/>
          <w:sz w:val="19"/>
          <w:szCs w:val="19"/>
        </w:rPr>
        <w:br/>
      </w:r>
      <w:r w:rsidRPr="00D73FCB">
        <w:rPr>
          <w:rFonts w:ascii="Arial" w:hAnsi="Arial" w:cs="Arial"/>
          <w:color w:val="333333"/>
          <w:sz w:val="19"/>
          <w:szCs w:val="19"/>
          <w:highlight w:val="yellow"/>
        </w:rPr>
        <w:t>at slynge sin indre verden</w:t>
      </w:r>
      <w:r w:rsidRPr="00D73FCB">
        <w:rPr>
          <w:rFonts w:ascii="Arial" w:hAnsi="Arial" w:cs="Arial"/>
          <w:color w:val="333333"/>
          <w:sz w:val="19"/>
          <w:szCs w:val="19"/>
          <w:highlight w:val="yellow"/>
        </w:rPr>
        <w:br/>
        <w:t>med dens flammehjul ud i rummet?</w:t>
      </w:r>
    </w:p>
    <w:p w14:paraId="60BFD669" w14:textId="48352FCA" w:rsidR="00744CA3" w:rsidRDefault="00744CA3" w:rsidP="00744CA3">
      <w:pPr>
        <w:shd w:val="clear" w:color="auto" w:fill="FFFFFF"/>
        <w:rPr>
          <w:rFonts w:ascii="Arial" w:hAnsi="Arial" w:cs="Arial"/>
          <w:color w:val="333333"/>
          <w:sz w:val="19"/>
          <w:szCs w:val="19"/>
        </w:rPr>
      </w:pPr>
      <w:r>
        <w:rPr>
          <w:rFonts w:ascii="Arial" w:hAnsi="Arial" w:cs="Arial"/>
          <w:noProof/>
          <w:color w:val="252525"/>
          <w:sz w:val="19"/>
          <w:szCs w:val="19"/>
        </w:rPr>
        <w:drawing>
          <wp:inline distT="0" distB="0" distL="0" distR="0" wp14:anchorId="213BD8A0" wp14:editId="5A63F830">
            <wp:extent cx="2286000" cy="2717800"/>
            <wp:effectExtent l="0" t="0" r="0" b="6350"/>
            <wp:docPr id="2" name="Billed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717800"/>
                    </a:xfrm>
                    <a:prstGeom prst="rect">
                      <a:avLst/>
                    </a:prstGeom>
                    <a:noFill/>
                    <a:ln>
                      <a:noFill/>
                    </a:ln>
                  </pic:spPr>
                </pic:pic>
              </a:graphicData>
            </a:graphic>
          </wp:inline>
        </w:drawing>
      </w:r>
    </w:p>
    <w:p w14:paraId="3A91685D" w14:textId="77777777" w:rsidR="00744CA3" w:rsidRDefault="00744CA3" w:rsidP="00744CA3">
      <w:pPr>
        <w:pStyle w:val="NormalWeb"/>
        <w:shd w:val="clear" w:color="auto" w:fill="FFFFFF"/>
        <w:spacing w:before="0" w:beforeAutospacing="0" w:after="0" w:afterAutospacing="0"/>
        <w:rPr>
          <w:rFonts w:ascii="Arial" w:hAnsi="Arial" w:cs="Arial"/>
          <w:color w:val="666666"/>
          <w:sz w:val="17"/>
          <w:szCs w:val="17"/>
        </w:rPr>
      </w:pPr>
      <w:r>
        <w:rPr>
          <w:rFonts w:ascii="Arial" w:hAnsi="Arial" w:cs="Arial"/>
          <w:color w:val="666666"/>
          <w:sz w:val="17"/>
          <w:szCs w:val="17"/>
        </w:rPr>
        <w:t>Marc Chagall: </w:t>
      </w:r>
      <w:r>
        <w:rPr>
          <w:rStyle w:val="Fremhv"/>
          <w:rFonts w:ascii="Arial" w:hAnsi="Arial" w:cs="Arial"/>
          <w:color w:val="666666"/>
          <w:sz w:val="17"/>
          <w:szCs w:val="17"/>
        </w:rPr>
        <w:t>Violinspilleren,</w:t>
      </w:r>
      <w:r>
        <w:rPr>
          <w:rFonts w:ascii="Arial" w:hAnsi="Arial" w:cs="Arial"/>
          <w:color w:val="666666"/>
          <w:sz w:val="17"/>
          <w:szCs w:val="17"/>
        </w:rPr>
        <w:t> 1912-13. Olie på lærred, 188 x 158 cm</w:t>
      </w:r>
    </w:p>
    <w:p w14:paraId="775D990A" w14:textId="77777777" w:rsidR="00744CA3" w:rsidRDefault="00744CA3" w:rsidP="00744CA3">
      <w:pPr>
        <w:shd w:val="clear" w:color="auto" w:fill="FFFFFF"/>
        <w:rPr>
          <w:rFonts w:ascii="Arial" w:hAnsi="Arial" w:cs="Arial"/>
          <w:color w:val="777777"/>
          <w:sz w:val="17"/>
          <w:szCs w:val="17"/>
        </w:rPr>
      </w:pPr>
      <w:r>
        <w:rPr>
          <w:rStyle w:val="credits"/>
          <w:rFonts w:ascii="Arial" w:hAnsi="Arial" w:cs="Arial"/>
          <w:color w:val="777777"/>
          <w:sz w:val="16"/>
          <w:szCs w:val="16"/>
        </w:rPr>
        <w:t>Marc Chagall/billedkunst.dk. Foto: Stedelijk Museum, Amsterdam</w:t>
      </w:r>
    </w:p>
    <w:p w14:paraId="5CC50BFE" w14:textId="77777777" w:rsidR="00744CA3" w:rsidRDefault="00744CA3" w:rsidP="00744CA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Jo, det er netop dét, en fribytter er for </w:t>
      </w:r>
      <w:r>
        <w:rPr>
          <w:rStyle w:val="Fremhv"/>
          <w:rFonts w:ascii="Arial" w:hAnsi="Arial" w:cs="Arial"/>
          <w:color w:val="333333"/>
          <w:sz w:val="19"/>
          <w:szCs w:val="19"/>
        </w:rPr>
        <w:t>Tom Kristensen</w:t>
      </w:r>
      <w:r>
        <w:rPr>
          <w:rFonts w:ascii="Arial" w:hAnsi="Arial" w:cs="Arial"/>
          <w:color w:val="333333"/>
          <w:sz w:val="19"/>
          <w:szCs w:val="19"/>
        </w:rPr>
        <w:t xml:space="preserve"> (1893-1974): </w:t>
      </w:r>
      <w:r w:rsidRPr="00D73FCB">
        <w:rPr>
          <w:rFonts w:ascii="Arial" w:hAnsi="Arial" w:cs="Arial"/>
          <w:color w:val="333333"/>
          <w:sz w:val="19"/>
          <w:szCs w:val="19"/>
          <w:highlight w:val="yellow"/>
        </w:rPr>
        <w:t>en suveræn person, der mø</w:t>
      </w:r>
      <w:r w:rsidRPr="00D73FCB">
        <w:rPr>
          <w:rFonts w:ascii="Arial" w:hAnsi="Arial" w:cs="Arial"/>
          <w:color w:val="333333"/>
          <w:sz w:val="19"/>
          <w:szCs w:val="19"/>
          <w:highlight w:val="yellow"/>
        </w:rPr>
        <w:softHyphen/>
        <w:t>der verden i konfrontation, og som i mø</w:t>
      </w:r>
      <w:r w:rsidRPr="00D73FCB">
        <w:rPr>
          <w:rFonts w:ascii="Arial" w:hAnsi="Arial" w:cs="Arial"/>
          <w:color w:val="333333"/>
          <w:sz w:val="19"/>
          <w:szCs w:val="19"/>
          <w:highlight w:val="yellow"/>
        </w:rPr>
        <w:softHyphen/>
        <w:t>det med en rå og usleben virkelighed skaber de billeder, der kan udtrykke chokoplevelsen.</w:t>
      </w:r>
    </w:p>
    <w:p w14:paraId="0E69F6C1" w14:textId="77777777" w:rsidR="00744CA3" w:rsidRDefault="00744CA3" w:rsidP="00744CA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Digtet er naturligvis et programdigt, men det rummer alligevel </w:t>
      </w:r>
      <w:r w:rsidRPr="00D73FCB">
        <w:rPr>
          <w:rFonts w:ascii="Arial" w:hAnsi="Arial" w:cs="Arial"/>
          <w:color w:val="333333"/>
          <w:sz w:val="19"/>
          <w:szCs w:val="19"/>
          <w:highlight w:val="yellow"/>
        </w:rPr>
        <w:t>en bemærkelsesværdig dobbelthed</w:t>
      </w:r>
      <w:r>
        <w:rPr>
          <w:rFonts w:ascii="Arial" w:hAnsi="Arial" w:cs="Arial"/>
          <w:color w:val="333333"/>
          <w:sz w:val="19"/>
          <w:szCs w:val="19"/>
        </w:rPr>
        <w:t>: Dels den åbne nysgerrighed i forhold til virkeligheden (Er en fribytter ikke en sejler … og vågnende stirrer mod livet), dels en suveræn myndighed til at skabe verden om i kunstnerens eget subjektive billede (at slynge sin indre verden …).</w:t>
      </w:r>
    </w:p>
    <w:p w14:paraId="3BC945BF" w14:textId="1CAABD78" w:rsidR="00744CA3" w:rsidRPr="00D73FCB" w:rsidRDefault="00744CA3" w:rsidP="00EB5CCB">
      <w:pPr>
        <w:pStyle w:val="NormalWeb"/>
        <w:shd w:val="clear" w:color="auto" w:fill="FFFFFF"/>
        <w:spacing w:before="0" w:beforeAutospacing="0" w:after="240" w:afterAutospacing="0"/>
        <w:rPr>
          <w:rFonts w:ascii="Arial" w:hAnsi="Arial" w:cs="Arial"/>
          <w:color w:val="FF0000"/>
          <w:sz w:val="19"/>
          <w:szCs w:val="19"/>
        </w:rPr>
      </w:pPr>
      <w:r>
        <w:rPr>
          <w:rFonts w:ascii="Arial" w:hAnsi="Arial" w:cs="Arial"/>
          <w:color w:val="333333"/>
          <w:sz w:val="19"/>
          <w:szCs w:val="19"/>
        </w:rPr>
        <w:t xml:space="preserve">I dette digt er den æstetiske fribytter endnu en uproblematisk figur, men det skal ændre sig. </w:t>
      </w:r>
      <w:proofErr w:type="spellStart"/>
      <w:r w:rsidRPr="00D73FCB">
        <w:rPr>
          <w:rFonts w:ascii="Arial" w:hAnsi="Arial" w:cs="Arial"/>
          <w:color w:val="333333"/>
          <w:sz w:val="19"/>
          <w:szCs w:val="19"/>
          <w:highlight w:val="yellow"/>
        </w:rPr>
        <w:t>Spaltetheden</w:t>
      </w:r>
      <w:proofErr w:type="spellEnd"/>
      <w:r w:rsidRPr="00D73FCB">
        <w:rPr>
          <w:rFonts w:ascii="Arial" w:hAnsi="Arial" w:cs="Arial"/>
          <w:color w:val="333333"/>
          <w:sz w:val="19"/>
          <w:szCs w:val="19"/>
          <w:highlight w:val="yellow"/>
        </w:rPr>
        <w:t xml:space="preserve"> mellem på den ene side den virkelige verdens levede liv, de ægte piraters simple, værdige liv, og på den anden </w:t>
      </w:r>
      <w:r w:rsidRPr="00D73FCB">
        <w:rPr>
          <w:rFonts w:ascii="Arial" w:hAnsi="Arial" w:cs="Arial"/>
          <w:color w:val="333333"/>
          <w:sz w:val="19"/>
          <w:szCs w:val="19"/>
          <w:highlight w:val="yellow"/>
        </w:rPr>
        <w:lastRenderedPageBreak/>
        <w:t>kunstnerens iscenesættelse ved skrivebordet af det liv, de andre </w:t>
      </w:r>
      <w:r w:rsidRPr="00D73FCB">
        <w:rPr>
          <w:rStyle w:val="Fremhv"/>
          <w:rFonts w:ascii="Arial" w:hAnsi="Arial" w:cs="Arial"/>
          <w:color w:val="333333"/>
          <w:sz w:val="19"/>
          <w:szCs w:val="19"/>
          <w:highlight w:val="yellow"/>
        </w:rPr>
        <w:t>lever</w:t>
      </w:r>
      <w:r w:rsidRPr="00D73FCB">
        <w:rPr>
          <w:rFonts w:ascii="Arial" w:hAnsi="Arial" w:cs="Arial"/>
          <w:color w:val="333333"/>
          <w:sz w:val="19"/>
          <w:szCs w:val="19"/>
          <w:highlight w:val="yellow"/>
        </w:rPr>
        <w:t> på liv og død, bliver et tilbagevendende tema i Tom Kristensens kunst.</w:t>
      </w:r>
      <w:r w:rsidR="00EB5CCB">
        <w:rPr>
          <w:rFonts w:ascii="Arial" w:hAnsi="Arial" w:cs="Arial"/>
          <w:color w:val="333333"/>
          <w:sz w:val="19"/>
          <w:szCs w:val="19"/>
        </w:rPr>
        <w:t xml:space="preserve"> </w:t>
      </w:r>
      <w:r w:rsidR="00D73FCB">
        <w:rPr>
          <w:rFonts w:ascii="Arial" w:hAnsi="Arial" w:cs="Arial"/>
          <w:color w:val="333333"/>
          <w:sz w:val="19"/>
          <w:szCs w:val="19"/>
        </w:rPr>
        <w:t xml:space="preserve"> </w:t>
      </w:r>
      <w:r w:rsidR="00D73FCB" w:rsidRPr="00D73FCB">
        <w:rPr>
          <w:rFonts w:ascii="Arial" w:hAnsi="Arial" w:cs="Arial"/>
          <w:color w:val="FF0000"/>
          <w:sz w:val="19"/>
          <w:szCs w:val="19"/>
        </w:rPr>
        <w:t>Nat i Berlin!</w:t>
      </w:r>
    </w:p>
    <w:p w14:paraId="7F702DFE" w14:textId="0AF7B1AC" w:rsidR="00EB5CCB" w:rsidRPr="00EB5CCB" w:rsidRDefault="00EB5CCB" w:rsidP="00EB5CCB">
      <w:pPr>
        <w:pStyle w:val="NormalWeb"/>
        <w:shd w:val="clear" w:color="auto" w:fill="FFFFFF"/>
        <w:spacing w:before="0" w:beforeAutospacing="0" w:after="240" w:afterAutospacing="0"/>
        <w:rPr>
          <w:rFonts w:ascii="Arial" w:hAnsi="Arial" w:cs="Arial"/>
          <w:b/>
          <w:bCs/>
          <w:color w:val="FF0000"/>
        </w:rPr>
      </w:pPr>
      <w:r w:rsidRPr="00EB5CCB">
        <w:rPr>
          <w:rFonts w:ascii="Arial" w:hAnsi="Arial" w:cs="Arial"/>
          <w:b/>
          <w:bCs/>
          <w:color w:val="FF0000"/>
        </w:rPr>
        <w:t>Diskuter:</w:t>
      </w:r>
    </w:p>
    <w:p w14:paraId="5B67C7B5" w14:textId="099F61AB" w:rsidR="00EB5CCB" w:rsidRPr="00EB5CCB" w:rsidRDefault="00EB5CCB" w:rsidP="00EB5CCB">
      <w:pPr>
        <w:pStyle w:val="NormalWeb"/>
        <w:shd w:val="clear" w:color="auto" w:fill="FFFFFF"/>
        <w:spacing w:before="0" w:beforeAutospacing="0" w:after="240" w:afterAutospacing="0"/>
        <w:rPr>
          <w:rFonts w:ascii="Arial" w:hAnsi="Arial" w:cs="Arial"/>
          <w:color w:val="333333"/>
        </w:rPr>
      </w:pPr>
      <w:r w:rsidRPr="00EB5CCB">
        <w:rPr>
          <w:rFonts w:ascii="Arial" w:hAnsi="Arial" w:cs="Arial"/>
          <w:color w:val="333333"/>
        </w:rPr>
        <w:t>Digtet Fribytterdrømme omtales som et programdigt/programskrift (offentlig bekendtgørelse af plan for et foretagende/en idé, i dette tilfælde kunstens og kunstnerens rolle). Hvordan beskrives digteren og ekspressionismen i digtet?</w:t>
      </w:r>
    </w:p>
    <w:p w14:paraId="4272A5F4" w14:textId="50828303" w:rsidR="00EB5CCB" w:rsidRPr="00EB5CCB" w:rsidRDefault="00EB5CCB" w:rsidP="00EB5CCB">
      <w:pPr>
        <w:pStyle w:val="NormalWeb"/>
        <w:shd w:val="clear" w:color="auto" w:fill="FFFFFF"/>
        <w:spacing w:before="0" w:beforeAutospacing="0" w:after="240" w:afterAutospacing="0"/>
        <w:rPr>
          <w:rFonts w:ascii="Arial" w:hAnsi="Arial" w:cs="Arial"/>
          <w:color w:val="333333"/>
        </w:rPr>
      </w:pPr>
      <w:r w:rsidRPr="00EB5CCB">
        <w:rPr>
          <w:rFonts w:ascii="Arial" w:hAnsi="Arial" w:cs="Arial"/>
          <w:color w:val="333333"/>
        </w:rPr>
        <w:t>Hvad er kunstens rolle?</w:t>
      </w:r>
    </w:p>
    <w:p w14:paraId="0B6B3DA5" w14:textId="36401478" w:rsidR="00744CA3" w:rsidRPr="00EB5CCB" w:rsidRDefault="00EB5CCB" w:rsidP="00EB5CCB">
      <w:pPr>
        <w:pStyle w:val="NormalWeb"/>
        <w:shd w:val="clear" w:color="auto" w:fill="FFFFFF"/>
        <w:spacing w:before="0" w:beforeAutospacing="0" w:after="240" w:afterAutospacing="0"/>
        <w:rPr>
          <w:sz w:val="36"/>
          <w:szCs w:val="36"/>
        </w:rPr>
      </w:pPr>
      <w:r w:rsidRPr="00EB5CCB">
        <w:rPr>
          <w:rFonts w:ascii="Arial" w:hAnsi="Arial" w:cs="Arial"/>
          <w:color w:val="333333"/>
        </w:rPr>
        <w:t>Hvad er digterens rolle? Giv eksempler fra digtet + suppler med henvisninger til, hvad der karakteriserer ekspressionismen – se gerne boksen her længere nede.</w:t>
      </w:r>
    </w:p>
    <w:p w14:paraId="2AFD059B" w14:textId="77777777" w:rsidR="00744CA3" w:rsidRDefault="00744CA3" w:rsidP="00744CA3">
      <w:pPr>
        <w:rPr>
          <w:lang w:eastAsia="da-DK"/>
        </w:rPr>
      </w:pPr>
    </w:p>
    <w:p w14:paraId="0C0E1BA6" w14:textId="2C288EDA" w:rsidR="00744CA3" w:rsidRPr="00744CA3" w:rsidRDefault="00744CA3" w:rsidP="00744CA3">
      <w:r>
        <w:rPr>
          <w:lang w:eastAsia="da-DK"/>
        </w:rPr>
        <w:t xml:space="preserve"> </w:t>
      </w:r>
      <w:hyperlink r:id="rId7" w:history="1">
        <w:r w:rsidRPr="002560BB">
          <w:rPr>
            <w:rStyle w:val="Hyperlink"/>
            <w:lang w:eastAsia="da-DK"/>
          </w:rPr>
          <w:t>https://bl.systime.dk/index.php?id=212</w:t>
        </w:r>
      </w:hyperlink>
      <w:r>
        <w:rPr>
          <w:lang w:eastAsia="da-DK"/>
        </w:rPr>
        <w:t xml:space="preserve"> </w:t>
      </w:r>
    </w:p>
    <w:p w14:paraId="1447616F" w14:textId="4BCA4FD7" w:rsidR="00744CA3" w:rsidRPr="00744CA3" w:rsidRDefault="00744CA3" w:rsidP="00744CA3">
      <w:pPr>
        <w:shd w:val="clear" w:color="auto" w:fill="FFFFFF"/>
        <w:spacing w:after="0" w:line="240" w:lineRule="auto"/>
        <w:rPr>
          <w:rFonts w:ascii="Arial" w:eastAsia="Times New Roman" w:hAnsi="Arial" w:cs="Arial"/>
          <w:color w:val="333333"/>
          <w:sz w:val="19"/>
          <w:szCs w:val="19"/>
          <w:lang w:eastAsia="da-DK"/>
        </w:rPr>
      </w:pPr>
      <w:r w:rsidRPr="00744CA3">
        <w:rPr>
          <w:rFonts w:ascii="Arial" w:eastAsia="Times New Roman" w:hAnsi="Arial" w:cs="Arial"/>
          <w:noProof/>
          <w:color w:val="252525"/>
          <w:sz w:val="19"/>
          <w:szCs w:val="19"/>
          <w:lang w:eastAsia="da-DK"/>
        </w:rPr>
        <w:drawing>
          <wp:inline distT="0" distB="0" distL="0" distR="0" wp14:anchorId="74863AC7" wp14:editId="7EE25455">
            <wp:extent cx="1905000" cy="2533650"/>
            <wp:effectExtent l="0" t="0" r="0" b="0"/>
            <wp:docPr id="1" name="Billed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p>
    <w:p w14:paraId="1171A6A9" w14:textId="77777777" w:rsidR="00744CA3" w:rsidRPr="00744CA3" w:rsidRDefault="00744CA3" w:rsidP="00744CA3">
      <w:pPr>
        <w:shd w:val="clear" w:color="auto" w:fill="FFFFFF"/>
        <w:spacing w:after="0" w:line="240" w:lineRule="auto"/>
        <w:rPr>
          <w:rFonts w:ascii="Arial" w:eastAsia="Times New Roman" w:hAnsi="Arial" w:cs="Arial"/>
          <w:color w:val="666666"/>
          <w:sz w:val="17"/>
          <w:szCs w:val="17"/>
          <w:lang w:eastAsia="da-DK"/>
        </w:rPr>
      </w:pPr>
      <w:r w:rsidRPr="00744CA3">
        <w:rPr>
          <w:rFonts w:ascii="Arial" w:eastAsia="Times New Roman" w:hAnsi="Arial" w:cs="Arial"/>
          <w:color w:val="666666"/>
          <w:sz w:val="17"/>
          <w:szCs w:val="17"/>
          <w:lang w:eastAsia="da-DK"/>
        </w:rPr>
        <w:t>Tom Kristensen</w:t>
      </w:r>
    </w:p>
    <w:p w14:paraId="501351DF" w14:textId="77777777" w:rsidR="00744CA3" w:rsidRPr="00744CA3" w:rsidRDefault="00744CA3" w:rsidP="00744CA3">
      <w:pPr>
        <w:shd w:val="clear" w:color="auto" w:fill="FFFFFF"/>
        <w:spacing w:line="240" w:lineRule="auto"/>
        <w:rPr>
          <w:rFonts w:ascii="Arial" w:eastAsia="Times New Roman" w:hAnsi="Arial" w:cs="Arial"/>
          <w:color w:val="777777"/>
          <w:sz w:val="17"/>
          <w:szCs w:val="17"/>
          <w:lang w:eastAsia="da-DK"/>
        </w:rPr>
      </w:pPr>
      <w:r w:rsidRPr="00744CA3">
        <w:rPr>
          <w:rFonts w:ascii="Arial" w:eastAsia="Times New Roman" w:hAnsi="Arial" w:cs="Arial"/>
          <w:color w:val="777777"/>
          <w:sz w:val="16"/>
          <w:szCs w:val="16"/>
          <w:lang w:eastAsia="da-DK"/>
        </w:rPr>
        <w:t>Gyldendals Billedarkiv</w:t>
      </w:r>
    </w:p>
    <w:p w14:paraId="1038C5DC" w14:textId="77777777" w:rsidR="00744CA3" w:rsidRPr="00744CA3" w:rsidRDefault="00744CA3" w:rsidP="00744CA3">
      <w:pPr>
        <w:shd w:val="clear" w:color="auto" w:fill="FFFFFF"/>
        <w:spacing w:after="240" w:line="240" w:lineRule="auto"/>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Tom Kristensen (1893-1974) oplevede hverken revolution eller krig på egen krop, men sagde, at man så måtte "fantasere" sig til den med ord.</w:t>
      </w:r>
    </w:p>
    <w:p w14:paraId="6D0B4756" w14:textId="77777777" w:rsidR="00744CA3" w:rsidRPr="00744CA3" w:rsidRDefault="00744CA3" w:rsidP="00744CA3">
      <w:pPr>
        <w:shd w:val="clear" w:color="auto" w:fill="FFFFFF"/>
        <w:spacing w:after="240" w:line="240" w:lineRule="auto"/>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 xml:space="preserve">Han er en af de forfattere, der eksperimenterer med et moderne sprog, som kan skabe billeder, udtrykke chok og måske endda skabe et nyt kunstnerisk udtryk. I en kendt novelle, "Ulykken", af Tom Kristensen fra 1924 kan man få et indtryk af forfatterens livsindstilling. Novellen beskriver en digter, der måske kunne være Tom Kristensen selv. Han er nysgerrig og drives frem mod en togulykke for at se alt: "Det er livet selv. Sådan er det! Jeg vil se det lige ind i ansigtet. Jeg vil konfronteres med det!" Tom Kristensen ønsker at skabe revolution i kunsten, litteraturen, kulturlivet og normerne. </w:t>
      </w:r>
      <w:r w:rsidRPr="00C12CB8">
        <w:rPr>
          <w:rFonts w:ascii="Arial" w:eastAsia="Times New Roman" w:hAnsi="Arial" w:cs="Arial"/>
          <w:color w:val="333333"/>
          <w:sz w:val="19"/>
          <w:szCs w:val="19"/>
          <w:highlight w:val="yellow"/>
          <w:lang w:eastAsia="da-DK"/>
        </w:rPr>
        <w:t>Det er ikke en social eller voldelig revolution, men en kunstnerisk revolution med ord. Ordene og deres betydninger skal erstattes med et kraftfuldt sprog og voldsomme farver</w:t>
      </w:r>
      <w:r w:rsidRPr="00744CA3">
        <w:rPr>
          <w:rFonts w:ascii="Arial" w:eastAsia="Times New Roman" w:hAnsi="Arial" w:cs="Arial"/>
          <w:color w:val="333333"/>
          <w:sz w:val="19"/>
          <w:szCs w:val="19"/>
          <w:lang w:eastAsia="da-DK"/>
        </w:rPr>
        <w:t xml:space="preserve">. På den måde vil digteren vise sit sanselige sammenstød med verden og udtrykke sine indre oplevelser. Tom Kristensen vil, med et andet citat fra novellen "Ulykken", udtrykke sig med: </w:t>
      </w:r>
      <w:r w:rsidRPr="00FC0A0E">
        <w:rPr>
          <w:rFonts w:ascii="Arial" w:eastAsia="Times New Roman" w:hAnsi="Arial" w:cs="Arial"/>
          <w:color w:val="333333"/>
          <w:sz w:val="19"/>
          <w:szCs w:val="19"/>
          <w:highlight w:val="yellow"/>
          <w:lang w:eastAsia="da-DK"/>
        </w:rPr>
        <w:t>"klarhed, hårdhed, farver, lige midt i rædslen".</w:t>
      </w:r>
      <w:r w:rsidRPr="00744CA3">
        <w:rPr>
          <w:rFonts w:ascii="Arial" w:eastAsia="Times New Roman" w:hAnsi="Arial" w:cs="Arial"/>
          <w:color w:val="333333"/>
          <w:sz w:val="19"/>
          <w:szCs w:val="19"/>
          <w:lang w:eastAsia="da-DK"/>
        </w:rPr>
        <w:t xml:space="preserve"> Kort sagt skal digteren møde og digte om virkeligheden på en måde, så den føles ny igen. Denne måde at skrive på er moderne; den kaldes også </w:t>
      </w:r>
      <w:r w:rsidRPr="00744CA3">
        <w:rPr>
          <w:rFonts w:ascii="Arial" w:eastAsia="Times New Roman" w:hAnsi="Arial" w:cs="Arial"/>
          <w:i/>
          <w:iCs/>
          <w:color w:val="333333"/>
          <w:sz w:val="19"/>
          <w:szCs w:val="19"/>
          <w:lang w:eastAsia="da-DK"/>
        </w:rPr>
        <w:t>ekspressionistisk</w:t>
      </w:r>
      <w:r w:rsidRPr="00744CA3">
        <w:rPr>
          <w:rFonts w:ascii="Arial" w:eastAsia="Times New Roman" w:hAnsi="Arial" w:cs="Arial"/>
          <w:color w:val="333333"/>
          <w:sz w:val="19"/>
          <w:szCs w:val="19"/>
          <w:lang w:eastAsia="da-DK"/>
        </w:rPr>
        <w:t>.</w:t>
      </w:r>
    </w:p>
    <w:p w14:paraId="64BC93D8" w14:textId="77777777" w:rsidR="00744CA3" w:rsidRPr="00744CA3" w:rsidRDefault="00744CA3" w:rsidP="00744CA3">
      <w:pPr>
        <w:shd w:val="clear" w:color="auto" w:fill="EFB28E"/>
        <w:spacing w:before="100" w:beforeAutospacing="1" w:after="195" w:line="240" w:lineRule="auto"/>
        <w:outlineLvl w:val="0"/>
        <w:rPr>
          <w:rFonts w:ascii="inherit" w:eastAsia="Times New Roman" w:hAnsi="inherit" w:cs="Arial"/>
          <w:b/>
          <w:bCs/>
          <w:caps/>
          <w:color w:val="333333"/>
          <w:kern w:val="36"/>
          <w:sz w:val="18"/>
          <w:szCs w:val="18"/>
          <w:lang w:eastAsia="da-DK"/>
        </w:rPr>
      </w:pPr>
      <w:r w:rsidRPr="00744CA3">
        <w:rPr>
          <w:rFonts w:ascii="inherit" w:eastAsia="Times New Roman" w:hAnsi="inherit" w:cs="Arial"/>
          <w:b/>
          <w:bCs/>
          <w:caps/>
          <w:color w:val="333333"/>
          <w:kern w:val="36"/>
          <w:sz w:val="18"/>
          <w:szCs w:val="18"/>
          <w:lang w:eastAsia="da-DK"/>
        </w:rPr>
        <w:t>EKSPRESSIONISME </w:t>
      </w:r>
      <w:r w:rsidRPr="00744CA3">
        <w:rPr>
          <w:rFonts w:ascii="inherit" w:eastAsia="Times New Roman" w:hAnsi="inherit" w:cs="Arial"/>
          <w:caps/>
          <w:color w:val="B2B2B2"/>
          <w:kern w:val="36"/>
          <w:sz w:val="12"/>
          <w:szCs w:val="12"/>
          <w:bdr w:val="single" w:sz="6" w:space="0" w:color="DADADA" w:frame="1"/>
          <w:shd w:val="clear" w:color="auto" w:fill="FFFFFF"/>
          <w:lang w:eastAsia="da-DK"/>
        </w:rPr>
        <w:t>DEL</w:t>
      </w:r>
    </w:p>
    <w:p w14:paraId="3180AAFF" w14:textId="77777777" w:rsidR="00744CA3" w:rsidRPr="00744CA3" w:rsidRDefault="00744CA3" w:rsidP="00744CA3">
      <w:pPr>
        <w:shd w:val="clear" w:color="auto" w:fill="EFB28E"/>
        <w:spacing w:after="240" w:line="240" w:lineRule="auto"/>
        <w:rPr>
          <w:rFonts w:ascii="Arial" w:eastAsia="Times New Roman" w:hAnsi="Arial" w:cs="Arial"/>
          <w:color w:val="333333"/>
          <w:sz w:val="19"/>
          <w:szCs w:val="19"/>
          <w:lang w:eastAsia="da-DK"/>
        </w:rPr>
      </w:pPr>
      <w:r w:rsidRPr="00744CA3">
        <w:rPr>
          <w:rFonts w:ascii="Arial" w:eastAsia="Times New Roman" w:hAnsi="Arial" w:cs="Arial"/>
          <w:i/>
          <w:iCs/>
          <w:color w:val="333333"/>
          <w:sz w:val="19"/>
          <w:szCs w:val="19"/>
          <w:lang w:eastAsia="da-DK"/>
        </w:rPr>
        <w:t>Ekspressionisme</w:t>
      </w:r>
      <w:r w:rsidRPr="00744CA3">
        <w:rPr>
          <w:rFonts w:ascii="Arial" w:eastAsia="Times New Roman" w:hAnsi="Arial" w:cs="Arial"/>
          <w:color w:val="333333"/>
          <w:sz w:val="19"/>
          <w:szCs w:val="19"/>
          <w:lang w:eastAsia="da-DK"/>
        </w:rPr>
        <w:t> betyder </w:t>
      </w:r>
      <w:r w:rsidRPr="00744CA3">
        <w:rPr>
          <w:rFonts w:ascii="Arial" w:eastAsia="Times New Roman" w:hAnsi="Arial" w:cs="Arial"/>
          <w:i/>
          <w:iCs/>
          <w:color w:val="333333"/>
          <w:sz w:val="19"/>
          <w:szCs w:val="19"/>
          <w:lang w:eastAsia="da-DK"/>
        </w:rPr>
        <w:t>udtryk</w:t>
      </w:r>
      <w:r w:rsidRPr="00744CA3">
        <w:rPr>
          <w:rFonts w:ascii="Arial" w:eastAsia="Times New Roman" w:hAnsi="Arial" w:cs="Arial"/>
          <w:color w:val="333333"/>
          <w:sz w:val="19"/>
          <w:szCs w:val="19"/>
          <w:lang w:eastAsia="da-DK"/>
        </w:rPr>
        <w:t xml:space="preserve">, og det er digterens indre fortolkning af virkeligheden og indre udtryk, der kommer frem. Det ses som et modernistisk sprog med farver, hårdhed, kraft og skærende kontraster. Sproget skal ikke spejle virkeligheden, som den er, men den indre oplevelse, digteren har af virkeligheden. Derfor fremtræder </w:t>
      </w:r>
      <w:r w:rsidRPr="00744CA3">
        <w:rPr>
          <w:rFonts w:ascii="Arial" w:eastAsia="Times New Roman" w:hAnsi="Arial" w:cs="Arial"/>
          <w:color w:val="333333"/>
          <w:sz w:val="19"/>
          <w:szCs w:val="19"/>
          <w:lang w:eastAsia="da-DK"/>
        </w:rPr>
        <w:lastRenderedPageBreak/>
        <w:t>virkelighedselementer som regel voldsomt forvrængede. De følelser og subjektive tolkninger, der udtrykkes i de ekspressionistiske værker, er ofte angst, kaos og oprør. Måske fordi ekspressionismens historiske tid var præget af uro og store sociale omvæltninger.</w:t>
      </w:r>
    </w:p>
    <w:p w14:paraId="302CD733" w14:textId="77777777" w:rsidR="00744CA3" w:rsidRPr="00744CA3" w:rsidRDefault="00744CA3" w:rsidP="00744CA3">
      <w:pPr>
        <w:shd w:val="clear" w:color="auto" w:fill="EFB28E"/>
        <w:spacing w:after="240" w:line="240" w:lineRule="auto"/>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Det ekspressionistiske sprog er kendetegnet af disse sproglige træk:</w:t>
      </w:r>
    </w:p>
    <w:p w14:paraId="43487BD8" w14:textId="77777777" w:rsidR="00744CA3" w:rsidRPr="00744CA3" w:rsidRDefault="00744CA3" w:rsidP="00744CA3">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fokus på sanserne, dvs. synet, hørelsen osv.</w:t>
      </w:r>
    </w:p>
    <w:p w14:paraId="4EC3EFC6" w14:textId="77777777" w:rsidR="00744CA3" w:rsidRPr="00744CA3" w:rsidRDefault="00744CA3" w:rsidP="00744CA3">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mange farver, ofte komplementærfarver, fx rød-grøn eller blå-orange </w:t>
      </w:r>
    </w:p>
    <w:p w14:paraId="4DD264C2" w14:textId="77777777" w:rsidR="00744CA3" w:rsidRPr="00744CA3" w:rsidRDefault="00744CA3" w:rsidP="00744CA3">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mange kontraster </w:t>
      </w:r>
    </w:p>
    <w:p w14:paraId="1B703A8C" w14:textId="77777777" w:rsidR="00744CA3" w:rsidRPr="00744CA3" w:rsidRDefault="00744CA3" w:rsidP="00744CA3">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urimede vers </w:t>
      </w:r>
    </w:p>
    <w:p w14:paraId="3B82DF0E" w14:textId="77777777" w:rsidR="00744CA3" w:rsidRPr="00744CA3" w:rsidRDefault="00744CA3" w:rsidP="00744CA3">
      <w:pPr>
        <w:numPr>
          <w:ilvl w:val="0"/>
          <w:numId w:val="2"/>
        </w:numPr>
        <w:shd w:val="clear" w:color="auto" w:fill="EFB28E"/>
        <w:spacing w:after="74"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er pludselige brud i sproget eller handlingen </w:t>
      </w:r>
    </w:p>
    <w:p w14:paraId="26B3FFE4" w14:textId="77777777" w:rsidR="00744CA3" w:rsidRPr="00744CA3" w:rsidRDefault="00744CA3" w:rsidP="00744CA3">
      <w:pPr>
        <w:numPr>
          <w:ilvl w:val="0"/>
          <w:numId w:val="2"/>
        </w:numPr>
        <w:shd w:val="clear" w:color="auto" w:fill="EFB28E"/>
        <w:spacing w:line="240" w:lineRule="auto"/>
        <w:ind w:left="1185"/>
        <w:rPr>
          <w:rFonts w:ascii="Arial" w:eastAsia="Times New Roman" w:hAnsi="Arial" w:cs="Arial"/>
          <w:color w:val="333333"/>
          <w:sz w:val="19"/>
          <w:szCs w:val="19"/>
          <w:lang w:eastAsia="da-DK"/>
        </w:rPr>
      </w:pPr>
      <w:r w:rsidRPr="00744CA3">
        <w:rPr>
          <w:rFonts w:ascii="Arial" w:eastAsia="Times New Roman" w:hAnsi="Arial" w:cs="Arial"/>
          <w:color w:val="333333"/>
          <w:sz w:val="19"/>
          <w:szCs w:val="19"/>
          <w:lang w:eastAsia="da-DK"/>
        </w:rPr>
        <w:t>Der bruges ofte besjæling</w:t>
      </w:r>
    </w:p>
    <w:p w14:paraId="55370D91" w14:textId="77777777" w:rsidR="00744CA3" w:rsidRDefault="00744CA3"/>
    <w:sectPr w:rsidR="00744CA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50FEC"/>
    <w:multiLevelType w:val="multilevel"/>
    <w:tmpl w:val="2010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1A011A"/>
    <w:multiLevelType w:val="multilevel"/>
    <w:tmpl w:val="DFBA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5655">
    <w:abstractNumId w:val="0"/>
  </w:num>
  <w:num w:numId="2" w16cid:durableId="1739671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A3"/>
    <w:rsid w:val="00183FC3"/>
    <w:rsid w:val="001B10C2"/>
    <w:rsid w:val="003102F9"/>
    <w:rsid w:val="004D5A3B"/>
    <w:rsid w:val="005826C0"/>
    <w:rsid w:val="005A0870"/>
    <w:rsid w:val="005C6565"/>
    <w:rsid w:val="00744CA3"/>
    <w:rsid w:val="008C396D"/>
    <w:rsid w:val="009515EE"/>
    <w:rsid w:val="00AE76B4"/>
    <w:rsid w:val="00BA54C8"/>
    <w:rsid w:val="00C12CB8"/>
    <w:rsid w:val="00D73FCB"/>
    <w:rsid w:val="00EB5CCB"/>
    <w:rsid w:val="00FC0A0E"/>
    <w:rsid w:val="00FE6C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F92"/>
  <w15:chartTrackingRefBased/>
  <w15:docId w15:val="{DCC4513F-181E-4045-8F7A-CC583522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44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44CA3"/>
    <w:rPr>
      <w:rFonts w:ascii="Times New Roman" w:eastAsia="Times New Roman" w:hAnsi="Times New Roman" w:cs="Times New Roman"/>
      <w:b/>
      <w:bCs/>
      <w:kern w:val="36"/>
      <w:sz w:val="48"/>
      <w:szCs w:val="48"/>
      <w:lang w:eastAsia="da-DK"/>
    </w:rPr>
  </w:style>
  <w:style w:type="paragraph" w:customStyle="1" w:styleId="csc-section">
    <w:name w:val="csc-section"/>
    <w:basedOn w:val="Normal"/>
    <w:rsid w:val="00744CA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744CA3"/>
    <w:rPr>
      <w:color w:val="0000FF"/>
      <w:u w:val="single"/>
    </w:rPr>
  </w:style>
  <w:style w:type="paragraph" w:styleId="NormalWeb">
    <w:name w:val="Normal (Web)"/>
    <w:basedOn w:val="Normal"/>
    <w:uiPriority w:val="99"/>
    <w:unhideWhenUsed/>
    <w:rsid w:val="00744CA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redits">
    <w:name w:val="credits"/>
    <w:basedOn w:val="Standardskrifttypeiafsnit"/>
    <w:rsid w:val="00744CA3"/>
  </w:style>
  <w:style w:type="character" w:customStyle="1" w:styleId="index">
    <w:name w:val="index"/>
    <w:basedOn w:val="Standardskrifttypeiafsnit"/>
    <w:rsid w:val="00744CA3"/>
  </w:style>
  <w:style w:type="character" w:styleId="Fremhv">
    <w:name w:val="Emphasis"/>
    <w:basedOn w:val="Standardskrifttypeiafsnit"/>
    <w:uiPriority w:val="20"/>
    <w:qFormat/>
    <w:rsid w:val="00744CA3"/>
    <w:rPr>
      <w:i/>
      <w:iCs/>
    </w:rPr>
  </w:style>
  <w:style w:type="character" w:customStyle="1" w:styleId="label">
    <w:name w:val="label"/>
    <w:basedOn w:val="Standardskrifttypeiafsnit"/>
    <w:rsid w:val="00744CA3"/>
  </w:style>
  <w:style w:type="character" w:styleId="Ulstomtale">
    <w:name w:val="Unresolved Mention"/>
    <w:basedOn w:val="Standardskrifttypeiafsnit"/>
    <w:uiPriority w:val="99"/>
    <w:semiHidden/>
    <w:unhideWhenUsed/>
    <w:rsid w:val="00744CA3"/>
    <w:rPr>
      <w:color w:val="605E5C"/>
      <w:shd w:val="clear" w:color="auto" w:fill="E1DFDD"/>
    </w:rPr>
  </w:style>
  <w:style w:type="character" w:styleId="HTML-citat">
    <w:name w:val="HTML Cite"/>
    <w:basedOn w:val="Standardskrifttypeiafsnit"/>
    <w:uiPriority w:val="99"/>
    <w:semiHidden/>
    <w:unhideWhenUsed/>
    <w:rsid w:val="00744CA3"/>
    <w:rPr>
      <w:i/>
      <w:iCs/>
    </w:rPr>
  </w:style>
  <w:style w:type="character" w:customStyle="1" w:styleId="glossary-term">
    <w:name w:val="glossary-term"/>
    <w:basedOn w:val="Standardskrifttypeiafsnit"/>
    <w:rsid w:val="0074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156">
      <w:bodyDiv w:val="1"/>
      <w:marLeft w:val="0"/>
      <w:marRight w:val="0"/>
      <w:marTop w:val="0"/>
      <w:marBottom w:val="0"/>
      <w:divBdr>
        <w:top w:val="none" w:sz="0" w:space="0" w:color="auto"/>
        <w:left w:val="none" w:sz="0" w:space="0" w:color="auto"/>
        <w:bottom w:val="none" w:sz="0" w:space="0" w:color="auto"/>
        <w:right w:val="none" w:sz="0" w:space="0" w:color="auto"/>
      </w:divBdr>
      <w:divsChild>
        <w:div w:id="557984395">
          <w:marLeft w:val="0"/>
          <w:marRight w:val="0"/>
          <w:marTop w:val="0"/>
          <w:marBottom w:val="480"/>
          <w:divBdr>
            <w:top w:val="none" w:sz="0" w:space="0" w:color="auto"/>
            <w:left w:val="none" w:sz="0" w:space="0" w:color="auto"/>
            <w:bottom w:val="none" w:sz="0" w:space="0" w:color="auto"/>
            <w:right w:val="none" w:sz="0" w:space="0" w:color="auto"/>
          </w:divBdr>
          <w:divsChild>
            <w:div w:id="743912442">
              <w:marLeft w:val="0"/>
              <w:marRight w:val="0"/>
              <w:marTop w:val="0"/>
              <w:marBottom w:val="0"/>
              <w:divBdr>
                <w:top w:val="none" w:sz="0" w:space="0" w:color="auto"/>
                <w:left w:val="none" w:sz="0" w:space="0" w:color="auto"/>
                <w:bottom w:val="none" w:sz="0" w:space="0" w:color="auto"/>
                <w:right w:val="none" w:sz="0" w:space="0" w:color="auto"/>
              </w:divBdr>
            </w:div>
          </w:divsChild>
        </w:div>
        <w:div w:id="2059433085">
          <w:marLeft w:val="0"/>
          <w:marRight w:val="0"/>
          <w:marTop w:val="0"/>
          <w:marBottom w:val="0"/>
          <w:divBdr>
            <w:top w:val="none" w:sz="0" w:space="0" w:color="auto"/>
            <w:left w:val="none" w:sz="0" w:space="0" w:color="auto"/>
            <w:bottom w:val="none" w:sz="0" w:space="0" w:color="auto"/>
            <w:right w:val="none" w:sz="0" w:space="0" w:color="auto"/>
          </w:divBdr>
          <w:divsChild>
            <w:div w:id="1768229393">
              <w:marLeft w:val="0"/>
              <w:marRight w:val="0"/>
              <w:marTop w:val="0"/>
              <w:marBottom w:val="240"/>
              <w:divBdr>
                <w:top w:val="none" w:sz="0" w:space="0" w:color="auto"/>
                <w:left w:val="none" w:sz="0" w:space="0" w:color="auto"/>
                <w:bottom w:val="none" w:sz="0" w:space="0" w:color="auto"/>
                <w:right w:val="none" w:sz="0" w:space="0" w:color="auto"/>
              </w:divBdr>
              <w:divsChild>
                <w:div w:id="909853026">
                  <w:marLeft w:val="0"/>
                  <w:marRight w:val="0"/>
                  <w:marTop w:val="0"/>
                  <w:marBottom w:val="0"/>
                  <w:divBdr>
                    <w:top w:val="none" w:sz="0" w:space="0" w:color="auto"/>
                    <w:left w:val="none" w:sz="0" w:space="0" w:color="auto"/>
                    <w:bottom w:val="none" w:sz="0" w:space="0" w:color="auto"/>
                    <w:right w:val="none" w:sz="0" w:space="0" w:color="auto"/>
                  </w:divBdr>
                  <w:divsChild>
                    <w:div w:id="949120209">
                      <w:marLeft w:val="0"/>
                      <w:marRight w:val="0"/>
                      <w:marTop w:val="0"/>
                      <w:marBottom w:val="0"/>
                      <w:divBdr>
                        <w:top w:val="none" w:sz="0" w:space="0" w:color="auto"/>
                        <w:left w:val="none" w:sz="0" w:space="0" w:color="auto"/>
                        <w:bottom w:val="none" w:sz="0" w:space="0" w:color="auto"/>
                        <w:right w:val="none" w:sz="0" w:space="0" w:color="auto"/>
                      </w:divBdr>
                    </w:div>
                    <w:div w:id="277220881">
                      <w:marLeft w:val="0"/>
                      <w:marRight w:val="0"/>
                      <w:marTop w:val="96"/>
                      <w:marBottom w:val="96"/>
                      <w:divBdr>
                        <w:top w:val="none" w:sz="0" w:space="0" w:color="auto"/>
                        <w:left w:val="none" w:sz="0" w:space="0" w:color="auto"/>
                        <w:bottom w:val="none" w:sz="0" w:space="0" w:color="auto"/>
                        <w:right w:val="none" w:sz="0" w:space="0" w:color="auto"/>
                      </w:divBdr>
                      <w:divsChild>
                        <w:div w:id="8713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65764">
              <w:marLeft w:val="0"/>
              <w:marRight w:val="0"/>
              <w:marTop w:val="0"/>
              <w:marBottom w:val="0"/>
              <w:divBdr>
                <w:top w:val="none" w:sz="0" w:space="0" w:color="auto"/>
                <w:left w:val="none" w:sz="0" w:space="0" w:color="auto"/>
                <w:bottom w:val="none" w:sz="0" w:space="0" w:color="auto"/>
                <w:right w:val="none" w:sz="0" w:space="0" w:color="auto"/>
              </w:divBdr>
            </w:div>
          </w:divsChild>
        </w:div>
        <w:div w:id="1306810451">
          <w:marLeft w:val="-15"/>
          <w:marRight w:val="-15"/>
          <w:marTop w:val="0"/>
          <w:marBottom w:val="300"/>
          <w:divBdr>
            <w:top w:val="single" w:sz="6" w:space="0" w:color="EFB28E"/>
            <w:left w:val="single" w:sz="6" w:space="0" w:color="EFB28E"/>
            <w:bottom w:val="single" w:sz="6" w:space="0" w:color="EFB28E"/>
            <w:right w:val="single" w:sz="6" w:space="0" w:color="EFB28E"/>
          </w:divBdr>
          <w:divsChild>
            <w:div w:id="1279028000">
              <w:marLeft w:val="0"/>
              <w:marRight w:val="0"/>
              <w:marTop w:val="0"/>
              <w:marBottom w:val="0"/>
              <w:divBdr>
                <w:top w:val="none" w:sz="0" w:space="0" w:color="auto"/>
                <w:left w:val="none" w:sz="0" w:space="0" w:color="auto"/>
                <w:bottom w:val="none" w:sz="0" w:space="0" w:color="auto"/>
                <w:right w:val="none" w:sz="0" w:space="0" w:color="auto"/>
              </w:divBdr>
              <w:divsChild>
                <w:div w:id="2046757788">
                  <w:marLeft w:val="0"/>
                  <w:marRight w:val="0"/>
                  <w:marTop w:val="0"/>
                  <w:marBottom w:val="0"/>
                  <w:divBdr>
                    <w:top w:val="none" w:sz="0" w:space="0" w:color="auto"/>
                    <w:left w:val="none" w:sz="0" w:space="0" w:color="auto"/>
                    <w:bottom w:val="none" w:sz="0" w:space="0" w:color="auto"/>
                    <w:right w:val="none" w:sz="0" w:space="0" w:color="auto"/>
                  </w:divBdr>
                </w:div>
                <w:div w:id="704907757">
                  <w:marLeft w:val="0"/>
                  <w:marRight w:val="0"/>
                  <w:marTop w:val="0"/>
                  <w:marBottom w:val="240"/>
                  <w:divBdr>
                    <w:top w:val="none" w:sz="0" w:space="0" w:color="auto"/>
                    <w:left w:val="none" w:sz="0" w:space="0" w:color="auto"/>
                    <w:bottom w:val="none" w:sz="0" w:space="0" w:color="auto"/>
                    <w:right w:val="none" w:sz="0" w:space="0" w:color="auto"/>
                  </w:divBdr>
                  <w:divsChild>
                    <w:div w:id="943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26405">
      <w:bodyDiv w:val="1"/>
      <w:marLeft w:val="0"/>
      <w:marRight w:val="0"/>
      <w:marTop w:val="0"/>
      <w:marBottom w:val="0"/>
      <w:divBdr>
        <w:top w:val="none" w:sz="0" w:space="0" w:color="auto"/>
        <w:left w:val="none" w:sz="0" w:space="0" w:color="auto"/>
        <w:bottom w:val="none" w:sz="0" w:space="0" w:color="auto"/>
        <w:right w:val="none" w:sz="0" w:space="0" w:color="auto"/>
      </w:divBdr>
      <w:divsChild>
        <w:div w:id="1868981447">
          <w:marLeft w:val="0"/>
          <w:marRight w:val="0"/>
          <w:marTop w:val="0"/>
          <w:marBottom w:val="0"/>
          <w:divBdr>
            <w:top w:val="none" w:sz="0" w:space="0" w:color="auto"/>
            <w:left w:val="none" w:sz="0" w:space="0" w:color="auto"/>
            <w:bottom w:val="none" w:sz="0" w:space="0" w:color="auto"/>
            <w:right w:val="none" w:sz="0" w:space="0" w:color="auto"/>
          </w:divBdr>
        </w:div>
        <w:div w:id="1542862974">
          <w:marLeft w:val="0"/>
          <w:marRight w:val="0"/>
          <w:marTop w:val="0"/>
          <w:marBottom w:val="0"/>
          <w:divBdr>
            <w:top w:val="none" w:sz="0" w:space="0" w:color="auto"/>
            <w:left w:val="none" w:sz="0" w:space="0" w:color="auto"/>
            <w:bottom w:val="none" w:sz="0" w:space="0" w:color="auto"/>
            <w:right w:val="none" w:sz="0" w:space="0" w:color="auto"/>
          </w:divBdr>
          <w:divsChild>
            <w:div w:id="1348942595">
              <w:blockQuote w:val="1"/>
              <w:marLeft w:val="240"/>
              <w:marRight w:val="240"/>
              <w:marTop w:val="240"/>
              <w:marBottom w:val="240"/>
              <w:divBdr>
                <w:top w:val="none" w:sz="0" w:space="0" w:color="auto"/>
                <w:left w:val="none" w:sz="0" w:space="0" w:color="auto"/>
                <w:bottom w:val="none" w:sz="0" w:space="0" w:color="auto"/>
                <w:right w:val="none" w:sz="0" w:space="0" w:color="auto"/>
              </w:divBdr>
            </w:div>
            <w:div w:id="7224081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69961932">
          <w:marLeft w:val="0"/>
          <w:marRight w:val="0"/>
          <w:marTop w:val="0"/>
          <w:marBottom w:val="0"/>
          <w:divBdr>
            <w:top w:val="none" w:sz="0" w:space="0" w:color="auto"/>
            <w:left w:val="none" w:sz="0" w:space="0" w:color="auto"/>
            <w:bottom w:val="none" w:sz="0" w:space="0" w:color="auto"/>
            <w:right w:val="none" w:sz="0" w:space="0" w:color="auto"/>
          </w:divBdr>
          <w:divsChild>
            <w:div w:id="2066683041">
              <w:marLeft w:val="0"/>
              <w:marRight w:val="0"/>
              <w:marTop w:val="0"/>
              <w:marBottom w:val="240"/>
              <w:divBdr>
                <w:top w:val="none" w:sz="0" w:space="0" w:color="auto"/>
                <w:left w:val="none" w:sz="0" w:space="0" w:color="auto"/>
                <w:bottom w:val="none" w:sz="0" w:space="0" w:color="auto"/>
                <w:right w:val="none" w:sz="0" w:space="0" w:color="auto"/>
              </w:divBdr>
              <w:divsChild>
                <w:div w:id="118841844">
                  <w:marLeft w:val="0"/>
                  <w:marRight w:val="0"/>
                  <w:marTop w:val="0"/>
                  <w:marBottom w:val="0"/>
                  <w:divBdr>
                    <w:top w:val="none" w:sz="0" w:space="0" w:color="auto"/>
                    <w:left w:val="none" w:sz="0" w:space="0" w:color="auto"/>
                    <w:bottom w:val="none" w:sz="0" w:space="0" w:color="auto"/>
                    <w:right w:val="none" w:sz="0" w:space="0" w:color="auto"/>
                  </w:divBdr>
                  <w:divsChild>
                    <w:div w:id="1261334125">
                      <w:marLeft w:val="0"/>
                      <w:marRight w:val="0"/>
                      <w:marTop w:val="0"/>
                      <w:marBottom w:val="0"/>
                      <w:divBdr>
                        <w:top w:val="none" w:sz="0" w:space="0" w:color="auto"/>
                        <w:left w:val="none" w:sz="0" w:space="0" w:color="auto"/>
                        <w:bottom w:val="none" w:sz="0" w:space="0" w:color="auto"/>
                        <w:right w:val="none" w:sz="0" w:space="0" w:color="auto"/>
                      </w:divBdr>
                    </w:div>
                    <w:div w:id="344095536">
                      <w:marLeft w:val="0"/>
                      <w:marRight w:val="0"/>
                      <w:marTop w:val="96"/>
                      <w:marBottom w:val="96"/>
                      <w:divBdr>
                        <w:top w:val="none" w:sz="0" w:space="0" w:color="auto"/>
                        <w:left w:val="none" w:sz="0" w:space="0" w:color="auto"/>
                        <w:bottom w:val="none" w:sz="0" w:space="0" w:color="auto"/>
                        <w:right w:val="none" w:sz="0" w:space="0" w:color="auto"/>
                      </w:divBdr>
                      <w:divsChild>
                        <w:div w:id="16904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systime.dk/fileadmin/_processed_/f/5/csm_Tom_Kristensen_f2d81d94d8.png" TargetMode="External"/><Relationship Id="rId3" Type="http://schemas.openxmlformats.org/officeDocument/2006/relationships/settings" Target="settings.xml"/><Relationship Id="rId7" Type="http://schemas.openxmlformats.org/officeDocument/2006/relationships/hyperlink" Target="https://bl.systime.dk/index.php?id=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litteraturensveje.systime.dk/fileadmin/_processed_/3/e/csm_02835_173_e78a4c6d1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689</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7</cp:revision>
  <dcterms:created xsi:type="dcterms:W3CDTF">2025-01-10T08:34:00Z</dcterms:created>
  <dcterms:modified xsi:type="dcterms:W3CDTF">2026-01-28T11:30:00Z</dcterms:modified>
</cp:coreProperties>
</file>