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C8A40" w14:textId="15DEB1FF" w:rsidR="006613DF" w:rsidRPr="00F52CE4" w:rsidRDefault="00523EE3">
      <w:pPr>
        <w:rPr>
          <w:b/>
          <w:sz w:val="32"/>
          <w:szCs w:val="32"/>
        </w:rPr>
      </w:pPr>
      <w:r>
        <w:rPr>
          <w:b/>
          <w:sz w:val="32"/>
          <w:szCs w:val="32"/>
        </w:rPr>
        <w:softHyphen/>
      </w:r>
      <w:r w:rsidR="006613DF" w:rsidRPr="00F52CE4">
        <w:rPr>
          <w:b/>
          <w:sz w:val="32"/>
          <w:szCs w:val="32"/>
        </w:rPr>
        <w:t>Resonans i et rør.</w:t>
      </w:r>
    </w:p>
    <w:p w14:paraId="43008CA5" w14:textId="77777777" w:rsidR="006613DF" w:rsidRDefault="006613DF"/>
    <w:p w14:paraId="07207627" w14:textId="77777777" w:rsidR="006613DF" w:rsidRDefault="006613DF"/>
    <w:p w14:paraId="03617257" w14:textId="77777777" w:rsidR="006613DF" w:rsidRPr="00DF7569" w:rsidRDefault="00DF7569">
      <w:pPr>
        <w:rPr>
          <w:b/>
        </w:rPr>
      </w:pPr>
      <w:r w:rsidRPr="00DF7569">
        <w:rPr>
          <w:b/>
        </w:rPr>
        <w:t>Åbent rør:</w:t>
      </w:r>
    </w:p>
    <w:p w14:paraId="4C6C219C" w14:textId="62B06D74" w:rsidR="006613DF" w:rsidRDefault="006613DF">
      <w:r>
        <w:t>Vi undersøger re</w:t>
      </w:r>
      <w:r w:rsidR="001D65C3">
        <w:t>sonans i et rør med længden 0,6</w:t>
      </w:r>
      <w:r w:rsidR="00796281">
        <w:t>4</w:t>
      </w:r>
      <w:r>
        <w:t xml:space="preserve"> m.</w:t>
      </w:r>
      <w:r w:rsidR="00ED39B1">
        <w:t xml:space="preserve"> Røret er </w:t>
      </w:r>
      <w:r w:rsidR="00ED39B1" w:rsidRPr="004B53B5">
        <w:rPr>
          <w:b/>
        </w:rPr>
        <w:t>åbent i begge</w:t>
      </w:r>
      <w:r w:rsidR="00ED39B1">
        <w:t xml:space="preserve"> ender.</w:t>
      </w:r>
    </w:p>
    <w:p w14:paraId="6B524BBD" w14:textId="77777777" w:rsidR="006613DF" w:rsidRDefault="006613DF"/>
    <w:p w14:paraId="4F308B58" w14:textId="77777777" w:rsidR="00ED39B1" w:rsidRDefault="00ED39B1">
      <w:r>
        <w:t xml:space="preserve">I 1. </w:t>
      </w:r>
      <w:proofErr w:type="spellStart"/>
      <w:r>
        <w:t>partialsvingning</w:t>
      </w:r>
      <w:proofErr w:type="spellEnd"/>
      <w:r w:rsidR="00DB15C3">
        <w:t xml:space="preserve"> (dvs. grundtonen)</w:t>
      </w:r>
      <w:r>
        <w:t xml:space="preserve"> er rørets længde </w:t>
      </w:r>
      <w:r w:rsidR="00B71689">
        <w:t xml:space="preserve">lig med en </w:t>
      </w:r>
      <w:r>
        <w:t>halv bølgelængde.</w:t>
      </w:r>
    </w:p>
    <w:p w14:paraId="145E8836" w14:textId="77777777" w:rsidR="00ED39B1" w:rsidRDefault="00ED39B1"/>
    <w:p w14:paraId="099C3FE9" w14:textId="77777777" w:rsidR="006613DF" w:rsidRDefault="00911F20">
      <w:r>
        <w:t>-</w:t>
      </w:r>
      <w:r w:rsidR="006613DF">
        <w:t xml:space="preserve"> Beregn bølgelængden λ</w:t>
      </w:r>
      <w:r w:rsidR="0065509E">
        <w:t xml:space="preserve"> af lydbølgen</w:t>
      </w:r>
      <w:r w:rsidR="004B53B5">
        <w:t xml:space="preserve"> i nedenstående tabel</w:t>
      </w:r>
      <w:r w:rsidR="002C7B48">
        <w:t>:</w:t>
      </w:r>
    </w:p>
    <w:p w14:paraId="4A4C7B47" w14:textId="77777777" w:rsidR="006613DF" w:rsidRDefault="006613DF"/>
    <w:p w14:paraId="73221E05" w14:textId="77777777" w:rsidR="0021400E" w:rsidRDefault="0021400E"/>
    <w:p w14:paraId="7EE68DBD" w14:textId="77777777" w:rsidR="006613DF" w:rsidRDefault="00911F20">
      <w:r>
        <w:t xml:space="preserve">- </w:t>
      </w:r>
      <w:r w:rsidR="006613DF">
        <w:t xml:space="preserve">Beregn frekvensen </w:t>
      </w:r>
      <w:r>
        <w:t xml:space="preserve">i nedenstående skema </w:t>
      </w:r>
      <w:r w:rsidR="006613DF">
        <w:t xml:space="preserve">ved brug af bølgeligningen, hvori du sætter lydens fart til </w:t>
      </w:r>
      <w:r w:rsidR="00ED39B1">
        <w:t>3</w:t>
      </w:r>
      <w:r w:rsidR="002C7B48">
        <w:t>40 m/s:</w:t>
      </w:r>
    </w:p>
    <w:p w14:paraId="6DD88976" w14:textId="77777777" w:rsidR="006613DF" w:rsidRDefault="006613DF">
      <w:r>
        <w:t xml:space="preserve"> </w:t>
      </w:r>
    </w:p>
    <w:tbl>
      <w:tblPr>
        <w:tblpPr w:leftFromText="141" w:rightFromText="141" w:vertAnchor="page" w:horzAnchor="margin" w:tblpY="59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5"/>
        <w:gridCol w:w="2329"/>
        <w:gridCol w:w="2592"/>
        <w:gridCol w:w="2448"/>
      </w:tblGrid>
      <w:tr w:rsidR="004B53B5" w14:paraId="3FE6872B" w14:textId="77777777" w:rsidTr="004B53B5">
        <w:tc>
          <w:tcPr>
            <w:tcW w:w="2485" w:type="dxa"/>
          </w:tcPr>
          <w:p w14:paraId="271E732C" w14:textId="77777777" w:rsidR="004B53B5" w:rsidRDefault="004B53B5" w:rsidP="004B53B5">
            <w:pPr>
              <w:jc w:val="center"/>
            </w:pPr>
            <w:proofErr w:type="spellStart"/>
            <w:r>
              <w:t>Partialsvingning</w:t>
            </w:r>
            <w:proofErr w:type="spellEnd"/>
            <w:r>
              <w:t xml:space="preserve"> </w:t>
            </w:r>
            <w:proofErr w:type="spellStart"/>
            <w:r>
              <w:t>nr</w:t>
            </w:r>
            <w:proofErr w:type="spellEnd"/>
          </w:p>
        </w:tc>
        <w:tc>
          <w:tcPr>
            <w:tcW w:w="2329" w:type="dxa"/>
          </w:tcPr>
          <w:p w14:paraId="563529D6" w14:textId="77777777" w:rsidR="004B53B5" w:rsidRDefault="004B53B5" w:rsidP="004B53B5">
            <w:pPr>
              <w:jc w:val="center"/>
            </w:pPr>
            <w:r>
              <w:t>Beregnet bølgelængde</w:t>
            </w:r>
          </w:p>
        </w:tc>
        <w:tc>
          <w:tcPr>
            <w:tcW w:w="2592" w:type="dxa"/>
          </w:tcPr>
          <w:p w14:paraId="5092E230" w14:textId="77777777" w:rsidR="004B53B5" w:rsidRDefault="004B53B5" w:rsidP="004B53B5">
            <w:pPr>
              <w:jc w:val="center"/>
            </w:pPr>
            <w:r>
              <w:t>Beregnet frekvens</w:t>
            </w:r>
          </w:p>
        </w:tc>
        <w:tc>
          <w:tcPr>
            <w:tcW w:w="2448" w:type="dxa"/>
          </w:tcPr>
          <w:p w14:paraId="2DFC3769" w14:textId="77777777" w:rsidR="004B53B5" w:rsidRDefault="004B53B5" w:rsidP="004B53B5">
            <w:pPr>
              <w:jc w:val="center"/>
            </w:pPr>
            <w:r>
              <w:t>Målt resonansfrekvens</w:t>
            </w:r>
          </w:p>
        </w:tc>
      </w:tr>
      <w:tr w:rsidR="004B53B5" w14:paraId="533D018F" w14:textId="77777777" w:rsidTr="004B53B5">
        <w:trPr>
          <w:trHeight w:val="247"/>
        </w:trPr>
        <w:tc>
          <w:tcPr>
            <w:tcW w:w="2485" w:type="dxa"/>
          </w:tcPr>
          <w:p w14:paraId="09DC562A" w14:textId="77777777" w:rsidR="004B53B5" w:rsidRDefault="004B53B5" w:rsidP="004B53B5">
            <w:pPr>
              <w:jc w:val="center"/>
            </w:pPr>
            <w:r>
              <w:t>1 - (grundtonen)</w:t>
            </w:r>
          </w:p>
        </w:tc>
        <w:tc>
          <w:tcPr>
            <w:tcW w:w="2329" w:type="dxa"/>
          </w:tcPr>
          <w:p w14:paraId="64E23F0E" w14:textId="77777777" w:rsidR="004B53B5" w:rsidRPr="004973DF" w:rsidRDefault="004B53B5" w:rsidP="004B53B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92" w:type="dxa"/>
          </w:tcPr>
          <w:p w14:paraId="5699E5F5" w14:textId="77777777" w:rsidR="004B53B5" w:rsidRPr="004973DF" w:rsidRDefault="004B53B5" w:rsidP="004B53B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48" w:type="dxa"/>
          </w:tcPr>
          <w:p w14:paraId="6917DB17" w14:textId="77777777" w:rsidR="004B53B5" w:rsidRPr="004973DF" w:rsidRDefault="004B53B5" w:rsidP="004B53B5">
            <w:pPr>
              <w:jc w:val="center"/>
              <w:rPr>
                <w:sz w:val="32"/>
                <w:szCs w:val="32"/>
              </w:rPr>
            </w:pPr>
          </w:p>
        </w:tc>
      </w:tr>
      <w:tr w:rsidR="004B53B5" w14:paraId="182D6A65" w14:textId="77777777" w:rsidTr="004B53B5">
        <w:tc>
          <w:tcPr>
            <w:tcW w:w="2485" w:type="dxa"/>
          </w:tcPr>
          <w:p w14:paraId="66719C9E" w14:textId="77777777" w:rsidR="004B53B5" w:rsidRDefault="004B53B5" w:rsidP="004B53B5">
            <w:pPr>
              <w:jc w:val="center"/>
            </w:pPr>
            <w:r>
              <w:t>2 – (1. overtone)</w:t>
            </w:r>
          </w:p>
        </w:tc>
        <w:tc>
          <w:tcPr>
            <w:tcW w:w="2329" w:type="dxa"/>
          </w:tcPr>
          <w:p w14:paraId="2F925927" w14:textId="77777777" w:rsidR="004B53B5" w:rsidRPr="004973DF" w:rsidRDefault="004B53B5" w:rsidP="004B53B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92" w:type="dxa"/>
          </w:tcPr>
          <w:p w14:paraId="1C72FB65" w14:textId="77777777" w:rsidR="004B53B5" w:rsidRPr="004973DF" w:rsidRDefault="004B53B5" w:rsidP="004B53B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48" w:type="dxa"/>
          </w:tcPr>
          <w:p w14:paraId="02231D73" w14:textId="77777777" w:rsidR="004B53B5" w:rsidRPr="004973DF" w:rsidRDefault="004B53B5" w:rsidP="004B53B5">
            <w:pPr>
              <w:jc w:val="center"/>
              <w:rPr>
                <w:sz w:val="32"/>
                <w:szCs w:val="32"/>
              </w:rPr>
            </w:pPr>
          </w:p>
        </w:tc>
      </w:tr>
      <w:tr w:rsidR="004B53B5" w14:paraId="038FD9BE" w14:textId="77777777" w:rsidTr="004B53B5">
        <w:tc>
          <w:tcPr>
            <w:tcW w:w="2485" w:type="dxa"/>
          </w:tcPr>
          <w:p w14:paraId="21575F37" w14:textId="77777777" w:rsidR="004B53B5" w:rsidRDefault="004B53B5" w:rsidP="004B53B5">
            <w:pPr>
              <w:jc w:val="center"/>
            </w:pPr>
            <w:r>
              <w:t>3 - (2. overtone)</w:t>
            </w:r>
          </w:p>
        </w:tc>
        <w:tc>
          <w:tcPr>
            <w:tcW w:w="2329" w:type="dxa"/>
          </w:tcPr>
          <w:p w14:paraId="2FEC8624" w14:textId="77777777" w:rsidR="004B53B5" w:rsidRPr="004973DF" w:rsidRDefault="004B53B5" w:rsidP="004B53B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92" w:type="dxa"/>
          </w:tcPr>
          <w:p w14:paraId="1FE2DFA8" w14:textId="77777777" w:rsidR="004B53B5" w:rsidRPr="004973DF" w:rsidRDefault="004B53B5" w:rsidP="004B53B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48" w:type="dxa"/>
          </w:tcPr>
          <w:p w14:paraId="5DAAFBEF" w14:textId="77777777" w:rsidR="004B53B5" w:rsidRPr="004973DF" w:rsidRDefault="004B53B5" w:rsidP="004B53B5">
            <w:pPr>
              <w:jc w:val="center"/>
              <w:rPr>
                <w:sz w:val="32"/>
                <w:szCs w:val="32"/>
              </w:rPr>
            </w:pPr>
          </w:p>
        </w:tc>
      </w:tr>
      <w:tr w:rsidR="004B53B5" w14:paraId="3156722A" w14:textId="77777777" w:rsidTr="004B53B5">
        <w:tc>
          <w:tcPr>
            <w:tcW w:w="2485" w:type="dxa"/>
          </w:tcPr>
          <w:p w14:paraId="40A1004D" w14:textId="77777777" w:rsidR="004B53B5" w:rsidRDefault="004B53B5" w:rsidP="004B53B5">
            <w:pPr>
              <w:jc w:val="center"/>
            </w:pPr>
            <w:r>
              <w:t>4 - (3. overtone)</w:t>
            </w:r>
          </w:p>
        </w:tc>
        <w:tc>
          <w:tcPr>
            <w:tcW w:w="2329" w:type="dxa"/>
          </w:tcPr>
          <w:p w14:paraId="7B955F3D" w14:textId="77777777" w:rsidR="004B53B5" w:rsidRPr="004973DF" w:rsidRDefault="004B53B5" w:rsidP="004B53B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92" w:type="dxa"/>
          </w:tcPr>
          <w:p w14:paraId="2C739C20" w14:textId="77777777" w:rsidR="004B53B5" w:rsidRPr="004973DF" w:rsidRDefault="004B53B5" w:rsidP="004B53B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48" w:type="dxa"/>
          </w:tcPr>
          <w:p w14:paraId="6A393FEE" w14:textId="77777777" w:rsidR="004B53B5" w:rsidRPr="004973DF" w:rsidRDefault="004B53B5" w:rsidP="004B53B5">
            <w:pPr>
              <w:jc w:val="center"/>
              <w:rPr>
                <w:sz w:val="32"/>
                <w:szCs w:val="32"/>
              </w:rPr>
            </w:pPr>
          </w:p>
        </w:tc>
      </w:tr>
      <w:tr w:rsidR="004B53B5" w14:paraId="437808B9" w14:textId="77777777" w:rsidTr="004B53B5">
        <w:tc>
          <w:tcPr>
            <w:tcW w:w="2485" w:type="dxa"/>
          </w:tcPr>
          <w:p w14:paraId="5C6693E4" w14:textId="77777777" w:rsidR="004B53B5" w:rsidRDefault="004B53B5" w:rsidP="004B53B5">
            <w:pPr>
              <w:jc w:val="center"/>
            </w:pPr>
            <w:r>
              <w:t>5 - (4. overtone)</w:t>
            </w:r>
          </w:p>
        </w:tc>
        <w:tc>
          <w:tcPr>
            <w:tcW w:w="2329" w:type="dxa"/>
          </w:tcPr>
          <w:p w14:paraId="66447B7A" w14:textId="77777777" w:rsidR="004B53B5" w:rsidRPr="004973DF" w:rsidRDefault="004B53B5" w:rsidP="004B53B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92" w:type="dxa"/>
          </w:tcPr>
          <w:p w14:paraId="6C41D581" w14:textId="77777777" w:rsidR="004B53B5" w:rsidRPr="004973DF" w:rsidRDefault="004B53B5" w:rsidP="004B53B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48" w:type="dxa"/>
          </w:tcPr>
          <w:p w14:paraId="34A89C11" w14:textId="77777777" w:rsidR="004B53B5" w:rsidRPr="004973DF" w:rsidRDefault="004B53B5" w:rsidP="004B53B5">
            <w:pPr>
              <w:jc w:val="center"/>
              <w:rPr>
                <w:sz w:val="32"/>
                <w:szCs w:val="32"/>
              </w:rPr>
            </w:pPr>
          </w:p>
        </w:tc>
      </w:tr>
    </w:tbl>
    <w:p w14:paraId="6EF38529" w14:textId="77777777" w:rsidR="00F52CE4" w:rsidRDefault="00F52CE4" w:rsidP="006613DF"/>
    <w:p w14:paraId="0F485B93" w14:textId="77777777" w:rsidR="0021400E" w:rsidRDefault="0021400E" w:rsidP="006613DF"/>
    <w:p w14:paraId="65EDDC9C" w14:textId="77777777" w:rsidR="0021400E" w:rsidRDefault="0021400E" w:rsidP="006613DF"/>
    <w:p w14:paraId="71352E13" w14:textId="77777777" w:rsidR="00F52CE4" w:rsidRDefault="00F52CE4" w:rsidP="006613DF">
      <w:r>
        <w:t xml:space="preserve">De målte resonansfrekvenser passer ikke helt med de beregnede. Det skyldes, at den svingende luftsøjle er lidt længere end selve røret. </w:t>
      </w:r>
      <w:r w:rsidR="0021400E">
        <w:t xml:space="preserve">De bølgelængder, vi regner med, er altså for små. </w:t>
      </w:r>
      <w:r>
        <w:t xml:space="preserve"> </w:t>
      </w:r>
    </w:p>
    <w:p w14:paraId="20359434" w14:textId="77777777" w:rsidR="00F52CE4" w:rsidRDefault="00F52CE4" w:rsidP="006613DF">
      <w:r>
        <w:t xml:space="preserve">- Forklar, </w:t>
      </w:r>
      <w:r w:rsidR="0021400E">
        <w:t>hvad det betyder for de beregnede f</w:t>
      </w:r>
      <w:r>
        <w:t>rekvenser</w:t>
      </w:r>
      <w:r w:rsidR="0021400E">
        <w:t>.</w:t>
      </w:r>
    </w:p>
    <w:p w14:paraId="428347C3" w14:textId="77777777" w:rsidR="00F52CE4" w:rsidRDefault="00F52CE4" w:rsidP="006613DF"/>
    <w:p w14:paraId="4164D882" w14:textId="77777777" w:rsidR="00F52CE4" w:rsidRDefault="00F52CE4" w:rsidP="006613DF"/>
    <w:p w14:paraId="54D2D6CE" w14:textId="77777777" w:rsidR="00F52CE4" w:rsidRDefault="00F52CE4" w:rsidP="006613DF"/>
    <w:p w14:paraId="37878609" w14:textId="77777777" w:rsidR="00F52CE4" w:rsidRDefault="00F52CE4" w:rsidP="006613DF"/>
    <w:p w14:paraId="652DE201" w14:textId="77777777" w:rsidR="00F52CE4" w:rsidRDefault="00F52CE4" w:rsidP="006613DF">
      <w:r>
        <w:t xml:space="preserve">Når luftens temperatur stiger, bliver lydens fart større. </w:t>
      </w:r>
    </w:p>
    <w:p w14:paraId="2C443F4B" w14:textId="77777777" w:rsidR="00F52CE4" w:rsidRDefault="00F52CE4" w:rsidP="006613DF">
      <w:r>
        <w:t>- Brug bølgeligningen til at forklare, at rørets resonansfrekvenser så bliver lidt højere.</w:t>
      </w:r>
    </w:p>
    <w:p w14:paraId="513CEE8C" w14:textId="77777777" w:rsidR="00F52CE4" w:rsidRDefault="00F52CE4" w:rsidP="006613DF"/>
    <w:p w14:paraId="29984395" w14:textId="77777777" w:rsidR="00F52CE4" w:rsidRDefault="00F52CE4" w:rsidP="00F52CE4"/>
    <w:p w14:paraId="516572FC" w14:textId="77777777" w:rsidR="0021400E" w:rsidRDefault="0021400E" w:rsidP="00F52CE4"/>
    <w:p w14:paraId="3BF90ECE" w14:textId="77777777" w:rsidR="00F52CE4" w:rsidRDefault="00F52CE4" w:rsidP="00F52CE4"/>
    <w:p w14:paraId="5CB9C5D5" w14:textId="77777777" w:rsidR="0021400E" w:rsidRDefault="0021400E" w:rsidP="00F52CE4"/>
    <w:p w14:paraId="5DE763C7" w14:textId="77777777" w:rsidR="00F52CE4" w:rsidRDefault="00F52CE4" w:rsidP="00F52CE4"/>
    <w:p w14:paraId="10EBBC9C" w14:textId="77777777" w:rsidR="00DF7569" w:rsidRDefault="00F52CE4" w:rsidP="00F52CE4">
      <w:r>
        <w:t xml:space="preserve">Nu har du forklaringen på at blæserne i et orkester skal varme deres instrumenter op, før de kan holde stemningen. </w:t>
      </w:r>
    </w:p>
    <w:p w14:paraId="3EAF750E" w14:textId="77777777" w:rsidR="00F52CE4" w:rsidRDefault="00DF7569" w:rsidP="00F52CE4">
      <w:r>
        <w:br w:type="page"/>
      </w:r>
    </w:p>
    <w:p w14:paraId="6C2A5F64" w14:textId="77777777" w:rsidR="00DF7569" w:rsidRDefault="00DF7569" w:rsidP="00DF7569">
      <w:pPr>
        <w:rPr>
          <w:b/>
        </w:rPr>
      </w:pPr>
      <w:r w:rsidRPr="00DF7569">
        <w:rPr>
          <w:b/>
        </w:rPr>
        <w:lastRenderedPageBreak/>
        <w:t>Halvåbent rør</w:t>
      </w:r>
      <w:r>
        <w:rPr>
          <w:b/>
        </w:rPr>
        <w:t>:</w:t>
      </w:r>
    </w:p>
    <w:p w14:paraId="309A8035" w14:textId="04E550B8" w:rsidR="00DF7569" w:rsidRDefault="00DF7569" w:rsidP="00DF7569">
      <w:r>
        <w:t xml:space="preserve">Dernæst undersøger vi resonans i et rør med længden </w:t>
      </w:r>
      <w:r w:rsidR="001162C5">
        <w:t>0,6</w:t>
      </w:r>
      <w:r w:rsidR="00796281">
        <w:t>4</w:t>
      </w:r>
      <w:r>
        <w:t xml:space="preserve"> m. Røret er </w:t>
      </w:r>
      <w:r w:rsidRPr="00DF7569">
        <w:rPr>
          <w:b/>
        </w:rPr>
        <w:t>kun</w:t>
      </w:r>
      <w:r>
        <w:t xml:space="preserve"> </w:t>
      </w:r>
      <w:r w:rsidRPr="004B53B5">
        <w:rPr>
          <w:b/>
        </w:rPr>
        <w:t xml:space="preserve">åbent i </w:t>
      </w:r>
      <w:r>
        <w:rPr>
          <w:b/>
        </w:rPr>
        <w:t xml:space="preserve">den ene </w:t>
      </w:r>
      <w:r>
        <w:t>ende.</w:t>
      </w:r>
    </w:p>
    <w:p w14:paraId="323534EA" w14:textId="77777777" w:rsidR="00DF7569" w:rsidRDefault="00DF7569" w:rsidP="00DF7569"/>
    <w:p w14:paraId="3E3BCFAC" w14:textId="77777777" w:rsidR="00DF7569" w:rsidRDefault="00DF7569" w:rsidP="00DF7569"/>
    <w:p w14:paraId="179ACB16" w14:textId="77777777" w:rsidR="00DF7569" w:rsidRDefault="00DF7569" w:rsidP="00DF7569">
      <w:r>
        <w:t>- Beregn bølgelængden λ af lydbølgen i nedenstående tabel:</w:t>
      </w:r>
    </w:p>
    <w:p w14:paraId="286DB70D" w14:textId="77777777" w:rsidR="00DF7569" w:rsidRDefault="00DF7569" w:rsidP="00DF7569"/>
    <w:p w14:paraId="14144012" w14:textId="77777777" w:rsidR="00DF7569" w:rsidRDefault="00DF7569" w:rsidP="00DF7569"/>
    <w:p w14:paraId="67EABDEA" w14:textId="77777777" w:rsidR="00DF7569" w:rsidRDefault="00DF7569" w:rsidP="00DF7569">
      <w:r>
        <w:t>- Beregn frekvensen i nedenstående skema ved brug af bølgeligningen, hvori du sætter lydens fart til 340 m/s:</w:t>
      </w:r>
    </w:p>
    <w:p w14:paraId="3384AFDF" w14:textId="77777777" w:rsidR="00DF7569" w:rsidRDefault="00DF7569" w:rsidP="00DF7569">
      <w:r>
        <w:t xml:space="preserve"> </w:t>
      </w:r>
    </w:p>
    <w:tbl>
      <w:tblPr>
        <w:tblpPr w:leftFromText="141" w:rightFromText="141" w:vertAnchor="page" w:horzAnchor="margin" w:tblpY="55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5"/>
        <w:gridCol w:w="2329"/>
        <w:gridCol w:w="2592"/>
        <w:gridCol w:w="2448"/>
      </w:tblGrid>
      <w:tr w:rsidR="00F01D7E" w14:paraId="478FEFE8" w14:textId="77777777" w:rsidTr="00F01D7E">
        <w:tc>
          <w:tcPr>
            <w:tcW w:w="2485" w:type="dxa"/>
          </w:tcPr>
          <w:p w14:paraId="045BCD24" w14:textId="77777777" w:rsidR="00F01D7E" w:rsidRDefault="00F01D7E" w:rsidP="00F01D7E">
            <w:pPr>
              <w:jc w:val="center"/>
            </w:pPr>
            <w:proofErr w:type="spellStart"/>
            <w:r>
              <w:t>Partialsvingning</w:t>
            </w:r>
            <w:proofErr w:type="spellEnd"/>
            <w:r>
              <w:t xml:space="preserve"> </w:t>
            </w:r>
            <w:proofErr w:type="spellStart"/>
            <w:r>
              <w:t>nr</w:t>
            </w:r>
            <w:proofErr w:type="spellEnd"/>
          </w:p>
        </w:tc>
        <w:tc>
          <w:tcPr>
            <w:tcW w:w="2329" w:type="dxa"/>
          </w:tcPr>
          <w:p w14:paraId="50D98A5C" w14:textId="77777777" w:rsidR="00F01D7E" w:rsidRDefault="00F01D7E" w:rsidP="00F01D7E">
            <w:pPr>
              <w:jc w:val="center"/>
            </w:pPr>
            <w:r>
              <w:t>Beregnet bølgelængde</w:t>
            </w:r>
          </w:p>
        </w:tc>
        <w:tc>
          <w:tcPr>
            <w:tcW w:w="2592" w:type="dxa"/>
          </w:tcPr>
          <w:p w14:paraId="449DD2AC" w14:textId="77777777" w:rsidR="00F01D7E" w:rsidRDefault="00F01D7E" w:rsidP="00F01D7E">
            <w:pPr>
              <w:jc w:val="center"/>
            </w:pPr>
            <w:r>
              <w:t>Beregnet frekvens</w:t>
            </w:r>
          </w:p>
        </w:tc>
        <w:tc>
          <w:tcPr>
            <w:tcW w:w="2448" w:type="dxa"/>
          </w:tcPr>
          <w:p w14:paraId="75A7F5DC" w14:textId="77777777" w:rsidR="00F01D7E" w:rsidRDefault="00F01D7E" w:rsidP="00F01D7E">
            <w:pPr>
              <w:jc w:val="center"/>
            </w:pPr>
            <w:r>
              <w:t>Målt resonansfrekvens</w:t>
            </w:r>
          </w:p>
        </w:tc>
      </w:tr>
      <w:tr w:rsidR="00F01D7E" w14:paraId="5FC3C611" w14:textId="77777777" w:rsidTr="00F01D7E">
        <w:trPr>
          <w:trHeight w:val="247"/>
        </w:trPr>
        <w:tc>
          <w:tcPr>
            <w:tcW w:w="2485" w:type="dxa"/>
          </w:tcPr>
          <w:p w14:paraId="77F38233" w14:textId="77777777" w:rsidR="00F01D7E" w:rsidRDefault="00F01D7E" w:rsidP="00F01D7E">
            <w:pPr>
              <w:jc w:val="center"/>
            </w:pPr>
            <w:r>
              <w:t>1 - (grundtonen)</w:t>
            </w:r>
          </w:p>
        </w:tc>
        <w:tc>
          <w:tcPr>
            <w:tcW w:w="2329" w:type="dxa"/>
          </w:tcPr>
          <w:p w14:paraId="53D6E672" w14:textId="77777777" w:rsidR="00F01D7E" w:rsidRPr="004973DF" w:rsidRDefault="00F01D7E" w:rsidP="00F01D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92" w:type="dxa"/>
          </w:tcPr>
          <w:p w14:paraId="7653906F" w14:textId="77777777" w:rsidR="00F01D7E" w:rsidRPr="004973DF" w:rsidRDefault="00F01D7E" w:rsidP="00F01D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48" w:type="dxa"/>
          </w:tcPr>
          <w:p w14:paraId="7ED8D72D" w14:textId="77777777" w:rsidR="00F01D7E" w:rsidRPr="004973DF" w:rsidRDefault="00F01D7E" w:rsidP="00F01D7E">
            <w:pPr>
              <w:jc w:val="center"/>
              <w:rPr>
                <w:sz w:val="32"/>
                <w:szCs w:val="32"/>
              </w:rPr>
            </w:pPr>
          </w:p>
        </w:tc>
      </w:tr>
      <w:tr w:rsidR="00F01D7E" w14:paraId="5F97A004" w14:textId="77777777" w:rsidTr="00F01D7E">
        <w:tc>
          <w:tcPr>
            <w:tcW w:w="2485" w:type="dxa"/>
          </w:tcPr>
          <w:p w14:paraId="74926997" w14:textId="77777777" w:rsidR="00F01D7E" w:rsidRDefault="00F01D7E" w:rsidP="00F01D7E">
            <w:pPr>
              <w:jc w:val="center"/>
            </w:pPr>
            <w:r>
              <w:t>2 – (1. overtone)</w:t>
            </w:r>
          </w:p>
        </w:tc>
        <w:tc>
          <w:tcPr>
            <w:tcW w:w="2329" w:type="dxa"/>
          </w:tcPr>
          <w:p w14:paraId="2FE9C9E1" w14:textId="77777777" w:rsidR="00F01D7E" w:rsidRPr="004973DF" w:rsidRDefault="00F01D7E" w:rsidP="00F01D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92" w:type="dxa"/>
          </w:tcPr>
          <w:p w14:paraId="36F298AD" w14:textId="77777777" w:rsidR="00F01D7E" w:rsidRPr="004973DF" w:rsidRDefault="00F01D7E" w:rsidP="00F01D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48" w:type="dxa"/>
          </w:tcPr>
          <w:p w14:paraId="13D7F9D2" w14:textId="77777777" w:rsidR="00F01D7E" w:rsidRPr="004973DF" w:rsidRDefault="00F01D7E" w:rsidP="00F01D7E">
            <w:pPr>
              <w:jc w:val="center"/>
              <w:rPr>
                <w:sz w:val="32"/>
                <w:szCs w:val="32"/>
              </w:rPr>
            </w:pPr>
          </w:p>
        </w:tc>
      </w:tr>
      <w:tr w:rsidR="00F01D7E" w14:paraId="6C051D64" w14:textId="77777777" w:rsidTr="00F01D7E">
        <w:tc>
          <w:tcPr>
            <w:tcW w:w="2485" w:type="dxa"/>
          </w:tcPr>
          <w:p w14:paraId="56E2922B" w14:textId="77777777" w:rsidR="00F01D7E" w:rsidRDefault="00F01D7E" w:rsidP="00F01D7E">
            <w:pPr>
              <w:jc w:val="center"/>
            </w:pPr>
            <w:r>
              <w:t>3 - (2. overtone)</w:t>
            </w:r>
          </w:p>
        </w:tc>
        <w:tc>
          <w:tcPr>
            <w:tcW w:w="2329" w:type="dxa"/>
          </w:tcPr>
          <w:p w14:paraId="4D0E57DB" w14:textId="77777777" w:rsidR="00F01D7E" w:rsidRPr="004973DF" w:rsidRDefault="00F01D7E" w:rsidP="00F01D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92" w:type="dxa"/>
          </w:tcPr>
          <w:p w14:paraId="3A4D5D67" w14:textId="77777777" w:rsidR="00F01D7E" w:rsidRPr="004973DF" w:rsidRDefault="00F01D7E" w:rsidP="00F01D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48" w:type="dxa"/>
          </w:tcPr>
          <w:p w14:paraId="45050106" w14:textId="77777777" w:rsidR="00F01D7E" w:rsidRPr="004973DF" w:rsidRDefault="00F01D7E" w:rsidP="00F01D7E">
            <w:pPr>
              <w:jc w:val="center"/>
              <w:rPr>
                <w:sz w:val="32"/>
                <w:szCs w:val="32"/>
              </w:rPr>
            </w:pPr>
          </w:p>
        </w:tc>
      </w:tr>
      <w:tr w:rsidR="00F01D7E" w14:paraId="0B191D5F" w14:textId="77777777" w:rsidTr="00F01D7E">
        <w:tc>
          <w:tcPr>
            <w:tcW w:w="2485" w:type="dxa"/>
          </w:tcPr>
          <w:p w14:paraId="1B4579D8" w14:textId="77777777" w:rsidR="00F01D7E" w:rsidRDefault="00F01D7E" w:rsidP="00F01D7E">
            <w:pPr>
              <w:jc w:val="center"/>
            </w:pPr>
            <w:r>
              <w:t>4 - (3. overtone)</w:t>
            </w:r>
          </w:p>
        </w:tc>
        <w:tc>
          <w:tcPr>
            <w:tcW w:w="2329" w:type="dxa"/>
          </w:tcPr>
          <w:p w14:paraId="53601854" w14:textId="77777777" w:rsidR="00F01D7E" w:rsidRPr="004973DF" w:rsidRDefault="00F01D7E" w:rsidP="00F01D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92" w:type="dxa"/>
          </w:tcPr>
          <w:p w14:paraId="28922596" w14:textId="77777777" w:rsidR="00F01D7E" w:rsidRPr="004973DF" w:rsidRDefault="00F01D7E" w:rsidP="00F01D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48" w:type="dxa"/>
          </w:tcPr>
          <w:p w14:paraId="09B8A185" w14:textId="77777777" w:rsidR="00F01D7E" w:rsidRPr="004973DF" w:rsidRDefault="00F01D7E" w:rsidP="00F01D7E">
            <w:pPr>
              <w:jc w:val="center"/>
              <w:rPr>
                <w:sz w:val="32"/>
                <w:szCs w:val="32"/>
              </w:rPr>
            </w:pPr>
          </w:p>
        </w:tc>
      </w:tr>
      <w:tr w:rsidR="00F01D7E" w14:paraId="2F9D93B8" w14:textId="77777777" w:rsidTr="00F01D7E">
        <w:tc>
          <w:tcPr>
            <w:tcW w:w="2485" w:type="dxa"/>
          </w:tcPr>
          <w:p w14:paraId="5D8885E0" w14:textId="77777777" w:rsidR="00F01D7E" w:rsidRDefault="00F01D7E" w:rsidP="00F01D7E">
            <w:pPr>
              <w:jc w:val="center"/>
            </w:pPr>
            <w:r>
              <w:t>5 - (4. overtone)</w:t>
            </w:r>
          </w:p>
        </w:tc>
        <w:tc>
          <w:tcPr>
            <w:tcW w:w="2329" w:type="dxa"/>
          </w:tcPr>
          <w:p w14:paraId="5984BD56" w14:textId="77777777" w:rsidR="00F01D7E" w:rsidRPr="004973DF" w:rsidRDefault="00F01D7E" w:rsidP="00F01D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92" w:type="dxa"/>
          </w:tcPr>
          <w:p w14:paraId="546079B6" w14:textId="77777777" w:rsidR="00F01D7E" w:rsidRPr="004973DF" w:rsidRDefault="00F01D7E" w:rsidP="00F01D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48" w:type="dxa"/>
          </w:tcPr>
          <w:p w14:paraId="142A236C" w14:textId="77777777" w:rsidR="00F01D7E" w:rsidRPr="004973DF" w:rsidRDefault="00F01D7E" w:rsidP="00F01D7E">
            <w:pPr>
              <w:jc w:val="center"/>
              <w:rPr>
                <w:sz w:val="32"/>
                <w:szCs w:val="32"/>
              </w:rPr>
            </w:pPr>
          </w:p>
        </w:tc>
      </w:tr>
    </w:tbl>
    <w:p w14:paraId="4B38B722" w14:textId="77777777" w:rsidR="00DF7569" w:rsidRDefault="00DF7569" w:rsidP="00F52CE4"/>
    <w:sectPr w:rsidR="00DF756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3DF"/>
    <w:rsid w:val="000D5758"/>
    <w:rsid w:val="001162C5"/>
    <w:rsid w:val="001B777E"/>
    <w:rsid w:val="001D65C3"/>
    <w:rsid w:val="0021400E"/>
    <w:rsid w:val="002A39CE"/>
    <w:rsid w:val="002C7B48"/>
    <w:rsid w:val="00337D7C"/>
    <w:rsid w:val="00397839"/>
    <w:rsid w:val="004973DF"/>
    <w:rsid w:val="004B4807"/>
    <w:rsid w:val="004B53B5"/>
    <w:rsid w:val="00523EE3"/>
    <w:rsid w:val="0065509E"/>
    <w:rsid w:val="006613DF"/>
    <w:rsid w:val="00796281"/>
    <w:rsid w:val="00804F81"/>
    <w:rsid w:val="00833D99"/>
    <w:rsid w:val="00911F20"/>
    <w:rsid w:val="009C26F5"/>
    <w:rsid w:val="00B676D0"/>
    <w:rsid w:val="00B71689"/>
    <w:rsid w:val="00BC1635"/>
    <w:rsid w:val="00C06EED"/>
    <w:rsid w:val="00D876EB"/>
    <w:rsid w:val="00DB15C3"/>
    <w:rsid w:val="00DF7569"/>
    <w:rsid w:val="00E42E60"/>
    <w:rsid w:val="00ED39B1"/>
    <w:rsid w:val="00F01D7E"/>
    <w:rsid w:val="00F52CE4"/>
    <w:rsid w:val="00F9705C"/>
    <w:rsid w:val="00FF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10910"/>
  <w15:docId w15:val="{3857D2E3-2F0D-43E4-B5E7-8D49B857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661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235</Words>
  <Characters>1335</Characters>
  <Application>Microsoft Office Word</Application>
  <DocSecurity>0</DocSecurity>
  <Lines>222</Lines>
  <Paragraphs>174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Resonans i et rør</vt:lpstr>
    </vt:vector>
  </TitlesOfParts>
  <Company>Aalborghus Gymnasium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Resonans i et rør</dc:title>
  <dc:creator>Poul Nielsen</dc:creator>
  <cp:lastModifiedBy>Rene Cortsen Møller</cp:lastModifiedBy>
  <cp:revision>23</cp:revision>
  <cp:lastPrinted>2010-04-19T18:26:00Z</cp:lastPrinted>
  <dcterms:created xsi:type="dcterms:W3CDTF">2015-03-03T10:35:00Z</dcterms:created>
  <dcterms:modified xsi:type="dcterms:W3CDTF">2025-01-08T08:37:00Z</dcterms:modified>
</cp:coreProperties>
</file>