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9C98" w14:textId="77777777" w:rsidR="00366D38" w:rsidRPr="00802989" w:rsidRDefault="007C118E" w:rsidP="00802989">
      <w:pPr>
        <w:jc w:val="center"/>
        <w:rPr>
          <w:b/>
        </w:rPr>
      </w:pPr>
      <w:r w:rsidRPr="00802989">
        <w:rPr>
          <w:b/>
        </w:rPr>
        <w:t>NINIAN SMARTS 7 DIMENSIONER</w:t>
      </w:r>
    </w:p>
    <w:p w14:paraId="5A859C99" w14:textId="63246D7D" w:rsidR="007C118E" w:rsidRDefault="007C118E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260"/>
        <w:gridCol w:w="2552"/>
        <w:gridCol w:w="3827"/>
      </w:tblGrid>
      <w:tr w:rsidR="00183EBD" w:rsidRPr="00285730" w14:paraId="5A859C9D" w14:textId="77777777" w:rsidTr="00327AE5">
        <w:tc>
          <w:tcPr>
            <w:tcW w:w="704" w:type="dxa"/>
          </w:tcPr>
          <w:p w14:paraId="2C85EBAD" w14:textId="77777777" w:rsidR="00183EBD" w:rsidRPr="00285730" w:rsidRDefault="00183EBD" w:rsidP="00327AE5">
            <w:pPr>
              <w:spacing w:after="0" w:line="240" w:lineRule="auto"/>
              <w:ind w:left="360"/>
            </w:pPr>
          </w:p>
        </w:tc>
        <w:tc>
          <w:tcPr>
            <w:tcW w:w="3260" w:type="dxa"/>
          </w:tcPr>
          <w:p w14:paraId="5A859C9A" w14:textId="0A16ECC5" w:rsidR="00183EBD" w:rsidRPr="00285730" w:rsidRDefault="00183EBD" w:rsidP="00285730">
            <w:pPr>
              <w:spacing w:after="0" w:line="240" w:lineRule="auto"/>
            </w:pPr>
            <w:r w:rsidRPr="00285730">
              <w:t>Betegnelse for dimension</w:t>
            </w:r>
          </w:p>
        </w:tc>
        <w:tc>
          <w:tcPr>
            <w:tcW w:w="2552" w:type="dxa"/>
          </w:tcPr>
          <w:p w14:paraId="5A859C9B" w14:textId="77777777" w:rsidR="00183EBD" w:rsidRPr="00285730" w:rsidRDefault="00183EBD" w:rsidP="00285730">
            <w:pPr>
              <w:spacing w:after="0" w:line="240" w:lineRule="auto"/>
            </w:pPr>
            <w:r w:rsidRPr="00285730">
              <w:t>Forklaring</w:t>
            </w:r>
          </w:p>
        </w:tc>
        <w:tc>
          <w:tcPr>
            <w:tcW w:w="3827" w:type="dxa"/>
          </w:tcPr>
          <w:p w14:paraId="5A859C9C" w14:textId="77777777" w:rsidR="00183EBD" w:rsidRPr="00285730" w:rsidRDefault="00183EBD" w:rsidP="00285730">
            <w:pPr>
              <w:spacing w:after="0" w:line="240" w:lineRule="auto"/>
            </w:pPr>
            <w:r w:rsidRPr="00285730">
              <w:t>Konkrete eksempler</w:t>
            </w:r>
            <w:r>
              <w:t xml:space="preserve"> fra undervisning</w:t>
            </w:r>
          </w:p>
        </w:tc>
      </w:tr>
      <w:tr w:rsidR="00183EBD" w:rsidRPr="00285730" w14:paraId="5A859CA6" w14:textId="77777777" w:rsidTr="00327AE5">
        <w:tc>
          <w:tcPr>
            <w:tcW w:w="704" w:type="dxa"/>
          </w:tcPr>
          <w:p w14:paraId="519FA08E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9E" w14:textId="3C097378" w:rsidR="00183EBD" w:rsidRPr="00285730" w:rsidRDefault="00183EBD" w:rsidP="00327AE5">
            <w:pPr>
              <w:spacing w:after="0" w:line="240" w:lineRule="auto"/>
            </w:pPr>
            <w:r w:rsidRPr="00285730">
              <w:t>Den praktiske og rituelle dimension</w:t>
            </w:r>
          </w:p>
          <w:p w14:paraId="5A859C9F" w14:textId="77777777" w:rsidR="00183EBD" w:rsidRPr="00285730" w:rsidRDefault="00183EBD" w:rsidP="00285730">
            <w:pPr>
              <w:spacing w:after="0" w:line="240" w:lineRule="auto"/>
            </w:pPr>
          </w:p>
          <w:p w14:paraId="5A859CA0" w14:textId="77777777" w:rsidR="00183EBD" w:rsidRPr="00285730" w:rsidRDefault="00183EBD" w:rsidP="00285730">
            <w:pPr>
              <w:spacing w:after="0" w:line="240" w:lineRule="auto"/>
            </w:pPr>
          </w:p>
          <w:p w14:paraId="5A859CA1" w14:textId="77777777" w:rsidR="00183EBD" w:rsidRPr="00285730" w:rsidRDefault="00183EBD" w:rsidP="00285730">
            <w:pPr>
              <w:spacing w:after="0" w:line="240" w:lineRule="auto"/>
            </w:pPr>
          </w:p>
          <w:p w14:paraId="5A859CA2" w14:textId="77777777" w:rsidR="00183EBD" w:rsidRPr="00285730" w:rsidRDefault="00183EBD" w:rsidP="00285730">
            <w:pPr>
              <w:spacing w:after="0" w:line="240" w:lineRule="auto"/>
            </w:pPr>
          </w:p>
          <w:p w14:paraId="5A859CA3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2552" w:type="dxa"/>
          </w:tcPr>
          <w:p w14:paraId="5A859CA4" w14:textId="77777777" w:rsidR="00183EBD" w:rsidRPr="00285730" w:rsidRDefault="00183EBD" w:rsidP="00285730">
            <w:pPr>
              <w:spacing w:after="0" w:line="240" w:lineRule="auto"/>
            </w:pPr>
            <w:r w:rsidRPr="00285730">
              <w:t>Både formelle ritualer og uformelle skikke og religiøse traditioner</w:t>
            </w:r>
          </w:p>
        </w:tc>
        <w:tc>
          <w:tcPr>
            <w:tcW w:w="3827" w:type="dxa"/>
          </w:tcPr>
          <w:p w14:paraId="5A859CA5" w14:textId="77777777" w:rsidR="00183EBD" w:rsidRPr="00285730" w:rsidRDefault="00183EBD" w:rsidP="00285730">
            <w:pPr>
              <w:spacing w:after="0" w:line="240" w:lineRule="auto"/>
            </w:pPr>
          </w:p>
        </w:tc>
      </w:tr>
      <w:tr w:rsidR="00183EBD" w:rsidRPr="00285730" w14:paraId="5A859CAD" w14:textId="77777777" w:rsidTr="00327AE5">
        <w:tc>
          <w:tcPr>
            <w:tcW w:w="704" w:type="dxa"/>
          </w:tcPr>
          <w:p w14:paraId="1581F39E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A7" w14:textId="79643CEB" w:rsidR="00183EBD" w:rsidRPr="00285730" w:rsidRDefault="00183EBD" w:rsidP="00327AE5">
            <w:pPr>
              <w:spacing w:after="0" w:line="240" w:lineRule="auto"/>
            </w:pPr>
            <w:r w:rsidRPr="00285730">
              <w:t>Den oplevelsesmæssige og emotionelle dimension</w:t>
            </w:r>
          </w:p>
          <w:p w14:paraId="5A859CA8" w14:textId="77777777" w:rsidR="00183EBD" w:rsidRPr="00285730" w:rsidRDefault="00183EBD" w:rsidP="00285730">
            <w:pPr>
              <w:spacing w:after="0" w:line="240" w:lineRule="auto"/>
            </w:pPr>
          </w:p>
          <w:p w14:paraId="5A859CA9" w14:textId="77777777" w:rsidR="00183EBD" w:rsidRPr="00285730" w:rsidRDefault="00183EBD" w:rsidP="00285730">
            <w:pPr>
              <w:spacing w:after="0" w:line="240" w:lineRule="auto"/>
            </w:pPr>
          </w:p>
          <w:p w14:paraId="5A859CAA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2552" w:type="dxa"/>
          </w:tcPr>
          <w:p w14:paraId="5A859CAB" w14:textId="77777777" w:rsidR="00183EBD" w:rsidRPr="00285730" w:rsidRDefault="00183EBD" w:rsidP="00285730">
            <w:pPr>
              <w:spacing w:after="0" w:line="240" w:lineRule="auto"/>
            </w:pPr>
            <w:r w:rsidRPr="00285730">
              <w:t>Både ordinære og ekstraordinære oplevelser, psykologisk betragtet.</w:t>
            </w:r>
          </w:p>
        </w:tc>
        <w:tc>
          <w:tcPr>
            <w:tcW w:w="3827" w:type="dxa"/>
          </w:tcPr>
          <w:p w14:paraId="5A859CAC" w14:textId="77777777" w:rsidR="00183EBD" w:rsidRPr="00285730" w:rsidRDefault="00183EBD" w:rsidP="00285730">
            <w:pPr>
              <w:spacing w:after="0" w:line="240" w:lineRule="auto"/>
            </w:pPr>
          </w:p>
        </w:tc>
      </w:tr>
      <w:tr w:rsidR="00183EBD" w:rsidRPr="00285730" w14:paraId="5A859CB5" w14:textId="77777777" w:rsidTr="00327AE5">
        <w:tc>
          <w:tcPr>
            <w:tcW w:w="704" w:type="dxa"/>
          </w:tcPr>
          <w:p w14:paraId="058ECD99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AE" w14:textId="48B93E10" w:rsidR="00183EBD" w:rsidRPr="00285730" w:rsidRDefault="00183EBD" w:rsidP="00327AE5">
            <w:pPr>
              <w:spacing w:after="0" w:line="240" w:lineRule="auto"/>
            </w:pPr>
            <w:r w:rsidRPr="00285730">
              <w:t>Den narrative og mytiske dimension</w:t>
            </w:r>
          </w:p>
          <w:p w14:paraId="5A859CAF" w14:textId="77777777" w:rsidR="00183EBD" w:rsidRPr="00285730" w:rsidRDefault="00183EBD" w:rsidP="00285730">
            <w:pPr>
              <w:spacing w:after="0" w:line="240" w:lineRule="auto"/>
            </w:pPr>
          </w:p>
          <w:p w14:paraId="5A859CB0" w14:textId="77777777" w:rsidR="00183EBD" w:rsidRPr="00285730" w:rsidRDefault="00183EBD" w:rsidP="00285730">
            <w:pPr>
              <w:spacing w:after="0" w:line="240" w:lineRule="auto"/>
            </w:pPr>
          </w:p>
          <w:p w14:paraId="5A859CB1" w14:textId="77777777" w:rsidR="00183EBD" w:rsidRPr="00285730" w:rsidRDefault="00183EBD" w:rsidP="00285730">
            <w:pPr>
              <w:spacing w:after="0" w:line="240" w:lineRule="auto"/>
            </w:pPr>
          </w:p>
          <w:p w14:paraId="5A859CB2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2552" w:type="dxa"/>
          </w:tcPr>
          <w:p w14:paraId="5A859CB3" w14:textId="77777777" w:rsidR="00183EBD" w:rsidRPr="00285730" w:rsidRDefault="00183EBD" w:rsidP="00285730">
            <w:pPr>
              <w:spacing w:after="0" w:line="240" w:lineRule="auto"/>
            </w:pPr>
            <w:r w:rsidRPr="00285730">
              <w:t>Hele fortællesiden af religion: myter, legender, religiøse beretninger osv.</w:t>
            </w:r>
          </w:p>
        </w:tc>
        <w:tc>
          <w:tcPr>
            <w:tcW w:w="3827" w:type="dxa"/>
          </w:tcPr>
          <w:p w14:paraId="5A859CB4" w14:textId="77777777" w:rsidR="00183EBD" w:rsidRPr="00285730" w:rsidRDefault="00183EBD" w:rsidP="00285730">
            <w:pPr>
              <w:spacing w:after="0" w:line="240" w:lineRule="auto"/>
            </w:pPr>
          </w:p>
        </w:tc>
      </w:tr>
      <w:tr w:rsidR="00183EBD" w:rsidRPr="00285730" w14:paraId="5A859CBE" w14:textId="77777777" w:rsidTr="00327AE5">
        <w:tc>
          <w:tcPr>
            <w:tcW w:w="704" w:type="dxa"/>
          </w:tcPr>
          <w:p w14:paraId="0A630A4E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B6" w14:textId="169FC55C" w:rsidR="00183EBD" w:rsidRPr="00285730" w:rsidRDefault="00183EBD" w:rsidP="00327AE5">
            <w:pPr>
              <w:spacing w:after="0" w:line="240" w:lineRule="auto"/>
            </w:pPr>
            <w:r w:rsidRPr="00285730">
              <w:t>Den dogmatiske eller filosofiske dimension</w:t>
            </w:r>
          </w:p>
          <w:p w14:paraId="5A859CB7" w14:textId="77777777" w:rsidR="00183EBD" w:rsidRPr="00285730" w:rsidRDefault="00183EBD" w:rsidP="00285730">
            <w:pPr>
              <w:spacing w:after="0" w:line="240" w:lineRule="auto"/>
            </w:pPr>
          </w:p>
          <w:p w14:paraId="5A859CB8" w14:textId="77777777" w:rsidR="00183EBD" w:rsidRPr="00285730" w:rsidRDefault="00183EBD" w:rsidP="00285730">
            <w:pPr>
              <w:spacing w:after="0" w:line="240" w:lineRule="auto"/>
            </w:pPr>
          </w:p>
          <w:p w14:paraId="5A859CB9" w14:textId="77777777" w:rsidR="00183EBD" w:rsidRPr="00285730" w:rsidRDefault="00183EBD" w:rsidP="00285730">
            <w:pPr>
              <w:spacing w:after="0" w:line="240" w:lineRule="auto"/>
            </w:pPr>
          </w:p>
          <w:p w14:paraId="5A859CBA" w14:textId="77777777" w:rsidR="00183EBD" w:rsidRPr="00285730" w:rsidRDefault="00183EBD" w:rsidP="00285730">
            <w:pPr>
              <w:spacing w:after="0" w:line="240" w:lineRule="auto"/>
            </w:pPr>
          </w:p>
          <w:p w14:paraId="5A859CBB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2552" w:type="dxa"/>
          </w:tcPr>
          <w:p w14:paraId="5A859CBC" w14:textId="77777777" w:rsidR="00183EBD" w:rsidRPr="00285730" w:rsidRDefault="00183EBD" w:rsidP="00285730">
            <w:pPr>
              <w:spacing w:after="0" w:line="240" w:lineRule="auto"/>
            </w:pPr>
            <w:r w:rsidRPr="00285730">
              <w:t>Systematisering af religionens lære gennem intellektuel bearbejdelse af dens indhold</w:t>
            </w:r>
          </w:p>
        </w:tc>
        <w:tc>
          <w:tcPr>
            <w:tcW w:w="3827" w:type="dxa"/>
          </w:tcPr>
          <w:p w14:paraId="5A859CBD" w14:textId="77777777" w:rsidR="00183EBD" w:rsidRPr="00285730" w:rsidRDefault="00183EBD" w:rsidP="00285730">
            <w:pPr>
              <w:spacing w:after="0" w:line="240" w:lineRule="auto"/>
            </w:pPr>
          </w:p>
        </w:tc>
      </w:tr>
      <w:tr w:rsidR="00183EBD" w:rsidRPr="00285730" w14:paraId="5A859CC6" w14:textId="77777777" w:rsidTr="00327AE5">
        <w:tc>
          <w:tcPr>
            <w:tcW w:w="704" w:type="dxa"/>
          </w:tcPr>
          <w:p w14:paraId="7761CFC2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BF" w14:textId="0B3B275D" w:rsidR="00183EBD" w:rsidRPr="00285730" w:rsidRDefault="00183EBD" w:rsidP="00327AE5">
            <w:pPr>
              <w:spacing w:after="0" w:line="240" w:lineRule="auto"/>
            </w:pPr>
            <w:r w:rsidRPr="00285730">
              <w:t>Den etiske og juridiske dimension</w:t>
            </w:r>
          </w:p>
        </w:tc>
        <w:tc>
          <w:tcPr>
            <w:tcW w:w="2552" w:type="dxa"/>
          </w:tcPr>
          <w:p w14:paraId="5A859CC0" w14:textId="77777777" w:rsidR="00183EBD" w:rsidRPr="00285730" w:rsidRDefault="00183EBD" w:rsidP="00285730">
            <w:pPr>
              <w:spacing w:after="0" w:line="240" w:lineRule="auto"/>
            </w:pPr>
            <w:r w:rsidRPr="00285730">
              <w:t>Retningslinjer for livsførelsen og evt. samfundets indretning</w:t>
            </w:r>
          </w:p>
          <w:p w14:paraId="5A859CC1" w14:textId="77777777" w:rsidR="00183EBD" w:rsidRPr="00285730" w:rsidRDefault="00183EBD" w:rsidP="00285730">
            <w:pPr>
              <w:spacing w:after="0" w:line="240" w:lineRule="auto"/>
            </w:pPr>
          </w:p>
          <w:p w14:paraId="5A859CC2" w14:textId="77777777" w:rsidR="00183EBD" w:rsidRPr="00285730" w:rsidRDefault="00183EBD" w:rsidP="00285730">
            <w:pPr>
              <w:spacing w:after="0" w:line="240" w:lineRule="auto"/>
            </w:pPr>
          </w:p>
          <w:p w14:paraId="5A859CC3" w14:textId="77777777" w:rsidR="00183EBD" w:rsidRPr="00285730" w:rsidRDefault="00183EBD" w:rsidP="00285730">
            <w:pPr>
              <w:spacing w:after="0" w:line="240" w:lineRule="auto"/>
            </w:pPr>
          </w:p>
          <w:p w14:paraId="5A859CC4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3827" w:type="dxa"/>
          </w:tcPr>
          <w:p w14:paraId="5A859CC5" w14:textId="77777777" w:rsidR="00183EBD" w:rsidRPr="00285730" w:rsidRDefault="00183EBD" w:rsidP="00285730">
            <w:pPr>
              <w:spacing w:after="0" w:line="240" w:lineRule="auto"/>
            </w:pPr>
          </w:p>
        </w:tc>
      </w:tr>
      <w:tr w:rsidR="00183EBD" w:rsidRPr="00285730" w14:paraId="5A859CCC" w14:textId="77777777" w:rsidTr="00327AE5">
        <w:tc>
          <w:tcPr>
            <w:tcW w:w="704" w:type="dxa"/>
          </w:tcPr>
          <w:p w14:paraId="042B2F6F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C7" w14:textId="7B6F9EC7" w:rsidR="00183EBD" w:rsidRPr="00285730" w:rsidRDefault="00183EBD" w:rsidP="00327AE5">
            <w:pPr>
              <w:spacing w:after="0" w:line="240" w:lineRule="auto"/>
            </w:pPr>
            <w:r w:rsidRPr="00285730">
              <w:t>Den sociale og institutionelle dimension</w:t>
            </w:r>
          </w:p>
        </w:tc>
        <w:tc>
          <w:tcPr>
            <w:tcW w:w="2552" w:type="dxa"/>
          </w:tcPr>
          <w:p w14:paraId="5A859CC8" w14:textId="77777777" w:rsidR="00183EBD" w:rsidRPr="00285730" w:rsidRDefault="00183EBD" w:rsidP="00285730">
            <w:pPr>
              <w:spacing w:after="0" w:line="240" w:lineRule="auto"/>
            </w:pPr>
            <w:r w:rsidRPr="00285730">
              <w:t>Religionens interne organisation og dens samspil med det omgivne samfund</w:t>
            </w:r>
          </w:p>
          <w:p w14:paraId="5A859CC9" w14:textId="77777777" w:rsidR="00183EBD" w:rsidRPr="00285730" w:rsidRDefault="00183EBD" w:rsidP="00285730">
            <w:pPr>
              <w:spacing w:after="0" w:line="240" w:lineRule="auto"/>
            </w:pPr>
          </w:p>
          <w:p w14:paraId="5A859CCA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3827" w:type="dxa"/>
          </w:tcPr>
          <w:p w14:paraId="5A859CCB" w14:textId="77777777" w:rsidR="00183EBD" w:rsidRPr="00285730" w:rsidRDefault="00183EBD" w:rsidP="00285730">
            <w:pPr>
              <w:spacing w:after="0" w:line="240" w:lineRule="auto"/>
            </w:pPr>
          </w:p>
        </w:tc>
      </w:tr>
      <w:tr w:rsidR="00183EBD" w:rsidRPr="00285730" w14:paraId="5A859CD2" w14:textId="77777777" w:rsidTr="00327AE5">
        <w:tc>
          <w:tcPr>
            <w:tcW w:w="704" w:type="dxa"/>
          </w:tcPr>
          <w:p w14:paraId="074B5C24" w14:textId="77777777" w:rsidR="00183EBD" w:rsidRPr="00285730" w:rsidRDefault="00183EBD" w:rsidP="00183EBD">
            <w:pPr>
              <w:pStyle w:val="Listeafsni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260" w:type="dxa"/>
          </w:tcPr>
          <w:p w14:paraId="5A859CCD" w14:textId="01507955" w:rsidR="00183EBD" w:rsidRPr="00285730" w:rsidRDefault="00183EBD" w:rsidP="00327AE5">
            <w:pPr>
              <w:spacing w:after="0" w:line="240" w:lineRule="auto"/>
            </w:pPr>
            <w:r w:rsidRPr="00285730">
              <w:t>Den materielle dimension</w:t>
            </w:r>
          </w:p>
        </w:tc>
        <w:tc>
          <w:tcPr>
            <w:tcW w:w="2552" w:type="dxa"/>
          </w:tcPr>
          <w:p w14:paraId="5A859CCE" w14:textId="77777777" w:rsidR="00183EBD" w:rsidRPr="00285730" w:rsidRDefault="00183EBD" w:rsidP="00285730">
            <w:pPr>
              <w:spacing w:after="0" w:line="240" w:lineRule="auto"/>
            </w:pPr>
            <w:r w:rsidRPr="00285730">
              <w:t xml:space="preserve">Religionens udtryk i geografi, </w:t>
            </w:r>
            <w:r>
              <w:t xml:space="preserve">symboler, </w:t>
            </w:r>
            <w:r w:rsidRPr="00285730">
              <w:t>bygninger og kunst</w:t>
            </w:r>
          </w:p>
          <w:p w14:paraId="5A859CCF" w14:textId="77777777" w:rsidR="00183EBD" w:rsidRPr="00285730" w:rsidRDefault="00183EBD" w:rsidP="00285730">
            <w:pPr>
              <w:spacing w:after="0" w:line="240" w:lineRule="auto"/>
            </w:pPr>
          </w:p>
          <w:p w14:paraId="5A859CD0" w14:textId="77777777" w:rsidR="00183EBD" w:rsidRPr="00285730" w:rsidRDefault="00183EBD" w:rsidP="00285730">
            <w:pPr>
              <w:spacing w:after="0" w:line="240" w:lineRule="auto"/>
            </w:pPr>
          </w:p>
        </w:tc>
        <w:tc>
          <w:tcPr>
            <w:tcW w:w="3827" w:type="dxa"/>
          </w:tcPr>
          <w:p w14:paraId="5A859CD1" w14:textId="77777777" w:rsidR="00183EBD" w:rsidRPr="00285730" w:rsidRDefault="00183EBD" w:rsidP="00285730">
            <w:pPr>
              <w:spacing w:after="0" w:line="240" w:lineRule="auto"/>
            </w:pPr>
          </w:p>
        </w:tc>
      </w:tr>
    </w:tbl>
    <w:p w14:paraId="5A859CD3" w14:textId="77777777" w:rsidR="007C118E" w:rsidRDefault="007C118E"/>
    <w:sectPr w:rsidR="007C118E" w:rsidSect="002444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DBD"/>
    <w:multiLevelType w:val="hybridMultilevel"/>
    <w:tmpl w:val="42CE441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1AAF"/>
    <w:multiLevelType w:val="hybridMultilevel"/>
    <w:tmpl w:val="9BB60BE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6D0A"/>
    <w:multiLevelType w:val="hybridMultilevel"/>
    <w:tmpl w:val="CA4A03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79755">
    <w:abstractNumId w:val="0"/>
  </w:num>
  <w:num w:numId="2" w16cid:durableId="1863394290">
    <w:abstractNumId w:val="2"/>
  </w:num>
  <w:num w:numId="3" w16cid:durableId="191230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D7"/>
    <w:rsid w:val="00183EBD"/>
    <w:rsid w:val="001A49C7"/>
    <w:rsid w:val="002146B3"/>
    <w:rsid w:val="00244475"/>
    <w:rsid w:val="00251954"/>
    <w:rsid w:val="00285730"/>
    <w:rsid w:val="00327AE5"/>
    <w:rsid w:val="00366D38"/>
    <w:rsid w:val="003B73EB"/>
    <w:rsid w:val="003D5C89"/>
    <w:rsid w:val="00425B53"/>
    <w:rsid w:val="0053640B"/>
    <w:rsid w:val="005837D6"/>
    <w:rsid w:val="006848A0"/>
    <w:rsid w:val="007868D7"/>
    <w:rsid w:val="007C118E"/>
    <w:rsid w:val="00802989"/>
    <w:rsid w:val="00820951"/>
    <w:rsid w:val="00BC09FE"/>
    <w:rsid w:val="00BD3628"/>
    <w:rsid w:val="00C6750D"/>
    <w:rsid w:val="00CF6D24"/>
    <w:rsid w:val="00D041A8"/>
    <w:rsid w:val="00D63C64"/>
    <w:rsid w:val="00D667DB"/>
    <w:rsid w:val="00E17CF5"/>
    <w:rsid w:val="00E66851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59C98"/>
  <w15:docId w15:val="{D0F8FD23-BFAB-4CDB-ACAE-6962E638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8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7868D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786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qFormat/>
    <w:rsid w:val="0078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NINIAN SMARTS 7 DIMENSIONER 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NINIAN SMARTS 7 DIMENSIONER</dc:title>
  <dc:creator>thoszu</dc:creator>
  <cp:lastModifiedBy>Marlene Holdensen</cp:lastModifiedBy>
  <cp:revision>4</cp:revision>
  <cp:lastPrinted>2013-10-29T08:39:00Z</cp:lastPrinted>
  <dcterms:created xsi:type="dcterms:W3CDTF">2025-08-22T09:11:00Z</dcterms:created>
  <dcterms:modified xsi:type="dcterms:W3CDTF">2025-08-22T09:13:00Z</dcterms:modified>
</cp:coreProperties>
</file>