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9282" w14:textId="77777777" w:rsidR="005C632B" w:rsidRPr="00BF06AD" w:rsidRDefault="005C632B" w:rsidP="005C632B">
      <w:pPr>
        <w:pStyle w:val="Overskrift2"/>
        <w:rPr>
          <w:rFonts w:asciiTheme="minorHAnsi" w:hAnsiTheme="minorHAnsi" w:cstheme="minorHAnsi"/>
          <w:color w:val="auto"/>
          <w:sz w:val="32"/>
        </w:rPr>
      </w:pPr>
      <w:bookmarkStart w:id="0" w:name="_Toc490565564"/>
      <w:bookmarkStart w:id="1" w:name="_Toc516036713"/>
      <w:r w:rsidRPr="00BF06AD">
        <w:rPr>
          <w:rFonts w:asciiTheme="minorHAnsi" w:hAnsiTheme="minorHAnsi" w:cstheme="minorHAnsi"/>
          <w:color w:val="auto"/>
          <w:sz w:val="32"/>
        </w:rPr>
        <w:t>Indvinding af olie fra skrivekridt</w:t>
      </w:r>
      <w:bookmarkEnd w:id="0"/>
      <w:bookmarkEnd w:id="1"/>
    </w:p>
    <w:p w14:paraId="42F880B5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Formål: </w:t>
      </w:r>
      <w:r w:rsidRPr="00F16F15">
        <w:rPr>
          <w:rFonts w:eastAsia="Times New Roman" w:cstheme="minorHAnsi"/>
          <w:sz w:val="24"/>
          <w:szCs w:val="24"/>
          <w:lang w:eastAsia="da-DK"/>
        </w:rPr>
        <w:t xml:space="preserve">SKRIV SELV – Hvorfor lavede vi dette forsøg? </w:t>
      </w:r>
    </w:p>
    <w:p w14:paraId="526E86C8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75357720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Teori: </w:t>
      </w:r>
      <w:r w:rsidRPr="00F16F15">
        <w:rPr>
          <w:rFonts w:eastAsia="Times New Roman" w:cstheme="minorHAnsi"/>
          <w:sz w:val="24"/>
          <w:szCs w:val="24"/>
          <w:lang w:eastAsia="da-DK"/>
        </w:rPr>
        <w:t>SKRIV SELV</w:t>
      </w:r>
    </w:p>
    <w:p w14:paraId="1F2809FA" w14:textId="77777777" w:rsidR="005C632B" w:rsidRPr="00F16F15" w:rsidRDefault="005C632B" w:rsidP="005C632B">
      <w:pPr>
        <w:numPr>
          <w:ilvl w:val="0"/>
          <w:numId w:val="3"/>
        </w:numPr>
        <w:spacing w:after="0" w:line="240" w:lineRule="auto"/>
        <w:contextualSpacing/>
        <w:rPr>
          <w:rFonts w:eastAsia="Arial" w:cstheme="minorHAnsi"/>
          <w:sz w:val="24"/>
          <w:szCs w:val="24"/>
        </w:rPr>
      </w:pPr>
      <w:r w:rsidRPr="00F16F15">
        <w:rPr>
          <w:rFonts w:eastAsia="Arial" w:cstheme="minorHAnsi"/>
          <w:sz w:val="24"/>
          <w:szCs w:val="24"/>
        </w:rPr>
        <w:t>Hvordan dannes olie?</w:t>
      </w:r>
    </w:p>
    <w:p w14:paraId="5E137F54" w14:textId="77777777" w:rsidR="005C632B" w:rsidRPr="00F16F15" w:rsidRDefault="005C632B" w:rsidP="005C632B">
      <w:pPr>
        <w:numPr>
          <w:ilvl w:val="0"/>
          <w:numId w:val="3"/>
        </w:numPr>
        <w:spacing w:after="0" w:line="240" w:lineRule="auto"/>
        <w:contextualSpacing/>
        <w:rPr>
          <w:rFonts w:eastAsia="Arial" w:cstheme="minorHAnsi"/>
          <w:sz w:val="24"/>
          <w:szCs w:val="24"/>
        </w:rPr>
      </w:pPr>
      <w:r w:rsidRPr="00F16F15">
        <w:rPr>
          <w:rFonts w:eastAsia="Arial" w:cstheme="minorHAnsi"/>
          <w:sz w:val="24"/>
          <w:szCs w:val="24"/>
        </w:rPr>
        <w:t>Hvad er en kildebjergart, reservoirbjergart og en forseglende bjergart?</w:t>
      </w:r>
    </w:p>
    <w:p w14:paraId="2D08AC9B" w14:textId="77777777" w:rsidR="005C632B" w:rsidRPr="00F16F15" w:rsidRDefault="005C632B" w:rsidP="005C632B">
      <w:pPr>
        <w:numPr>
          <w:ilvl w:val="0"/>
          <w:numId w:val="3"/>
        </w:numPr>
        <w:spacing w:after="0" w:line="240" w:lineRule="auto"/>
        <w:contextualSpacing/>
        <w:rPr>
          <w:rFonts w:eastAsia="Arial" w:cstheme="minorHAnsi"/>
          <w:sz w:val="24"/>
          <w:szCs w:val="24"/>
        </w:rPr>
      </w:pPr>
      <w:r w:rsidRPr="00F16F15">
        <w:rPr>
          <w:rFonts w:eastAsia="Arial" w:cstheme="minorHAnsi"/>
          <w:sz w:val="24"/>
          <w:szCs w:val="24"/>
        </w:rPr>
        <w:t>Hvordan indvindes olie? Kom ind på primære, sekundære og tertiære metoder.</w:t>
      </w:r>
    </w:p>
    <w:p w14:paraId="40D29026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Materialer: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</w:tblGrid>
      <w:tr w:rsidR="005C632B" w:rsidRPr="00F16F15" w14:paraId="3239BC58" w14:textId="77777777" w:rsidTr="00DF71ED">
        <w:tc>
          <w:tcPr>
            <w:tcW w:w="2093" w:type="dxa"/>
          </w:tcPr>
          <w:p w14:paraId="68F0D379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Kalkprop uden olie</w:t>
            </w:r>
          </w:p>
        </w:tc>
        <w:tc>
          <w:tcPr>
            <w:tcW w:w="1984" w:type="dxa"/>
          </w:tcPr>
          <w:p w14:paraId="79EDC8B5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Vægt</w:t>
            </w:r>
          </w:p>
        </w:tc>
      </w:tr>
      <w:tr w:rsidR="005C632B" w:rsidRPr="00F16F15" w14:paraId="413FFC1B" w14:textId="77777777" w:rsidTr="00DF71ED">
        <w:tc>
          <w:tcPr>
            <w:tcW w:w="2093" w:type="dxa"/>
          </w:tcPr>
          <w:p w14:paraId="6BFB47B8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Kalkprop med olie</w:t>
            </w:r>
          </w:p>
        </w:tc>
        <w:tc>
          <w:tcPr>
            <w:tcW w:w="1984" w:type="dxa"/>
          </w:tcPr>
          <w:p w14:paraId="21FB5030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Højt måleglas</w:t>
            </w:r>
          </w:p>
        </w:tc>
      </w:tr>
      <w:tr w:rsidR="005C632B" w:rsidRPr="00F16F15" w14:paraId="6FDA501A" w14:textId="77777777" w:rsidTr="00DF71ED">
        <w:tc>
          <w:tcPr>
            <w:tcW w:w="4077" w:type="dxa"/>
            <w:gridSpan w:val="2"/>
          </w:tcPr>
          <w:p w14:paraId="4EB77A44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Lineal</w:t>
            </w:r>
          </w:p>
        </w:tc>
      </w:tr>
    </w:tbl>
    <w:p w14:paraId="253FE7A3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1FA62B2A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Fremgangsmåde:</w:t>
      </w:r>
    </w:p>
    <w:p w14:paraId="44D2A0A8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A: Porøsiteten: </w:t>
      </w:r>
    </w:p>
    <w:p w14:paraId="5F6A21EC" w14:textId="77777777" w:rsidR="005C632B" w:rsidRPr="00F16F15" w:rsidRDefault="005C632B" w:rsidP="005C632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Mål længde og diameter på kalkprøven </w:t>
      </w:r>
      <w:r w:rsidRPr="00F16F15">
        <w:rPr>
          <w:rFonts w:eastAsia="Times New Roman" w:cstheme="minorHAnsi"/>
          <w:b/>
          <w:sz w:val="24"/>
          <w:szCs w:val="24"/>
          <w:lang w:eastAsia="da-DK"/>
        </w:rPr>
        <w:t>uden</w:t>
      </w:r>
      <w:r w:rsidRPr="00F16F15">
        <w:rPr>
          <w:rFonts w:eastAsia="Times New Roman" w:cstheme="minorHAnsi"/>
          <w:sz w:val="24"/>
          <w:szCs w:val="24"/>
          <w:lang w:eastAsia="da-DK"/>
        </w:rPr>
        <w:t xml:space="preserve"> olie i.</w:t>
      </w:r>
    </w:p>
    <w:p w14:paraId="05A45339" w14:textId="77777777" w:rsidR="005C632B" w:rsidRPr="00F16F15" w:rsidRDefault="005C632B" w:rsidP="005C632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>Vej prøven.</w:t>
      </w:r>
    </w:p>
    <w:p w14:paraId="0C19682F" w14:textId="77777777" w:rsidR="005C632B" w:rsidRPr="00F16F15" w:rsidRDefault="005C632B" w:rsidP="005C632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>Noter data i beregningsskemaet</w:t>
      </w:r>
    </w:p>
    <w:p w14:paraId="45BE8893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</w:p>
    <w:p w14:paraId="398A3D67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B: Olieindhold:</w:t>
      </w:r>
    </w:p>
    <w:p w14:paraId="076275A2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>Mål længde og diameter på kalkprøven med olie i.</w:t>
      </w:r>
    </w:p>
    <w:p w14:paraId="674779D4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>Noter data i skemaet</w:t>
      </w:r>
    </w:p>
    <w:p w14:paraId="3C1999C6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Den oliemættede kridtprøve anbringes i et højt måleglas, som fyldes med vand til </w:t>
      </w:r>
      <w:proofErr w:type="gramStart"/>
      <w:r w:rsidRPr="00F16F15">
        <w:rPr>
          <w:rFonts w:eastAsia="Times New Roman" w:cstheme="minorHAnsi"/>
          <w:sz w:val="24"/>
          <w:szCs w:val="24"/>
          <w:lang w:eastAsia="da-DK"/>
        </w:rPr>
        <w:t>prøven</w:t>
      </w:r>
      <w:proofErr w:type="gramEnd"/>
      <w:r w:rsidRPr="00F16F15">
        <w:rPr>
          <w:rFonts w:eastAsia="Times New Roman" w:cstheme="minorHAnsi"/>
          <w:sz w:val="24"/>
          <w:szCs w:val="24"/>
          <w:lang w:eastAsia="da-DK"/>
        </w:rPr>
        <w:t xml:space="preserve"> er dækket – der skal være vand ca. 5 cm over prøven </w:t>
      </w:r>
    </w:p>
    <w:p w14:paraId="3D2D2004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>Vent ½ time – skriv her hypotese og formål med forsøget</w:t>
      </w:r>
    </w:p>
    <w:p w14:paraId="07320030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Aflæs antal </w:t>
      </w:r>
      <w:proofErr w:type="spellStart"/>
      <w:r w:rsidRPr="00F16F15">
        <w:rPr>
          <w:rFonts w:eastAsia="Times New Roman" w:cstheme="minorHAnsi"/>
          <w:sz w:val="24"/>
          <w:szCs w:val="24"/>
          <w:lang w:eastAsia="da-DK"/>
        </w:rPr>
        <w:t>mL</w:t>
      </w:r>
      <w:proofErr w:type="spellEnd"/>
      <w:r w:rsidRPr="00F16F15">
        <w:rPr>
          <w:rFonts w:eastAsia="Times New Roman" w:cstheme="minorHAnsi"/>
          <w:sz w:val="24"/>
          <w:szCs w:val="24"/>
          <w:lang w:eastAsia="da-DK"/>
        </w:rPr>
        <w:t xml:space="preserve"> olie</w:t>
      </w:r>
    </w:p>
    <w:p w14:paraId="243DF6E6" w14:textId="77777777" w:rsidR="005C632B" w:rsidRPr="00F16F15" w:rsidRDefault="005C632B" w:rsidP="005C632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F16F15">
        <w:rPr>
          <w:rFonts w:eastAsia="Times New Roman" w:cstheme="minorHAnsi"/>
          <w:sz w:val="24"/>
          <w:szCs w:val="24"/>
          <w:lang w:eastAsia="da-DK"/>
        </w:rPr>
        <w:t xml:space="preserve">Noter data og lav alle beregninger i skemaet </w:t>
      </w:r>
    </w:p>
    <w:p w14:paraId="783597A3" w14:textId="77777777" w:rsidR="005C632B" w:rsidRPr="00F16F15" w:rsidRDefault="005C632B" w:rsidP="005C632B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da-DK"/>
        </w:rPr>
      </w:pPr>
    </w:p>
    <w:p w14:paraId="3B07505C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Resultater og resultatbehandling: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</w:tblGrid>
      <w:tr w:rsidR="005C632B" w:rsidRPr="00F16F15" w14:paraId="5703202A" w14:textId="77777777" w:rsidTr="00DF71ED">
        <w:tc>
          <w:tcPr>
            <w:tcW w:w="4957" w:type="dxa"/>
          </w:tcPr>
          <w:p w14:paraId="22A2B4E9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F16F15">
              <w:rPr>
                <w:rFonts w:eastAsia="Times New Roman" w:cstheme="minorHAnsi"/>
                <w:b/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16371E32" wp14:editId="5B8E2C2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610870</wp:posOffset>
                  </wp:positionV>
                  <wp:extent cx="1492250" cy="2219325"/>
                  <wp:effectExtent l="0" t="0" r="0" b="9525"/>
                  <wp:wrapSquare wrapText="bothSides"/>
                  <wp:docPr id="5158" name="Billede 5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6F15">
              <w:rPr>
                <w:rFonts w:eastAsia="Times New Roman" w:cstheme="minorHAnsi"/>
                <w:sz w:val="24"/>
                <w:szCs w:val="24"/>
                <w:lang w:eastAsia="da-DK"/>
              </w:rPr>
              <w:t>SKAL INDEHOLDE JERES BEREGNINGER OG BILLEDER AF FORSØGET</w:t>
            </w:r>
          </w:p>
        </w:tc>
      </w:tr>
      <w:tr w:rsidR="005C632B" w:rsidRPr="00F16F15" w14:paraId="4C2EF85F" w14:textId="77777777" w:rsidTr="00DF71ED">
        <w:tc>
          <w:tcPr>
            <w:tcW w:w="4957" w:type="dxa"/>
          </w:tcPr>
          <w:p w14:paraId="2DF5DD13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Figur 5. Indvinding af råolie fra skrivekridt.</w:t>
            </w:r>
          </w:p>
        </w:tc>
      </w:tr>
    </w:tbl>
    <w:p w14:paraId="40FB1F84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lastRenderedPageBreak/>
        <w:t>Beregningsskema til olieudvinding fra kridt: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632B" w:rsidRPr="00F16F15" w14:paraId="488E50DC" w14:textId="77777777" w:rsidTr="00DF71ED">
        <w:tc>
          <w:tcPr>
            <w:tcW w:w="9778" w:type="dxa"/>
          </w:tcPr>
          <w:p w14:paraId="7CF4DDF8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u w:val="single"/>
                <w:lang w:eastAsia="da-DK"/>
              </w:rPr>
            </w:pPr>
          </w:p>
          <w:p w14:paraId="58F47D2F" w14:textId="77777777" w:rsidR="005C632B" w:rsidRPr="00F16F15" w:rsidRDefault="005C632B" w:rsidP="005C632B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 xml:space="preserve">Beregning af porøsiteten i kridt-prøven </w:t>
            </w: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da-DK"/>
              </w:rPr>
              <w:t>uden</w:t>
            </w: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 xml:space="preserve"> olie</w:t>
            </w:r>
          </w:p>
          <w:p w14:paraId="36736B49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a-DK"/>
              </w:rPr>
            </w:pPr>
          </w:p>
          <w:p w14:paraId="04E7A8FD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1. Vej prøven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ab/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ab/>
              <w:t>vægt = __________ g</w:t>
            </w:r>
          </w:p>
          <w:p w14:paraId="464AA0BE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6"/>
                <w:szCs w:val="16"/>
                <w:lang w:eastAsia="da-DK"/>
              </w:rPr>
            </w:pPr>
          </w:p>
          <w:p w14:paraId="380560A8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2. Udregn hvor mange 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kalk det svarer til, idet vægtfylden af ren kalk er 2.71 g/cm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</w:p>
          <w:p w14:paraId="4159D962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6"/>
                <w:szCs w:val="16"/>
                <w:vertAlign w:val="superscript"/>
                <w:lang w:eastAsia="da-DK"/>
              </w:rPr>
            </w:pPr>
          </w:p>
          <w:p w14:paraId="2EF561F7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ab/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ab/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ab/>
              <w:t xml:space="preserve">          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Vægt/2.71 = _________ 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=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</w:p>
          <w:p w14:paraId="16BC00A6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6"/>
                <w:szCs w:val="16"/>
                <w:lang w:eastAsia="da-DK"/>
              </w:rPr>
            </w:pPr>
          </w:p>
          <w:p w14:paraId="45719175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3. Beregn så prøvens aktuelle rumfang </w:t>
            </w:r>
            <w:proofErr w:type="gramStart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ved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at måle diameter og højde</w:t>
            </w:r>
          </w:p>
          <w:p w14:paraId="30E61557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05CD6A4C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Diameter: _________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  cm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 beregn radius r = (D/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2)_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________ cm</w:t>
            </w:r>
          </w:p>
          <w:p w14:paraId="3473A839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5409588A" w14:textId="77777777" w:rsidR="005C632B" w:rsidRPr="00F16F15" w:rsidRDefault="005C632B" w:rsidP="00DF71ED">
            <w:pPr>
              <w:spacing w:after="0" w:line="240" w:lineRule="auto"/>
              <w:ind w:left="4048" w:firstLine="1168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Højde = 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h :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__________ cm</w:t>
            </w:r>
          </w:p>
          <w:p w14:paraId="05968B11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7B61B1FC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            Beregn rumfanget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ud fra formlen: π r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2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h =_________cm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=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</w:p>
          <w:p w14:paraId="6DF61432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ab/>
              <w:t xml:space="preserve">  (π = 3.14)</w:t>
            </w:r>
          </w:p>
          <w:p w14:paraId="1471A18D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664F5A8A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4. Forskellen på de to rumfang skyldes at der er masser af små hulrum </w:t>
            </w:r>
          </w:p>
          <w:p w14:paraId="0D514271" w14:textId="77777777" w:rsidR="005C632B" w:rsidRPr="00F16F15" w:rsidRDefault="005C632B" w:rsidP="00DF71ED">
            <w:pPr>
              <w:spacing w:after="0" w:line="240" w:lineRule="auto"/>
              <w:ind w:left="720" w:firstLine="584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indeni prøven, så volumen af porer =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 xml:space="preserve">V-v= p _______ 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</w:p>
          <w:p w14:paraId="016EA885" w14:textId="77777777" w:rsidR="005C632B" w:rsidRPr="00F16F15" w:rsidRDefault="005C632B" w:rsidP="00DF71ED">
            <w:pPr>
              <w:spacing w:after="0" w:line="240" w:lineRule="auto"/>
              <w:ind w:left="720" w:firstLine="584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0D43A407" w14:textId="77777777" w:rsidR="005C632B" w:rsidRPr="00F16F15" w:rsidRDefault="005C632B" w:rsidP="00DF71ED">
            <w:pPr>
              <w:spacing w:after="0" w:line="240" w:lineRule="auto"/>
              <w:ind w:left="720" w:firstLine="584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proofErr w:type="spell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D.v.s</w:t>
            </w:r>
            <w:proofErr w:type="spell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. porøsiteten i procent 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er  (</w:t>
            </w:r>
            <w:proofErr w:type="gramEnd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p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*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100)/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=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________ %</w:t>
            </w:r>
          </w:p>
          <w:p w14:paraId="76F84C60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2E96EE2F" w14:textId="5E30CB01" w:rsidR="005C632B" w:rsidRPr="00F16F15" w:rsidRDefault="005C632B" w:rsidP="005C632B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 xml:space="preserve">Beregning af </w:t>
            </w:r>
            <w:r w:rsidR="003F4EE7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>in</w:t>
            </w: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 xml:space="preserve">dvindingsgrad fra kridtprøven </w:t>
            </w: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da-DK"/>
              </w:rPr>
              <w:t>med</w:t>
            </w:r>
            <w:r w:rsidRPr="00F16F15">
              <w:rPr>
                <w:rFonts w:eastAsia="Times New Roman" w:cstheme="minorHAnsi"/>
                <w:b/>
                <w:i/>
                <w:sz w:val="20"/>
                <w:szCs w:val="20"/>
                <w:lang w:eastAsia="da-DK"/>
              </w:rPr>
              <w:t xml:space="preserve"> olie</w:t>
            </w:r>
          </w:p>
          <w:p w14:paraId="6F3C4123" w14:textId="54BAD433" w:rsidR="005C632B" w:rsidRPr="00F16F15" w:rsidRDefault="003F4EE7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in</w:t>
            </w:r>
            <w:r w:rsidR="005C632B"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dvindingsgraden er den andel af olien der er i prøven fra starten som vi kan få ud med vand-metoden</w:t>
            </w:r>
          </w:p>
          <w:p w14:paraId="759BC12A" w14:textId="77777777" w:rsidR="005C632B" w:rsidRPr="00F16F15" w:rsidRDefault="005C632B" w:rsidP="00DF71ED">
            <w:pPr>
              <w:spacing w:after="0" w:line="240" w:lineRule="auto"/>
              <w:ind w:left="360" w:firstLine="36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734E665C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1. Beregn prøvens aktuelle rumfang </w:t>
            </w:r>
            <w:proofErr w:type="spellStart"/>
            <w:proofErr w:type="gramStart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Vs</w:t>
            </w:r>
            <w:proofErr w:type="spell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ved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at måle diameter og højde</w:t>
            </w:r>
          </w:p>
          <w:p w14:paraId="21B9CC3D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6FDCFA87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Diameter: _________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  cm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 beregn radius r = (D/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2)_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________ cm</w:t>
            </w:r>
          </w:p>
          <w:p w14:paraId="0B83F9FE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611A3CF2" w14:textId="77777777" w:rsidR="005C632B" w:rsidRPr="00F16F15" w:rsidRDefault="005C632B" w:rsidP="00DF71ED">
            <w:pPr>
              <w:spacing w:after="0" w:line="240" w:lineRule="auto"/>
              <w:ind w:left="4048" w:firstLine="1168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Højde = 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h :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__________ cm</w:t>
            </w:r>
          </w:p>
          <w:p w14:paraId="46A0E82E" w14:textId="77777777" w:rsidR="005C632B" w:rsidRPr="00F16F15" w:rsidRDefault="005C632B" w:rsidP="00DF71ED">
            <w:pPr>
              <w:spacing w:after="0" w:line="240" w:lineRule="auto"/>
              <w:ind w:left="144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25F80581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            Beregn rumfanget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ud fra formlen: π r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2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h =_________cm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Vs</w:t>
            </w:r>
            <w:proofErr w:type="spellEnd"/>
          </w:p>
          <w:p w14:paraId="36F7E2B5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ab/>
              <w:t xml:space="preserve">  (π = 3.14)</w:t>
            </w:r>
          </w:p>
          <w:p w14:paraId="5EC1001C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2D2E2184" w14:textId="77777777" w:rsidR="005C632B" w:rsidRPr="00F16F15" w:rsidRDefault="005C632B" w:rsidP="00DF71ED">
            <w:pPr>
              <w:spacing w:after="0" w:line="240" w:lineRule="auto"/>
              <w:ind w:left="66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2. Beregn olie-indholdet i prøven ved at antage den har samme porøsitet som den første prøve, og at den er helt fyldt med olie.</w:t>
            </w:r>
          </w:p>
          <w:p w14:paraId="5DC89BA5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7407E8D9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ab/>
              <w:t>(</w:t>
            </w:r>
            <w:proofErr w:type="spellStart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Vs</w:t>
            </w:r>
            <w:proofErr w:type="spell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* 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porøsitet)/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100 = _______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  cm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olie</w:t>
            </w:r>
          </w:p>
          <w:p w14:paraId="6E7CB9DA" w14:textId="77777777" w:rsidR="005C632B" w:rsidRPr="00F16F15" w:rsidRDefault="005C632B" w:rsidP="00DF71ED">
            <w:pPr>
              <w:spacing w:after="0" w:line="240" w:lineRule="auto"/>
              <w:ind w:left="36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41F2C520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3.  Mål hvor meget olie der er kommet 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ud  =</w:t>
            </w:r>
            <w:proofErr w:type="gramEnd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U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__________ 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</w:p>
          <w:p w14:paraId="198129E1" w14:textId="77777777" w:rsidR="005C632B" w:rsidRPr="00F16F15" w:rsidRDefault="005C632B" w:rsidP="00DF71ED">
            <w:pPr>
              <w:spacing w:after="0" w:line="240" w:lineRule="auto"/>
              <w:ind w:left="2608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        idet 1 ml=1 cm</w:t>
            </w:r>
            <w:r w:rsidRPr="00F16F15">
              <w:rPr>
                <w:rFonts w:eastAsia="Times New Roman" w:cstheme="minorHAnsi"/>
                <w:sz w:val="20"/>
                <w:szCs w:val="20"/>
                <w:vertAlign w:val="superscript"/>
                <w:lang w:eastAsia="da-DK"/>
              </w:rPr>
              <w:t>3</w:t>
            </w:r>
          </w:p>
          <w:p w14:paraId="0B305AA2" w14:textId="77777777" w:rsidR="005C632B" w:rsidRPr="00F16F15" w:rsidRDefault="005C632B" w:rsidP="00DF71ED">
            <w:pPr>
              <w:spacing w:after="0" w:line="240" w:lineRule="auto"/>
              <w:ind w:left="720"/>
              <w:rPr>
                <w:rFonts w:eastAsia="Times New Roman" w:cstheme="minorHAnsi"/>
                <w:sz w:val="12"/>
                <w:szCs w:val="12"/>
                <w:lang w:eastAsia="da-DK"/>
              </w:rPr>
            </w:pPr>
          </w:p>
          <w:p w14:paraId="5911ADAD" w14:textId="77777777" w:rsidR="005C632B" w:rsidRPr="00F16F15" w:rsidRDefault="005C632B" w:rsidP="005C632B">
            <w:pPr>
              <w:numPr>
                <w:ilvl w:val="0"/>
                <w:numId w:val="4"/>
              </w:numPr>
              <w:tabs>
                <w:tab w:val="clear" w:pos="360"/>
                <w:tab w:val="num" w:pos="993"/>
              </w:tabs>
              <w:spacing w:after="0" w:line="240" w:lineRule="auto"/>
              <w:ind w:left="567" w:firstLine="207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Beregn indvindingsgraden = (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U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*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100)/</w:t>
            </w:r>
            <w:proofErr w:type="gramEnd"/>
            <w:r w:rsidRPr="00F16F15">
              <w:rPr>
                <w:rFonts w:eastAsia="Times New Roman" w:cstheme="minorHAnsi"/>
                <w:i/>
                <w:sz w:val="20"/>
                <w:szCs w:val="20"/>
                <w:lang w:eastAsia="da-DK"/>
              </w:rPr>
              <w:t>olie</w:t>
            </w:r>
            <w:r w:rsidRPr="00F16F15">
              <w:rPr>
                <w:rFonts w:eastAsia="Times New Roman" w:cstheme="minorHAnsi"/>
                <w:i/>
                <w:sz w:val="20"/>
                <w:szCs w:val="20"/>
                <w:vertAlign w:val="subscript"/>
                <w:lang w:eastAsia="da-DK"/>
              </w:rPr>
              <w:t xml:space="preserve"> </w:t>
            </w:r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 = ______</w:t>
            </w:r>
            <w:proofErr w:type="gramStart"/>
            <w:r w:rsidRPr="00F16F15">
              <w:rPr>
                <w:rFonts w:eastAsia="Times New Roman" w:cstheme="minorHAnsi"/>
                <w:sz w:val="20"/>
                <w:szCs w:val="20"/>
                <w:lang w:eastAsia="da-DK"/>
              </w:rPr>
              <w:t>_  %</w:t>
            </w:r>
            <w:proofErr w:type="gramEnd"/>
          </w:p>
          <w:p w14:paraId="1640A1DD" w14:textId="77777777" w:rsidR="005C632B" w:rsidRPr="00F16F15" w:rsidRDefault="005C632B" w:rsidP="00DF71ED">
            <w:pPr>
              <w:spacing w:after="0" w:line="240" w:lineRule="auto"/>
              <w:rPr>
                <w:rFonts w:eastAsia="Times New Roman" w:cstheme="minorHAnsi"/>
                <w:b/>
                <w:sz w:val="12"/>
                <w:szCs w:val="12"/>
                <w:lang w:eastAsia="da-DK"/>
              </w:rPr>
            </w:pPr>
          </w:p>
        </w:tc>
      </w:tr>
    </w:tbl>
    <w:p w14:paraId="16C0DCE5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>Diskussion:</w:t>
      </w:r>
    </w:p>
    <w:p w14:paraId="6AE0E56D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Hvilken indvindingsmetode efterlignes i dette forsøg? </w:t>
      </w:r>
    </w:p>
    <w:p w14:paraId="50CE7677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Hvilken kalkbjergart blev brugt som reservoirbjergart i dette forsøg? </w:t>
      </w:r>
    </w:p>
    <w:p w14:paraId="1BA3946A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Brug din udregning af porøsitet, og forklar: er dette en god reservoirbjergart? </w:t>
      </w:r>
    </w:p>
    <w:p w14:paraId="6D817089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Stemte din hypotese overens med dine resultater?</w:t>
      </w:r>
    </w:p>
    <w:p w14:paraId="19C7234B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Sammenlign din </w:t>
      </w:r>
      <w:r>
        <w:rPr>
          <w:rFonts w:eastAsia="Arial" w:cstheme="minorHAnsi"/>
        </w:rPr>
        <w:t>in</w:t>
      </w:r>
      <w:r w:rsidRPr="00F16F15">
        <w:rPr>
          <w:rFonts w:eastAsia="Arial" w:cstheme="minorHAnsi"/>
        </w:rPr>
        <w:t xml:space="preserve">dvindingsprocent med </w:t>
      </w:r>
      <w:r>
        <w:rPr>
          <w:rFonts w:eastAsia="Arial" w:cstheme="minorHAnsi"/>
        </w:rPr>
        <w:t>in</w:t>
      </w:r>
      <w:r w:rsidRPr="00F16F15">
        <w:rPr>
          <w:rFonts w:eastAsia="Arial" w:cstheme="minorHAnsi"/>
        </w:rPr>
        <w:t>dvindingsprocenten i de danske oliefelter – hvad kan forskellen skyldes? Kom her ind på:</w:t>
      </w:r>
    </w:p>
    <w:p w14:paraId="07A1C0E7" w14:textId="77777777" w:rsidR="0040374F" w:rsidRPr="00F16F15" w:rsidRDefault="0040374F" w:rsidP="0040374F">
      <w:pPr>
        <w:numPr>
          <w:ilvl w:val="1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 xml:space="preserve">Hvilken effekt har det, at der er brugt </w:t>
      </w:r>
      <w:r>
        <w:rPr>
          <w:rFonts w:eastAsia="Arial" w:cstheme="minorHAnsi"/>
        </w:rPr>
        <w:t>tyndtflydende laboratorieolie</w:t>
      </w:r>
      <w:r w:rsidRPr="00F16F15">
        <w:rPr>
          <w:rFonts w:eastAsia="Arial" w:cstheme="minorHAnsi"/>
        </w:rPr>
        <w:t xml:space="preserve"> i stedet for </w:t>
      </w:r>
      <w:r>
        <w:rPr>
          <w:rFonts w:eastAsia="Arial" w:cstheme="minorHAnsi"/>
        </w:rPr>
        <w:t xml:space="preserve">tyktflydende </w:t>
      </w:r>
      <w:r w:rsidRPr="00F16F15">
        <w:rPr>
          <w:rFonts w:eastAsia="Arial" w:cstheme="minorHAnsi"/>
        </w:rPr>
        <w:t>råolie?</w:t>
      </w:r>
    </w:p>
    <w:p w14:paraId="63720A6C" w14:textId="77777777" w:rsidR="0040374F" w:rsidRPr="00F16F15" w:rsidRDefault="0040374F" w:rsidP="0040374F">
      <w:pPr>
        <w:numPr>
          <w:ilvl w:val="1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Hvilken effekt har det at prøven er helt i vand, mens der er flere meter mellem boringerne i borefelterne?</w:t>
      </w:r>
    </w:p>
    <w:p w14:paraId="2906CD64" w14:textId="77777777" w:rsidR="0040374F" w:rsidRPr="00F16F15" w:rsidRDefault="0040374F" w:rsidP="0040374F">
      <w:pPr>
        <w:numPr>
          <w:ilvl w:val="0"/>
          <w:numId w:val="6"/>
        </w:numPr>
        <w:spacing w:after="0" w:line="240" w:lineRule="auto"/>
        <w:contextualSpacing/>
        <w:rPr>
          <w:rFonts w:eastAsia="Arial" w:cstheme="minorHAnsi"/>
        </w:rPr>
      </w:pPr>
      <w:r w:rsidRPr="00F16F15">
        <w:rPr>
          <w:rFonts w:eastAsia="Arial" w:cstheme="minorHAnsi"/>
        </w:rPr>
        <w:t>Hvilke fejlkilder er der ved forsøget? Hvilken effekt har de på resultatet?</w:t>
      </w:r>
    </w:p>
    <w:p w14:paraId="649B6A6C" w14:textId="77777777" w:rsidR="005C632B" w:rsidRPr="00F16F15" w:rsidRDefault="005C632B" w:rsidP="005C632B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394E91AB" w14:textId="77777777" w:rsidR="00B91E9D" w:rsidRPr="005C632B" w:rsidRDefault="005C632B" w:rsidP="005C632B">
      <w:pPr>
        <w:spacing w:after="0" w:line="240" w:lineRule="auto"/>
        <w:rPr>
          <w:rFonts w:eastAsiaTheme="majorEastAsia" w:cstheme="minorHAnsi"/>
          <w:color w:val="323E4F" w:themeColor="text2" w:themeShade="BF"/>
          <w:spacing w:val="5"/>
          <w:kern w:val="28"/>
          <w:sz w:val="52"/>
          <w:szCs w:val="52"/>
          <w:lang w:eastAsia="da-DK"/>
        </w:rPr>
      </w:pPr>
      <w:r w:rsidRPr="00F16F15">
        <w:rPr>
          <w:rFonts w:eastAsia="Times New Roman" w:cstheme="minorHAnsi"/>
          <w:b/>
          <w:sz w:val="24"/>
          <w:szCs w:val="24"/>
          <w:lang w:eastAsia="da-DK"/>
        </w:rPr>
        <w:t xml:space="preserve">Konklusion: </w:t>
      </w:r>
      <w:r w:rsidRPr="00F16F15">
        <w:rPr>
          <w:rFonts w:eastAsia="Times New Roman" w:cstheme="minorHAnsi"/>
          <w:sz w:val="24"/>
          <w:szCs w:val="24"/>
          <w:lang w:eastAsia="da-DK"/>
        </w:rPr>
        <w:t>SKRIV SELV</w:t>
      </w:r>
    </w:p>
    <w:sectPr w:rsidR="00B91E9D" w:rsidRPr="005C63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7E8"/>
    <w:multiLevelType w:val="multilevel"/>
    <w:tmpl w:val="CBF4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18C7E4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A1425D3"/>
    <w:multiLevelType w:val="hybridMultilevel"/>
    <w:tmpl w:val="B01CB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6F62"/>
    <w:multiLevelType w:val="hybridMultilevel"/>
    <w:tmpl w:val="9FF274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C4D3C4C"/>
    <w:multiLevelType w:val="hybridMultilevel"/>
    <w:tmpl w:val="C80AD2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C5645"/>
    <w:multiLevelType w:val="hybridMultilevel"/>
    <w:tmpl w:val="78A8397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0877228">
    <w:abstractNumId w:val="3"/>
  </w:num>
  <w:num w:numId="2" w16cid:durableId="1772124988">
    <w:abstractNumId w:val="0"/>
  </w:num>
  <w:num w:numId="3" w16cid:durableId="1214347870">
    <w:abstractNumId w:val="2"/>
  </w:num>
  <w:num w:numId="4" w16cid:durableId="903563540">
    <w:abstractNumId w:val="1"/>
  </w:num>
  <w:num w:numId="5" w16cid:durableId="1637753629">
    <w:abstractNumId w:val="5"/>
  </w:num>
  <w:num w:numId="6" w16cid:durableId="1433935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2B"/>
    <w:rsid w:val="003359F5"/>
    <w:rsid w:val="003F4EE7"/>
    <w:rsid w:val="0040374F"/>
    <w:rsid w:val="0041195F"/>
    <w:rsid w:val="005875E6"/>
    <w:rsid w:val="005C632B"/>
    <w:rsid w:val="007B240B"/>
    <w:rsid w:val="00B91E9D"/>
    <w:rsid w:val="00F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86AD"/>
  <w15:chartTrackingRefBased/>
  <w15:docId w15:val="{5E663750-2521-41F7-8F68-58F73F43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2B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3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C63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Madsbøll</dc:creator>
  <cp:keywords/>
  <dc:description/>
  <cp:lastModifiedBy>Vigga Nørgaard Madsbøll</cp:lastModifiedBy>
  <cp:revision>2</cp:revision>
  <dcterms:created xsi:type="dcterms:W3CDTF">2026-03-01T11:40:00Z</dcterms:created>
  <dcterms:modified xsi:type="dcterms:W3CDTF">2026-03-01T11:40:00Z</dcterms:modified>
</cp:coreProperties>
</file>