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B16CD" w14:textId="77777777" w:rsidR="00481CDB" w:rsidRDefault="00481CDB" w:rsidP="00481CDB">
      <w:pPr>
        <w:pStyle w:val="Titel"/>
        <w:spacing w:line="360" w:lineRule="auto"/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>Kvindens menstruationscyklus</w:t>
      </w:r>
    </w:p>
    <w:p w14:paraId="7EF6A5F6" w14:textId="77777777" w:rsidR="00481CDB" w:rsidRDefault="00481CDB" w:rsidP="00481CDB">
      <w:pPr>
        <w:pStyle w:val="Listeafsnit"/>
        <w:numPr>
          <w:ilvl w:val="0"/>
          <w:numId w:val="2"/>
        </w:numPr>
        <w:spacing w:line="360" w:lineRule="auto"/>
      </w:pPr>
      <w:r>
        <w:t>Hvilke hormoner er en del af cyklussen?</w:t>
      </w:r>
    </w:p>
    <w:p w14:paraId="5749D95C" w14:textId="77777777" w:rsidR="00481CDB" w:rsidRDefault="00481CDB" w:rsidP="00481CDB">
      <w:pPr>
        <w:pStyle w:val="Listeafsnit"/>
        <w:numPr>
          <w:ilvl w:val="0"/>
          <w:numId w:val="2"/>
        </w:numPr>
        <w:spacing w:line="360" w:lineRule="auto"/>
      </w:pPr>
      <w:r>
        <w:t>Hvor dannes hvert af hormonerne?</w:t>
      </w:r>
    </w:p>
    <w:p w14:paraId="4724762A" w14:textId="77777777" w:rsidR="00481CDB" w:rsidRDefault="00481CDB" w:rsidP="00481CDB">
      <w:pPr>
        <w:pStyle w:val="Listeafsnit"/>
        <w:numPr>
          <w:ilvl w:val="0"/>
          <w:numId w:val="2"/>
        </w:numPr>
        <w:spacing w:line="360" w:lineRule="auto"/>
      </w:pPr>
      <w:r>
        <w:t xml:space="preserve">Hvilken funktion har hvert af hormonerne? </w:t>
      </w:r>
    </w:p>
    <w:p w14:paraId="5CD5F7A2" w14:textId="77777777" w:rsidR="00481CDB" w:rsidRDefault="00481CDB" w:rsidP="00481CDB">
      <w:pPr>
        <w:pStyle w:val="Listeafsnit"/>
        <w:numPr>
          <w:ilvl w:val="0"/>
          <w:numId w:val="2"/>
        </w:numPr>
        <w:spacing w:line="360" w:lineRule="auto"/>
      </w:pPr>
      <w:r>
        <w:t>Hvornår er der et højt indhold af hvert af hormonerne i blodet?</w:t>
      </w:r>
    </w:p>
    <w:p w14:paraId="1789DB8B" w14:textId="77777777" w:rsidR="00481CDB" w:rsidRDefault="00481CDB" w:rsidP="00481CDB">
      <w:pPr>
        <w:pStyle w:val="Listeafsnit"/>
        <w:numPr>
          <w:ilvl w:val="0"/>
          <w:numId w:val="2"/>
        </w:numPr>
        <w:spacing w:line="360" w:lineRule="auto"/>
      </w:pPr>
      <w:r>
        <w:t>Hvor mange dage varer en cyklus oftest?</w:t>
      </w:r>
    </w:p>
    <w:p w14:paraId="1EB8273C" w14:textId="77777777" w:rsidR="00481CDB" w:rsidRDefault="00481CDB" w:rsidP="00481CDB">
      <w:pPr>
        <w:pStyle w:val="Listeafsnit"/>
        <w:numPr>
          <w:ilvl w:val="0"/>
          <w:numId w:val="2"/>
        </w:numPr>
        <w:spacing w:line="360" w:lineRule="auto"/>
      </w:pPr>
      <w:r>
        <w:t>Hvad sker der på dag 1 i cyklussen?</w:t>
      </w:r>
    </w:p>
    <w:p w14:paraId="19C5E411" w14:textId="77777777" w:rsidR="00481CDB" w:rsidRDefault="00481CDB" w:rsidP="00481CDB">
      <w:pPr>
        <w:pStyle w:val="Listeafsnit"/>
        <w:numPr>
          <w:ilvl w:val="0"/>
          <w:numId w:val="2"/>
        </w:numPr>
        <w:spacing w:line="360" w:lineRule="auto"/>
      </w:pPr>
      <w:r>
        <w:t xml:space="preserve">Hvad sker der på ca. dag 14 i cyklussen? </w:t>
      </w:r>
    </w:p>
    <w:p w14:paraId="57CB2DA7" w14:textId="77777777" w:rsidR="00481CDB" w:rsidRDefault="00481CDB" w:rsidP="00481CDB">
      <w:pPr>
        <w:pStyle w:val="Listeafsnit"/>
        <w:numPr>
          <w:ilvl w:val="0"/>
          <w:numId w:val="2"/>
        </w:numPr>
        <w:spacing w:line="360" w:lineRule="auto"/>
      </w:pPr>
      <w:r>
        <w:t>Hvornår i cyklussen kan der ske en befrugtning?</w:t>
      </w:r>
    </w:p>
    <w:p w14:paraId="28A33277" w14:textId="77777777" w:rsidR="00481CDB" w:rsidRDefault="00481CDB" w:rsidP="00481CDB">
      <w:pPr>
        <w:pStyle w:val="Listeafsnit"/>
        <w:numPr>
          <w:ilvl w:val="0"/>
          <w:numId w:val="2"/>
        </w:numPr>
        <w:spacing w:line="360" w:lineRule="auto"/>
      </w:pPr>
      <w:r>
        <w:t>Hvorfor er der en temperatur-graf med? Hvornår er temperaturen højest?</w:t>
      </w:r>
    </w:p>
    <w:p w14:paraId="17D3CE0F" w14:textId="77777777" w:rsidR="00481CDB" w:rsidRDefault="00481CDB" w:rsidP="00481CDB">
      <w:pPr>
        <w:pStyle w:val="Listeafsnit"/>
        <w:numPr>
          <w:ilvl w:val="0"/>
          <w:numId w:val="2"/>
        </w:numPr>
        <w:spacing w:line="360" w:lineRule="auto"/>
      </w:pPr>
      <w:r>
        <w:t>Hvad betyder begrebet ”negativ feedback”? Og hvad betyder begrebet ”positiv feedback”?</w:t>
      </w:r>
    </w:p>
    <w:p w14:paraId="3394CC39" w14:textId="77777777" w:rsidR="00481CDB" w:rsidRDefault="00481CDB" w:rsidP="00481CDB">
      <w:pPr>
        <w:pStyle w:val="Listeafsnit"/>
        <w:numPr>
          <w:ilvl w:val="0"/>
          <w:numId w:val="2"/>
        </w:numPr>
        <w:spacing w:line="360" w:lineRule="auto"/>
      </w:pPr>
      <w:r>
        <w:t>Find et eksempel på negativ feedback, og et eksempel på positiv feedback i cyklussens hormonproduktion</w:t>
      </w:r>
    </w:p>
    <w:p w14:paraId="6E6B7814" w14:textId="77777777" w:rsidR="00481CDB" w:rsidRPr="00B12D1D" w:rsidRDefault="00481CDB" w:rsidP="00481CDB">
      <w:pPr>
        <w:pStyle w:val="Listeafsnit"/>
        <w:numPr>
          <w:ilvl w:val="0"/>
          <w:numId w:val="2"/>
        </w:numPr>
        <w:spacing w:line="360" w:lineRule="auto"/>
        <w:rPr>
          <w:rFonts w:eastAsia="Times New Roman" w:cs="Times New Roman"/>
          <w:lang w:eastAsia="da-DK"/>
        </w:rPr>
      </w:pPr>
      <w:r w:rsidRPr="00B12D1D">
        <w:rPr>
          <w:rFonts w:eastAsia="Times New Roman" w:cs="Times New Roman"/>
          <w:lang w:eastAsia="da-DK"/>
        </w:rPr>
        <w:t xml:space="preserve">Hvad er en follikel? </w:t>
      </w:r>
    </w:p>
    <w:p w14:paraId="2BEA7B26" w14:textId="77777777" w:rsidR="00481CDB" w:rsidRPr="00B12D1D" w:rsidRDefault="00481CDB" w:rsidP="00481CDB">
      <w:pPr>
        <w:pStyle w:val="Listeafsnit"/>
        <w:numPr>
          <w:ilvl w:val="0"/>
          <w:numId w:val="2"/>
        </w:numPr>
        <w:spacing w:line="360" w:lineRule="auto"/>
        <w:rPr>
          <w:rFonts w:eastAsia="Times New Roman" w:cs="Times New Roman"/>
          <w:lang w:eastAsia="da-DK"/>
        </w:rPr>
      </w:pPr>
      <w:r w:rsidRPr="00B12D1D">
        <w:rPr>
          <w:rFonts w:eastAsia="Times New Roman" w:cs="Times New Roman"/>
          <w:lang w:eastAsia="da-DK"/>
        </w:rPr>
        <w:t>Hvad er ”det gule legeme” og hvilken funktion har det?</w:t>
      </w:r>
    </w:p>
    <w:p w14:paraId="5D831939" w14:textId="77777777" w:rsidR="00481CDB" w:rsidRPr="00B12D1D" w:rsidRDefault="00481CDB" w:rsidP="00481CDB">
      <w:pPr>
        <w:pStyle w:val="Listeafsnit"/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="Times New Roman"/>
          <w:lang w:eastAsia="da-DK"/>
        </w:rPr>
      </w:pPr>
      <w:r w:rsidRPr="00B12D1D">
        <w:rPr>
          <w:rFonts w:eastAsia="Times New Roman" w:cs="Times New Roman"/>
          <w:lang w:eastAsia="da-DK"/>
        </w:rPr>
        <w:t xml:space="preserve">Hvad vil der ske med mængden af østrogen og progesteron, hvis ægget bliver befrugtet (graviditet)? </w:t>
      </w:r>
    </w:p>
    <w:p w14:paraId="096B974C" w14:textId="77777777" w:rsidR="00481CDB" w:rsidRPr="00B12D1D" w:rsidRDefault="00481CDB" w:rsidP="00481CDB">
      <w:pPr>
        <w:pStyle w:val="Listeafsnit"/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="Times New Roman"/>
          <w:lang w:eastAsia="da-DK"/>
        </w:rPr>
      </w:pPr>
      <w:r w:rsidRPr="00B12D1D">
        <w:rPr>
          <w:rFonts w:eastAsia="Times New Roman" w:cs="Times New Roman"/>
          <w:lang w:eastAsia="da-DK"/>
        </w:rPr>
        <w:t xml:space="preserve">Hvad vil der ske med mængden af FSH og LH? </w:t>
      </w:r>
    </w:p>
    <w:p w14:paraId="7F97EE2F" w14:textId="77777777" w:rsidR="00481CDB" w:rsidRDefault="00481CDB" w:rsidP="00481CDB">
      <w:pPr>
        <w:pStyle w:val="Titel"/>
        <w:spacing w:line="360" w:lineRule="auto"/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>Mænds kønshormoner</w:t>
      </w:r>
    </w:p>
    <w:p w14:paraId="02998E65" w14:textId="77777777" w:rsidR="00481CDB" w:rsidRPr="00B12D1D" w:rsidRDefault="00481CDB" w:rsidP="00481CDB">
      <w:pPr>
        <w:pStyle w:val="Listeafsnit"/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lang w:eastAsia="da-DK"/>
        </w:rPr>
      </w:pPr>
      <w:r w:rsidRPr="00B12D1D">
        <w:rPr>
          <w:rFonts w:eastAsia="Times New Roman" w:cs="Times New Roman"/>
          <w:lang w:eastAsia="da-DK"/>
        </w:rPr>
        <w:t xml:space="preserve">Hvad betegnes de overordnede kønshormoner? </w:t>
      </w:r>
    </w:p>
    <w:p w14:paraId="57F85BFB" w14:textId="77777777" w:rsidR="00481CDB" w:rsidRPr="00B12D1D" w:rsidRDefault="00481CDB" w:rsidP="00481CDB">
      <w:pPr>
        <w:pStyle w:val="Listeafsnit"/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lang w:eastAsia="da-DK"/>
        </w:rPr>
      </w:pPr>
      <w:r w:rsidRPr="00B12D1D">
        <w:rPr>
          <w:rFonts w:eastAsia="Times New Roman" w:cs="Times New Roman"/>
          <w:lang w:eastAsia="da-DK"/>
        </w:rPr>
        <w:t>Hvor dannes de, og hvor transporteres de hen?</w:t>
      </w:r>
    </w:p>
    <w:p w14:paraId="6DED9B3A" w14:textId="77777777" w:rsidR="00481CDB" w:rsidRPr="00B12D1D" w:rsidRDefault="00481CDB" w:rsidP="00481CDB">
      <w:pPr>
        <w:pStyle w:val="Listeafsnit"/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lang w:eastAsia="da-DK"/>
        </w:rPr>
      </w:pPr>
      <w:r w:rsidRPr="00B12D1D">
        <w:rPr>
          <w:rFonts w:eastAsia="Times New Roman" w:cs="Times New Roman"/>
          <w:lang w:eastAsia="da-DK"/>
        </w:rPr>
        <w:t xml:space="preserve">Hvad hedder det mandlige kønshormon? </w:t>
      </w:r>
    </w:p>
    <w:p w14:paraId="4F68F841" w14:textId="77777777" w:rsidR="00481CDB" w:rsidRPr="00B12D1D" w:rsidRDefault="00481CDB" w:rsidP="00481CDB">
      <w:pPr>
        <w:pStyle w:val="Listeafsnit"/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lang w:eastAsia="da-DK"/>
        </w:rPr>
      </w:pPr>
      <w:r w:rsidRPr="00B12D1D">
        <w:rPr>
          <w:rFonts w:eastAsia="Times New Roman" w:cs="Times New Roman"/>
          <w:lang w:eastAsia="da-DK"/>
        </w:rPr>
        <w:t>Og hvor produceres det?</w:t>
      </w:r>
    </w:p>
    <w:p w14:paraId="0908BCF1" w14:textId="77777777" w:rsidR="00481CDB" w:rsidRPr="00B12D1D" w:rsidRDefault="00481CDB" w:rsidP="00481CDB">
      <w:pPr>
        <w:pStyle w:val="Listeafsnit"/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lang w:eastAsia="da-DK"/>
        </w:rPr>
      </w:pPr>
      <w:r w:rsidRPr="00B12D1D">
        <w:rPr>
          <w:rFonts w:eastAsia="Times New Roman" w:cs="Times New Roman"/>
          <w:lang w:eastAsia="da-DK"/>
        </w:rPr>
        <w:t xml:space="preserve">Hvordan virker testosteron på de overordnede kønshormoner? </w:t>
      </w:r>
    </w:p>
    <w:p w14:paraId="2F452F89" w14:textId="77777777" w:rsidR="00481CDB" w:rsidRPr="00B12D1D" w:rsidRDefault="00481CDB" w:rsidP="00481CDB">
      <w:pPr>
        <w:pStyle w:val="Listeafsnit"/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lang w:eastAsia="da-DK"/>
        </w:rPr>
      </w:pPr>
      <w:r w:rsidRPr="00B12D1D">
        <w:rPr>
          <w:rFonts w:eastAsia="Times New Roman" w:cs="Times New Roman"/>
          <w:lang w:eastAsia="da-DK"/>
        </w:rPr>
        <w:t>Hvad kaldes denne mekanisme?</w:t>
      </w:r>
    </w:p>
    <w:p w14:paraId="0C3D6746" w14:textId="77777777" w:rsidR="00481CDB" w:rsidRPr="00B12D1D" w:rsidRDefault="00481CDB" w:rsidP="00481CDB">
      <w:pPr>
        <w:pStyle w:val="Listeafsnit"/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lang w:eastAsia="da-DK"/>
        </w:rPr>
      </w:pPr>
      <w:r w:rsidRPr="00B12D1D">
        <w:rPr>
          <w:rFonts w:eastAsia="Times New Roman" w:cs="Times New Roman"/>
          <w:lang w:eastAsia="da-DK"/>
        </w:rPr>
        <w:t>Beskriv og forklar fig. 108</w:t>
      </w:r>
    </w:p>
    <w:p w14:paraId="2AAFAD5E" w14:textId="77777777" w:rsidR="00D94D3C" w:rsidRDefault="00D94D3C"/>
    <w:sectPr w:rsidR="00D94D3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14F1D"/>
    <w:multiLevelType w:val="hybridMultilevel"/>
    <w:tmpl w:val="AC0E102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12530"/>
    <w:multiLevelType w:val="hybridMultilevel"/>
    <w:tmpl w:val="9C0640F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180160">
    <w:abstractNumId w:val="1"/>
  </w:num>
  <w:num w:numId="2" w16cid:durableId="1463112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DB"/>
    <w:rsid w:val="00033902"/>
    <w:rsid w:val="000974F4"/>
    <w:rsid w:val="000A5BF1"/>
    <w:rsid w:val="000B0A05"/>
    <w:rsid w:val="000B30DD"/>
    <w:rsid w:val="000D3CD1"/>
    <w:rsid w:val="000D684B"/>
    <w:rsid w:val="00115FBB"/>
    <w:rsid w:val="00120E2D"/>
    <w:rsid w:val="00176D7F"/>
    <w:rsid w:val="00186910"/>
    <w:rsid w:val="00195FB3"/>
    <w:rsid w:val="001B6235"/>
    <w:rsid w:val="001C724A"/>
    <w:rsid w:val="001F4A6F"/>
    <w:rsid w:val="002018CF"/>
    <w:rsid w:val="00204CC7"/>
    <w:rsid w:val="00233057"/>
    <w:rsid w:val="00246B18"/>
    <w:rsid w:val="00266074"/>
    <w:rsid w:val="00272D5E"/>
    <w:rsid w:val="00275229"/>
    <w:rsid w:val="002C40FB"/>
    <w:rsid w:val="002F12EC"/>
    <w:rsid w:val="00320C92"/>
    <w:rsid w:val="0035179A"/>
    <w:rsid w:val="00357B0A"/>
    <w:rsid w:val="00365F52"/>
    <w:rsid w:val="00370839"/>
    <w:rsid w:val="003838D0"/>
    <w:rsid w:val="003A788B"/>
    <w:rsid w:val="003D2DCD"/>
    <w:rsid w:val="003D4AC3"/>
    <w:rsid w:val="004151D3"/>
    <w:rsid w:val="0042748D"/>
    <w:rsid w:val="004420CB"/>
    <w:rsid w:val="00446428"/>
    <w:rsid w:val="004554F9"/>
    <w:rsid w:val="00481CDB"/>
    <w:rsid w:val="004971BE"/>
    <w:rsid w:val="004A0A17"/>
    <w:rsid w:val="004A0A80"/>
    <w:rsid w:val="004F0088"/>
    <w:rsid w:val="004F45E4"/>
    <w:rsid w:val="005011F0"/>
    <w:rsid w:val="00502BAD"/>
    <w:rsid w:val="00547CAF"/>
    <w:rsid w:val="0055639E"/>
    <w:rsid w:val="00566A3E"/>
    <w:rsid w:val="00567ABF"/>
    <w:rsid w:val="005742D8"/>
    <w:rsid w:val="0058430E"/>
    <w:rsid w:val="0059154B"/>
    <w:rsid w:val="005A0CDB"/>
    <w:rsid w:val="005A0E3A"/>
    <w:rsid w:val="005A263E"/>
    <w:rsid w:val="005E6C37"/>
    <w:rsid w:val="006221D2"/>
    <w:rsid w:val="00625127"/>
    <w:rsid w:val="006270E3"/>
    <w:rsid w:val="00643303"/>
    <w:rsid w:val="00646427"/>
    <w:rsid w:val="00652371"/>
    <w:rsid w:val="006650B8"/>
    <w:rsid w:val="006656D5"/>
    <w:rsid w:val="00665FB5"/>
    <w:rsid w:val="00685FBD"/>
    <w:rsid w:val="006D7EB3"/>
    <w:rsid w:val="006F2AF5"/>
    <w:rsid w:val="0070702E"/>
    <w:rsid w:val="007131BA"/>
    <w:rsid w:val="00723C78"/>
    <w:rsid w:val="00776982"/>
    <w:rsid w:val="007A50E1"/>
    <w:rsid w:val="007E3945"/>
    <w:rsid w:val="0080472F"/>
    <w:rsid w:val="0080616C"/>
    <w:rsid w:val="00820585"/>
    <w:rsid w:val="00822E02"/>
    <w:rsid w:val="008363E3"/>
    <w:rsid w:val="008A455E"/>
    <w:rsid w:val="008B4B6E"/>
    <w:rsid w:val="008C2CB8"/>
    <w:rsid w:val="008C4F87"/>
    <w:rsid w:val="008D798B"/>
    <w:rsid w:val="008E2714"/>
    <w:rsid w:val="00903BE4"/>
    <w:rsid w:val="009350B9"/>
    <w:rsid w:val="009608AE"/>
    <w:rsid w:val="00975E85"/>
    <w:rsid w:val="009C5369"/>
    <w:rsid w:val="009D1CF3"/>
    <w:rsid w:val="009E5337"/>
    <w:rsid w:val="009F7470"/>
    <w:rsid w:val="00A01CEB"/>
    <w:rsid w:val="00A131B3"/>
    <w:rsid w:val="00A51BB5"/>
    <w:rsid w:val="00A6497E"/>
    <w:rsid w:val="00A76D75"/>
    <w:rsid w:val="00A8320C"/>
    <w:rsid w:val="00AA4F44"/>
    <w:rsid w:val="00AB2828"/>
    <w:rsid w:val="00AB3493"/>
    <w:rsid w:val="00AB4B4C"/>
    <w:rsid w:val="00AC26D9"/>
    <w:rsid w:val="00AD4B92"/>
    <w:rsid w:val="00AD5E96"/>
    <w:rsid w:val="00AE0D1F"/>
    <w:rsid w:val="00B14351"/>
    <w:rsid w:val="00B4148B"/>
    <w:rsid w:val="00B41D54"/>
    <w:rsid w:val="00B5574B"/>
    <w:rsid w:val="00B56339"/>
    <w:rsid w:val="00B94DD4"/>
    <w:rsid w:val="00BB2CC0"/>
    <w:rsid w:val="00BC2F6E"/>
    <w:rsid w:val="00BC68D3"/>
    <w:rsid w:val="00BD402D"/>
    <w:rsid w:val="00BE2378"/>
    <w:rsid w:val="00BF7DC1"/>
    <w:rsid w:val="00C02262"/>
    <w:rsid w:val="00C71DDC"/>
    <w:rsid w:val="00CA3FDF"/>
    <w:rsid w:val="00CC3BC2"/>
    <w:rsid w:val="00CD51E2"/>
    <w:rsid w:val="00CE6E7E"/>
    <w:rsid w:val="00CF1847"/>
    <w:rsid w:val="00D00529"/>
    <w:rsid w:val="00D32531"/>
    <w:rsid w:val="00D32F06"/>
    <w:rsid w:val="00D42D44"/>
    <w:rsid w:val="00D54399"/>
    <w:rsid w:val="00D57EF4"/>
    <w:rsid w:val="00D66786"/>
    <w:rsid w:val="00D742AF"/>
    <w:rsid w:val="00D74E73"/>
    <w:rsid w:val="00D94B04"/>
    <w:rsid w:val="00D94D3C"/>
    <w:rsid w:val="00DB70EA"/>
    <w:rsid w:val="00DD412D"/>
    <w:rsid w:val="00DE2255"/>
    <w:rsid w:val="00E0234D"/>
    <w:rsid w:val="00E033AE"/>
    <w:rsid w:val="00E1509E"/>
    <w:rsid w:val="00E16655"/>
    <w:rsid w:val="00E24461"/>
    <w:rsid w:val="00E37438"/>
    <w:rsid w:val="00E44667"/>
    <w:rsid w:val="00E74DFA"/>
    <w:rsid w:val="00E8451C"/>
    <w:rsid w:val="00EF6EF5"/>
    <w:rsid w:val="00F154CF"/>
    <w:rsid w:val="00F5232D"/>
    <w:rsid w:val="00F73907"/>
    <w:rsid w:val="00F8640F"/>
    <w:rsid w:val="00F907FF"/>
    <w:rsid w:val="00F91B50"/>
    <w:rsid w:val="00FA0EC0"/>
    <w:rsid w:val="00FC5DF9"/>
    <w:rsid w:val="00FC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9E8E"/>
  <w15:docId w15:val="{17A4388B-CDE1-42A9-A30C-58EE82E5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81CDB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481C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481C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Vigga</dc:creator>
  <cp:lastModifiedBy>Vigga Nørgaard Madsbøll</cp:lastModifiedBy>
  <cp:revision>2</cp:revision>
  <dcterms:created xsi:type="dcterms:W3CDTF">2026-03-08T19:54:00Z</dcterms:created>
  <dcterms:modified xsi:type="dcterms:W3CDTF">2026-03-08T19:54:00Z</dcterms:modified>
</cp:coreProperties>
</file>