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B9FF" w14:textId="4DE1086A" w:rsidR="00F873E7" w:rsidRDefault="00F873E7" w:rsidP="00F873E7">
      <w:pPr>
        <w:pStyle w:val="Overskrift1"/>
      </w:pPr>
      <w:r>
        <w:t>Økonomisk politik del 2</w:t>
      </w:r>
    </w:p>
    <w:p w14:paraId="553345C6" w14:textId="77777777" w:rsidR="00F873E7" w:rsidRDefault="00F873E7" w:rsidP="00F873E7">
      <w:pPr>
        <w:pStyle w:val="Listeafsnit"/>
        <w:numPr>
          <w:ilvl w:val="0"/>
          <w:numId w:val="1"/>
        </w:numPr>
        <w:rPr>
          <w:b/>
          <w:bCs/>
        </w:rPr>
      </w:pPr>
      <w:r w:rsidRPr="00637D66">
        <w:rPr>
          <w:b/>
          <w:bCs/>
        </w:rPr>
        <w:t xml:space="preserve">Repetition af viden om finans- og pengepolitik </w:t>
      </w:r>
    </w:p>
    <w:p w14:paraId="2B08AA7A" w14:textId="77777777" w:rsidR="00F873E7" w:rsidRDefault="00F873E7" w:rsidP="00F873E7">
      <w:pPr>
        <w:pStyle w:val="Listeafsnit"/>
        <w:numPr>
          <w:ilvl w:val="1"/>
          <w:numId w:val="1"/>
        </w:numPr>
      </w:pPr>
      <w:r w:rsidRPr="00637D66">
        <w:t>Hvad sker der ved følgende former for økonomisk politik?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87"/>
        <w:gridCol w:w="1120"/>
        <w:gridCol w:w="1287"/>
        <w:gridCol w:w="1120"/>
        <w:gridCol w:w="1287"/>
        <w:gridCol w:w="1120"/>
        <w:gridCol w:w="1287"/>
        <w:gridCol w:w="1120"/>
      </w:tblGrid>
      <w:tr w:rsidR="00F873E7" w14:paraId="0CDAFBE7" w14:textId="77777777" w:rsidTr="009075F8">
        <w:tc>
          <w:tcPr>
            <w:tcW w:w="1679" w:type="dxa"/>
            <w:shd w:val="clear" w:color="auto" w:fill="98A7BD" w:themeFill="text2" w:themeFillTint="80"/>
          </w:tcPr>
          <w:p w14:paraId="0680D33B" w14:textId="77777777" w:rsidR="00F873E7" w:rsidRPr="00BB1093" w:rsidRDefault="00F873E7" w:rsidP="009075F8">
            <w:pPr>
              <w:rPr>
                <w:b/>
                <w:bCs/>
              </w:rPr>
            </w:pPr>
            <w:r w:rsidRPr="00BB1093">
              <w:rPr>
                <w:b/>
                <w:bCs/>
              </w:rPr>
              <w:t xml:space="preserve">Ekspansiv </w:t>
            </w:r>
            <w:proofErr w:type="spellStart"/>
            <w:r w:rsidRPr="00BB1093">
              <w:rPr>
                <w:b/>
                <w:bCs/>
              </w:rPr>
              <w:t>finans</w:t>
            </w:r>
            <w:r>
              <w:rPr>
                <w:b/>
                <w:bCs/>
              </w:rPr>
              <w:t>-</w:t>
            </w:r>
            <w:r w:rsidRPr="00BB1093">
              <w:rPr>
                <w:b/>
                <w:bCs/>
              </w:rPr>
              <w:t>politik</w:t>
            </w:r>
            <w:proofErr w:type="spellEnd"/>
          </w:p>
        </w:tc>
        <w:tc>
          <w:tcPr>
            <w:tcW w:w="1679" w:type="dxa"/>
            <w:shd w:val="clear" w:color="auto" w:fill="98A7BD" w:themeFill="text2" w:themeFillTint="80"/>
          </w:tcPr>
          <w:p w14:paraId="173427CC" w14:textId="77777777" w:rsidR="00F873E7" w:rsidRDefault="00F873E7" w:rsidP="009075F8">
            <w:r>
              <w:t>Skriv om det stiger eller falder ved det pågældende indgreb</w:t>
            </w:r>
          </w:p>
        </w:tc>
        <w:tc>
          <w:tcPr>
            <w:tcW w:w="1678" w:type="dxa"/>
            <w:shd w:val="clear" w:color="auto" w:fill="98A7BD" w:themeFill="text2" w:themeFillTint="80"/>
          </w:tcPr>
          <w:p w14:paraId="46E77AC6" w14:textId="77777777" w:rsidR="00F873E7" w:rsidRPr="00BB1093" w:rsidRDefault="00F873E7" w:rsidP="009075F8">
            <w:pPr>
              <w:rPr>
                <w:b/>
                <w:bCs/>
              </w:rPr>
            </w:pPr>
            <w:r w:rsidRPr="00BB1093">
              <w:rPr>
                <w:b/>
                <w:bCs/>
              </w:rPr>
              <w:t xml:space="preserve">Kontraktiv </w:t>
            </w:r>
            <w:proofErr w:type="spellStart"/>
            <w:r w:rsidRPr="00BB1093">
              <w:rPr>
                <w:b/>
                <w:bCs/>
              </w:rPr>
              <w:t>finans</w:t>
            </w:r>
            <w:r>
              <w:rPr>
                <w:b/>
                <w:bCs/>
              </w:rPr>
              <w:t>-</w:t>
            </w:r>
            <w:r w:rsidRPr="00BB1093">
              <w:rPr>
                <w:b/>
                <w:bCs/>
              </w:rPr>
              <w:t>politik</w:t>
            </w:r>
            <w:proofErr w:type="spellEnd"/>
          </w:p>
        </w:tc>
        <w:tc>
          <w:tcPr>
            <w:tcW w:w="1678" w:type="dxa"/>
            <w:shd w:val="clear" w:color="auto" w:fill="98A7BD" w:themeFill="text2" w:themeFillTint="80"/>
          </w:tcPr>
          <w:p w14:paraId="395DEA94" w14:textId="77777777" w:rsidR="00F873E7" w:rsidRDefault="00F873E7" w:rsidP="009075F8">
            <w:r>
              <w:t>Skriv om det stiger eller falder ved det pågældende indgreb</w:t>
            </w:r>
          </w:p>
        </w:tc>
        <w:tc>
          <w:tcPr>
            <w:tcW w:w="1678" w:type="dxa"/>
            <w:shd w:val="clear" w:color="auto" w:fill="98A7BD" w:themeFill="text2" w:themeFillTint="80"/>
          </w:tcPr>
          <w:p w14:paraId="62FCF1C7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 xml:space="preserve">Ekspansiv </w:t>
            </w:r>
            <w:proofErr w:type="spellStart"/>
            <w:r w:rsidRPr="00606D4C">
              <w:rPr>
                <w:b/>
                <w:bCs/>
              </w:rPr>
              <w:t>penge</w:t>
            </w:r>
            <w:r>
              <w:rPr>
                <w:b/>
                <w:bCs/>
              </w:rPr>
              <w:t>-</w:t>
            </w:r>
            <w:r w:rsidRPr="00606D4C">
              <w:rPr>
                <w:b/>
                <w:bCs/>
              </w:rPr>
              <w:t>politik</w:t>
            </w:r>
            <w:proofErr w:type="spellEnd"/>
          </w:p>
        </w:tc>
        <w:tc>
          <w:tcPr>
            <w:tcW w:w="1678" w:type="dxa"/>
            <w:shd w:val="clear" w:color="auto" w:fill="98A7BD" w:themeFill="text2" w:themeFillTint="80"/>
          </w:tcPr>
          <w:p w14:paraId="1CD43A1C" w14:textId="77777777" w:rsidR="00F873E7" w:rsidRDefault="00F873E7" w:rsidP="009075F8">
            <w:r>
              <w:t>Skriv om det stiger eller falder ved det pågældende indgreb</w:t>
            </w:r>
          </w:p>
        </w:tc>
        <w:tc>
          <w:tcPr>
            <w:tcW w:w="1678" w:type="dxa"/>
            <w:shd w:val="clear" w:color="auto" w:fill="98A7BD" w:themeFill="text2" w:themeFillTint="80"/>
          </w:tcPr>
          <w:p w14:paraId="14C5FD58" w14:textId="77777777" w:rsidR="00F873E7" w:rsidRPr="00BB1093" w:rsidRDefault="00F873E7" w:rsidP="009075F8">
            <w:pPr>
              <w:rPr>
                <w:b/>
                <w:bCs/>
              </w:rPr>
            </w:pPr>
            <w:r w:rsidRPr="00BB1093">
              <w:rPr>
                <w:b/>
                <w:bCs/>
              </w:rPr>
              <w:t xml:space="preserve">Kontraktiv </w:t>
            </w:r>
            <w:proofErr w:type="spellStart"/>
            <w:r w:rsidRPr="00BB1093">
              <w:rPr>
                <w:b/>
                <w:bCs/>
              </w:rPr>
              <w:t>penge</w:t>
            </w:r>
            <w:r>
              <w:rPr>
                <w:b/>
                <w:bCs/>
              </w:rPr>
              <w:t>-</w:t>
            </w:r>
            <w:r w:rsidRPr="00BB1093">
              <w:rPr>
                <w:b/>
                <w:bCs/>
              </w:rPr>
              <w:t>politik</w:t>
            </w:r>
            <w:proofErr w:type="spellEnd"/>
          </w:p>
        </w:tc>
        <w:tc>
          <w:tcPr>
            <w:tcW w:w="1678" w:type="dxa"/>
            <w:shd w:val="clear" w:color="auto" w:fill="98A7BD" w:themeFill="text2" w:themeFillTint="80"/>
          </w:tcPr>
          <w:p w14:paraId="0A94E327" w14:textId="77777777" w:rsidR="00F873E7" w:rsidRDefault="00F873E7" w:rsidP="009075F8">
            <w:r>
              <w:t>Skriv om det stiger eller falder ved det pågældende indgreb</w:t>
            </w:r>
          </w:p>
        </w:tc>
      </w:tr>
      <w:tr w:rsidR="00F873E7" w14:paraId="3FD56BB2" w14:textId="77777777" w:rsidTr="009075F8">
        <w:tc>
          <w:tcPr>
            <w:tcW w:w="1679" w:type="dxa"/>
            <w:shd w:val="clear" w:color="auto" w:fill="EAEDF1" w:themeFill="text2" w:themeFillTint="1A"/>
          </w:tcPr>
          <w:p w14:paraId="47FE9141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Skatter</w:t>
            </w:r>
          </w:p>
        </w:tc>
        <w:tc>
          <w:tcPr>
            <w:tcW w:w="1679" w:type="dxa"/>
            <w:shd w:val="clear" w:color="auto" w:fill="EAEDF1" w:themeFill="text2" w:themeFillTint="1A"/>
          </w:tcPr>
          <w:p w14:paraId="0C173745" w14:textId="4D0CB26F" w:rsidR="00F873E7" w:rsidRDefault="00F873E7" w:rsidP="009075F8"/>
        </w:tc>
        <w:tc>
          <w:tcPr>
            <w:tcW w:w="1678" w:type="dxa"/>
            <w:shd w:val="clear" w:color="auto" w:fill="CBD3DE" w:themeFill="text2" w:themeFillTint="40"/>
          </w:tcPr>
          <w:p w14:paraId="71AFFE92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Skatter</w:t>
            </w:r>
          </w:p>
        </w:tc>
        <w:tc>
          <w:tcPr>
            <w:tcW w:w="1678" w:type="dxa"/>
            <w:shd w:val="clear" w:color="auto" w:fill="CBD3DE" w:themeFill="text2" w:themeFillTint="40"/>
          </w:tcPr>
          <w:p w14:paraId="07C62333" w14:textId="7B2623B0" w:rsidR="00F873E7" w:rsidRDefault="00F873E7" w:rsidP="009075F8"/>
        </w:tc>
        <w:tc>
          <w:tcPr>
            <w:tcW w:w="1678" w:type="dxa"/>
            <w:shd w:val="clear" w:color="auto" w:fill="EAEDF1" w:themeFill="text2" w:themeFillTint="1A"/>
          </w:tcPr>
          <w:p w14:paraId="57410E41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Skatter</w:t>
            </w:r>
          </w:p>
        </w:tc>
        <w:tc>
          <w:tcPr>
            <w:tcW w:w="1678" w:type="dxa"/>
            <w:shd w:val="clear" w:color="auto" w:fill="EAEDF1" w:themeFill="text2" w:themeFillTint="1A"/>
          </w:tcPr>
          <w:p w14:paraId="75CCAC53" w14:textId="01340F34" w:rsidR="00F873E7" w:rsidRDefault="00F873E7" w:rsidP="009075F8"/>
        </w:tc>
        <w:tc>
          <w:tcPr>
            <w:tcW w:w="1678" w:type="dxa"/>
            <w:shd w:val="clear" w:color="auto" w:fill="CBD3DE" w:themeFill="text2" w:themeFillTint="40"/>
          </w:tcPr>
          <w:p w14:paraId="47FBEEC1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Skatter</w:t>
            </w:r>
          </w:p>
        </w:tc>
        <w:tc>
          <w:tcPr>
            <w:tcW w:w="1678" w:type="dxa"/>
            <w:shd w:val="clear" w:color="auto" w:fill="CBD3DE" w:themeFill="text2" w:themeFillTint="40"/>
          </w:tcPr>
          <w:p w14:paraId="27032CAB" w14:textId="4537DF89" w:rsidR="00F873E7" w:rsidRDefault="00F873E7" w:rsidP="009075F8"/>
        </w:tc>
      </w:tr>
      <w:tr w:rsidR="00F873E7" w14:paraId="36D490AA" w14:textId="77777777" w:rsidTr="009075F8">
        <w:tc>
          <w:tcPr>
            <w:tcW w:w="1679" w:type="dxa"/>
            <w:shd w:val="clear" w:color="auto" w:fill="EAEDF1" w:themeFill="text2" w:themeFillTint="1A"/>
          </w:tcPr>
          <w:p w14:paraId="799161C1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Forbrug og investeringer</w:t>
            </w:r>
          </w:p>
        </w:tc>
        <w:tc>
          <w:tcPr>
            <w:tcW w:w="1679" w:type="dxa"/>
            <w:shd w:val="clear" w:color="auto" w:fill="EAEDF1" w:themeFill="text2" w:themeFillTint="1A"/>
          </w:tcPr>
          <w:p w14:paraId="59601E00" w14:textId="0B87539B" w:rsidR="00F873E7" w:rsidRDefault="00F873E7" w:rsidP="009075F8"/>
        </w:tc>
        <w:tc>
          <w:tcPr>
            <w:tcW w:w="1678" w:type="dxa"/>
            <w:shd w:val="clear" w:color="auto" w:fill="CBD3DE" w:themeFill="text2" w:themeFillTint="40"/>
          </w:tcPr>
          <w:p w14:paraId="576BCDA0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Forbrug og investeringer</w:t>
            </w:r>
          </w:p>
        </w:tc>
        <w:tc>
          <w:tcPr>
            <w:tcW w:w="1678" w:type="dxa"/>
            <w:shd w:val="clear" w:color="auto" w:fill="CBD3DE" w:themeFill="text2" w:themeFillTint="40"/>
          </w:tcPr>
          <w:p w14:paraId="5DBC54FB" w14:textId="619F0F2A" w:rsidR="00F873E7" w:rsidRDefault="00F873E7" w:rsidP="009075F8"/>
        </w:tc>
        <w:tc>
          <w:tcPr>
            <w:tcW w:w="1678" w:type="dxa"/>
            <w:shd w:val="clear" w:color="auto" w:fill="EAEDF1" w:themeFill="text2" w:themeFillTint="1A"/>
          </w:tcPr>
          <w:p w14:paraId="1D150391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Forbrug og investeringer</w:t>
            </w:r>
          </w:p>
        </w:tc>
        <w:tc>
          <w:tcPr>
            <w:tcW w:w="1678" w:type="dxa"/>
            <w:shd w:val="clear" w:color="auto" w:fill="EAEDF1" w:themeFill="text2" w:themeFillTint="1A"/>
          </w:tcPr>
          <w:p w14:paraId="4A36981C" w14:textId="2E159E64" w:rsidR="00F873E7" w:rsidRDefault="00F873E7" w:rsidP="009075F8"/>
        </w:tc>
        <w:tc>
          <w:tcPr>
            <w:tcW w:w="1678" w:type="dxa"/>
            <w:shd w:val="clear" w:color="auto" w:fill="CBD3DE" w:themeFill="text2" w:themeFillTint="40"/>
          </w:tcPr>
          <w:p w14:paraId="2B763A1F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Forbrug og investeringer</w:t>
            </w:r>
          </w:p>
        </w:tc>
        <w:tc>
          <w:tcPr>
            <w:tcW w:w="1678" w:type="dxa"/>
            <w:shd w:val="clear" w:color="auto" w:fill="CBD3DE" w:themeFill="text2" w:themeFillTint="40"/>
          </w:tcPr>
          <w:p w14:paraId="71A089D4" w14:textId="0E6A3DE5" w:rsidR="00F873E7" w:rsidRDefault="00F873E7" w:rsidP="009075F8"/>
        </w:tc>
      </w:tr>
      <w:tr w:rsidR="00F873E7" w14:paraId="5C92A8B4" w14:textId="77777777" w:rsidTr="009075F8">
        <w:tc>
          <w:tcPr>
            <w:tcW w:w="1679" w:type="dxa"/>
            <w:shd w:val="clear" w:color="auto" w:fill="EAEDF1" w:themeFill="text2" w:themeFillTint="1A"/>
          </w:tcPr>
          <w:p w14:paraId="13BE8CF9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Arbejdsløshed</w:t>
            </w:r>
          </w:p>
        </w:tc>
        <w:tc>
          <w:tcPr>
            <w:tcW w:w="1679" w:type="dxa"/>
            <w:shd w:val="clear" w:color="auto" w:fill="EAEDF1" w:themeFill="text2" w:themeFillTint="1A"/>
          </w:tcPr>
          <w:p w14:paraId="1032DD50" w14:textId="1CD52C52" w:rsidR="00F873E7" w:rsidRDefault="00F873E7" w:rsidP="009075F8"/>
        </w:tc>
        <w:tc>
          <w:tcPr>
            <w:tcW w:w="1678" w:type="dxa"/>
            <w:shd w:val="clear" w:color="auto" w:fill="CBD3DE" w:themeFill="text2" w:themeFillTint="40"/>
          </w:tcPr>
          <w:p w14:paraId="0A610A07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Arbejdsløshed</w:t>
            </w:r>
          </w:p>
        </w:tc>
        <w:tc>
          <w:tcPr>
            <w:tcW w:w="1678" w:type="dxa"/>
            <w:shd w:val="clear" w:color="auto" w:fill="CBD3DE" w:themeFill="text2" w:themeFillTint="40"/>
          </w:tcPr>
          <w:p w14:paraId="47CA585A" w14:textId="39120D1F" w:rsidR="00F873E7" w:rsidRDefault="00F873E7" w:rsidP="009075F8"/>
        </w:tc>
        <w:tc>
          <w:tcPr>
            <w:tcW w:w="1678" w:type="dxa"/>
            <w:shd w:val="clear" w:color="auto" w:fill="EAEDF1" w:themeFill="text2" w:themeFillTint="1A"/>
          </w:tcPr>
          <w:p w14:paraId="38AC5C2C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Arbejdsløshed</w:t>
            </w:r>
          </w:p>
        </w:tc>
        <w:tc>
          <w:tcPr>
            <w:tcW w:w="1678" w:type="dxa"/>
            <w:shd w:val="clear" w:color="auto" w:fill="EAEDF1" w:themeFill="text2" w:themeFillTint="1A"/>
          </w:tcPr>
          <w:p w14:paraId="4758D7E7" w14:textId="048E351C" w:rsidR="00F873E7" w:rsidRDefault="00F873E7" w:rsidP="009075F8"/>
        </w:tc>
        <w:tc>
          <w:tcPr>
            <w:tcW w:w="1678" w:type="dxa"/>
            <w:shd w:val="clear" w:color="auto" w:fill="CBD3DE" w:themeFill="text2" w:themeFillTint="40"/>
          </w:tcPr>
          <w:p w14:paraId="365FA38B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Arbejdsløshed</w:t>
            </w:r>
          </w:p>
        </w:tc>
        <w:tc>
          <w:tcPr>
            <w:tcW w:w="1678" w:type="dxa"/>
            <w:shd w:val="clear" w:color="auto" w:fill="CBD3DE" w:themeFill="text2" w:themeFillTint="40"/>
          </w:tcPr>
          <w:p w14:paraId="0E11D12F" w14:textId="5E98144A" w:rsidR="00F873E7" w:rsidRDefault="00F873E7" w:rsidP="009075F8"/>
        </w:tc>
      </w:tr>
      <w:tr w:rsidR="00F873E7" w14:paraId="6DAE6A2B" w14:textId="77777777" w:rsidTr="009075F8">
        <w:tc>
          <w:tcPr>
            <w:tcW w:w="1679" w:type="dxa"/>
            <w:shd w:val="clear" w:color="auto" w:fill="EAEDF1" w:themeFill="text2" w:themeFillTint="1A"/>
          </w:tcPr>
          <w:p w14:paraId="015ED6D0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Inflation</w:t>
            </w:r>
          </w:p>
        </w:tc>
        <w:tc>
          <w:tcPr>
            <w:tcW w:w="1679" w:type="dxa"/>
            <w:shd w:val="clear" w:color="auto" w:fill="EAEDF1" w:themeFill="text2" w:themeFillTint="1A"/>
          </w:tcPr>
          <w:p w14:paraId="2E639FBD" w14:textId="0B4F3FAA" w:rsidR="00F873E7" w:rsidRDefault="00F873E7" w:rsidP="009075F8"/>
        </w:tc>
        <w:tc>
          <w:tcPr>
            <w:tcW w:w="1678" w:type="dxa"/>
            <w:shd w:val="clear" w:color="auto" w:fill="CBD3DE" w:themeFill="text2" w:themeFillTint="40"/>
          </w:tcPr>
          <w:p w14:paraId="3EF3D5A7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Inflation</w:t>
            </w:r>
          </w:p>
        </w:tc>
        <w:tc>
          <w:tcPr>
            <w:tcW w:w="1678" w:type="dxa"/>
            <w:shd w:val="clear" w:color="auto" w:fill="CBD3DE" w:themeFill="text2" w:themeFillTint="40"/>
          </w:tcPr>
          <w:p w14:paraId="2B582B4B" w14:textId="7A4A1BFE" w:rsidR="00F873E7" w:rsidRDefault="00F873E7" w:rsidP="009075F8"/>
        </w:tc>
        <w:tc>
          <w:tcPr>
            <w:tcW w:w="1678" w:type="dxa"/>
            <w:shd w:val="clear" w:color="auto" w:fill="EAEDF1" w:themeFill="text2" w:themeFillTint="1A"/>
          </w:tcPr>
          <w:p w14:paraId="7081A047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Inflation</w:t>
            </w:r>
          </w:p>
        </w:tc>
        <w:tc>
          <w:tcPr>
            <w:tcW w:w="1678" w:type="dxa"/>
            <w:shd w:val="clear" w:color="auto" w:fill="EAEDF1" w:themeFill="text2" w:themeFillTint="1A"/>
          </w:tcPr>
          <w:p w14:paraId="37EEC14C" w14:textId="0820EB2B" w:rsidR="00F873E7" w:rsidRDefault="00F873E7" w:rsidP="009075F8"/>
        </w:tc>
        <w:tc>
          <w:tcPr>
            <w:tcW w:w="1678" w:type="dxa"/>
            <w:shd w:val="clear" w:color="auto" w:fill="CBD3DE" w:themeFill="text2" w:themeFillTint="40"/>
          </w:tcPr>
          <w:p w14:paraId="5D7A640A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Inflation</w:t>
            </w:r>
          </w:p>
        </w:tc>
        <w:tc>
          <w:tcPr>
            <w:tcW w:w="1678" w:type="dxa"/>
            <w:shd w:val="clear" w:color="auto" w:fill="CBD3DE" w:themeFill="text2" w:themeFillTint="40"/>
          </w:tcPr>
          <w:p w14:paraId="3B5CAEE5" w14:textId="71EA88E4" w:rsidR="00F873E7" w:rsidRDefault="00F873E7" w:rsidP="009075F8"/>
        </w:tc>
      </w:tr>
      <w:tr w:rsidR="00F873E7" w14:paraId="043E687B" w14:textId="77777777" w:rsidTr="009075F8">
        <w:tc>
          <w:tcPr>
            <w:tcW w:w="1679" w:type="dxa"/>
            <w:shd w:val="clear" w:color="auto" w:fill="EAEDF1" w:themeFill="text2" w:themeFillTint="1A"/>
          </w:tcPr>
          <w:p w14:paraId="572BF1CD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Eksport</w:t>
            </w:r>
          </w:p>
        </w:tc>
        <w:tc>
          <w:tcPr>
            <w:tcW w:w="1679" w:type="dxa"/>
            <w:shd w:val="clear" w:color="auto" w:fill="EAEDF1" w:themeFill="text2" w:themeFillTint="1A"/>
          </w:tcPr>
          <w:p w14:paraId="4BE81AD1" w14:textId="4D927C7A" w:rsidR="00F873E7" w:rsidRDefault="00F873E7" w:rsidP="009075F8"/>
        </w:tc>
        <w:tc>
          <w:tcPr>
            <w:tcW w:w="1678" w:type="dxa"/>
            <w:shd w:val="clear" w:color="auto" w:fill="CBD3DE" w:themeFill="text2" w:themeFillTint="40"/>
          </w:tcPr>
          <w:p w14:paraId="2259997F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Eksport</w:t>
            </w:r>
          </w:p>
        </w:tc>
        <w:tc>
          <w:tcPr>
            <w:tcW w:w="1678" w:type="dxa"/>
            <w:shd w:val="clear" w:color="auto" w:fill="CBD3DE" w:themeFill="text2" w:themeFillTint="40"/>
          </w:tcPr>
          <w:p w14:paraId="6262613F" w14:textId="07BE32A9" w:rsidR="00F873E7" w:rsidRDefault="00F873E7" w:rsidP="009075F8"/>
        </w:tc>
        <w:tc>
          <w:tcPr>
            <w:tcW w:w="1678" w:type="dxa"/>
            <w:shd w:val="clear" w:color="auto" w:fill="EAEDF1" w:themeFill="text2" w:themeFillTint="1A"/>
          </w:tcPr>
          <w:p w14:paraId="73398BFE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Eksport</w:t>
            </w:r>
          </w:p>
        </w:tc>
        <w:tc>
          <w:tcPr>
            <w:tcW w:w="1678" w:type="dxa"/>
            <w:shd w:val="clear" w:color="auto" w:fill="EAEDF1" w:themeFill="text2" w:themeFillTint="1A"/>
          </w:tcPr>
          <w:p w14:paraId="01BC94E0" w14:textId="26AA24CF" w:rsidR="00F873E7" w:rsidRDefault="00F873E7" w:rsidP="009075F8"/>
        </w:tc>
        <w:tc>
          <w:tcPr>
            <w:tcW w:w="1678" w:type="dxa"/>
            <w:shd w:val="clear" w:color="auto" w:fill="CBD3DE" w:themeFill="text2" w:themeFillTint="40"/>
          </w:tcPr>
          <w:p w14:paraId="3AA803C2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Eksport</w:t>
            </w:r>
          </w:p>
        </w:tc>
        <w:tc>
          <w:tcPr>
            <w:tcW w:w="1678" w:type="dxa"/>
            <w:shd w:val="clear" w:color="auto" w:fill="CBD3DE" w:themeFill="text2" w:themeFillTint="40"/>
          </w:tcPr>
          <w:p w14:paraId="5AA4EDAA" w14:textId="6852E181" w:rsidR="00F873E7" w:rsidRDefault="00F873E7" w:rsidP="009075F8"/>
        </w:tc>
      </w:tr>
      <w:tr w:rsidR="00F873E7" w14:paraId="313D8D56" w14:textId="77777777" w:rsidTr="009075F8">
        <w:tc>
          <w:tcPr>
            <w:tcW w:w="1679" w:type="dxa"/>
            <w:shd w:val="clear" w:color="auto" w:fill="EAEDF1" w:themeFill="text2" w:themeFillTint="1A"/>
          </w:tcPr>
          <w:p w14:paraId="693AE25D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Import</w:t>
            </w:r>
          </w:p>
        </w:tc>
        <w:tc>
          <w:tcPr>
            <w:tcW w:w="1679" w:type="dxa"/>
            <w:shd w:val="clear" w:color="auto" w:fill="EAEDF1" w:themeFill="text2" w:themeFillTint="1A"/>
          </w:tcPr>
          <w:p w14:paraId="130B0605" w14:textId="4EA1F691" w:rsidR="00F873E7" w:rsidRDefault="00F873E7" w:rsidP="009075F8"/>
        </w:tc>
        <w:tc>
          <w:tcPr>
            <w:tcW w:w="1678" w:type="dxa"/>
            <w:shd w:val="clear" w:color="auto" w:fill="CBD3DE" w:themeFill="text2" w:themeFillTint="40"/>
          </w:tcPr>
          <w:p w14:paraId="28F2A770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Import</w:t>
            </w:r>
          </w:p>
        </w:tc>
        <w:tc>
          <w:tcPr>
            <w:tcW w:w="1678" w:type="dxa"/>
            <w:shd w:val="clear" w:color="auto" w:fill="CBD3DE" w:themeFill="text2" w:themeFillTint="40"/>
          </w:tcPr>
          <w:p w14:paraId="000E4151" w14:textId="367CF750" w:rsidR="00F873E7" w:rsidRDefault="00F873E7" w:rsidP="009075F8"/>
        </w:tc>
        <w:tc>
          <w:tcPr>
            <w:tcW w:w="1678" w:type="dxa"/>
            <w:shd w:val="clear" w:color="auto" w:fill="EAEDF1" w:themeFill="text2" w:themeFillTint="1A"/>
          </w:tcPr>
          <w:p w14:paraId="3DEC7ACC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Import</w:t>
            </w:r>
          </w:p>
        </w:tc>
        <w:tc>
          <w:tcPr>
            <w:tcW w:w="1678" w:type="dxa"/>
            <w:shd w:val="clear" w:color="auto" w:fill="EAEDF1" w:themeFill="text2" w:themeFillTint="1A"/>
          </w:tcPr>
          <w:p w14:paraId="342FAAB2" w14:textId="73287B58" w:rsidR="00F873E7" w:rsidRDefault="00F873E7" w:rsidP="009075F8"/>
        </w:tc>
        <w:tc>
          <w:tcPr>
            <w:tcW w:w="1678" w:type="dxa"/>
            <w:shd w:val="clear" w:color="auto" w:fill="CBD3DE" w:themeFill="text2" w:themeFillTint="40"/>
          </w:tcPr>
          <w:p w14:paraId="23B433D3" w14:textId="77777777" w:rsidR="00F873E7" w:rsidRPr="00606D4C" w:rsidRDefault="00F873E7" w:rsidP="009075F8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Import</w:t>
            </w:r>
          </w:p>
        </w:tc>
        <w:tc>
          <w:tcPr>
            <w:tcW w:w="1678" w:type="dxa"/>
            <w:shd w:val="clear" w:color="auto" w:fill="CBD3DE" w:themeFill="text2" w:themeFillTint="40"/>
          </w:tcPr>
          <w:p w14:paraId="5334F23A" w14:textId="7310E384" w:rsidR="00F873E7" w:rsidRDefault="00F873E7" w:rsidP="009075F8"/>
        </w:tc>
      </w:tr>
    </w:tbl>
    <w:p w14:paraId="2163F629" w14:textId="77777777" w:rsidR="00F873E7" w:rsidRPr="00611B03" w:rsidRDefault="00F873E7" w:rsidP="00F873E7">
      <w:pPr>
        <w:rPr>
          <w:b/>
          <w:bCs/>
        </w:rPr>
      </w:pPr>
    </w:p>
    <w:p w14:paraId="12E7352D" w14:textId="77777777" w:rsidR="00F873E7" w:rsidRPr="004F7C3C" w:rsidRDefault="00F873E7" w:rsidP="00F873E7">
      <w:pPr>
        <w:pStyle w:val="Listeafsnit"/>
        <w:ind w:left="1440"/>
        <w:rPr>
          <w:b/>
          <w:bCs/>
        </w:rPr>
      </w:pPr>
    </w:p>
    <w:p w14:paraId="4AEFAE41" w14:textId="77777777" w:rsidR="00F873E7" w:rsidRDefault="00F873E7" w:rsidP="00F873E7">
      <w:pPr>
        <w:pStyle w:val="Listeafsnit"/>
        <w:numPr>
          <w:ilvl w:val="0"/>
          <w:numId w:val="1"/>
        </w:numPr>
        <w:rPr>
          <w:b/>
          <w:bCs/>
        </w:rPr>
      </w:pPr>
      <w:r w:rsidRPr="00305F86">
        <w:rPr>
          <w:b/>
          <w:bCs/>
        </w:rPr>
        <w:t xml:space="preserve">Økonomiske skoler </w:t>
      </w:r>
    </w:p>
    <w:p w14:paraId="67FCC236" w14:textId="77777777" w:rsidR="00F873E7" w:rsidRPr="00E228FE" w:rsidRDefault="00F873E7" w:rsidP="00F873E7">
      <w:pPr>
        <w:pStyle w:val="Listeafsnit"/>
        <w:numPr>
          <w:ilvl w:val="1"/>
          <w:numId w:val="1"/>
        </w:numPr>
        <w:spacing w:after="0"/>
      </w:pPr>
      <w:r w:rsidRPr="00611B03">
        <w:t>Klassen deles I to</w:t>
      </w:r>
      <w:r>
        <w:t xml:space="preserve">. </w:t>
      </w:r>
      <w:r w:rsidRPr="00E228FE">
        <w:t>Læs tekstboks</w:t>
      </w:r>
      <w:r>
        <w:t>en på side 243</w:t>
      </w:r>
      <w:r w:rsidRPr="00E228FE">
        <w:t xml:space="preserve">: </w:t>
      </w:r>
    </w:p>
    <w:p w14:paraId="66B38036" w14:textId="77777777" w:rsidR="00F873E7" w:rsidRDefault="00F873E7" w:rsidP="00F873E7">
      <w:pPr>
        <w:numPr>
          <w:ilvl w:val="2"/>
          <w:numId w:val="1"/>
        </w:numPr>
        <w:spacing w:after="0"/>
      </w:pPr>
      <w:r>
        <w:t>Den ene halvdel læser om Keynesianisme</w:t>
      </w:r>
    </w:p>
    <w:p w14:paraId="0F4A755B" w14:textId="77777777" w:rsidR="00F873E7" w:rsidRPr="00611B03" w:rsidRDefault="00F873E7" w:rsidP="00F873E7">
      <w:pPr>
        <w:numPr>
          <w:ilvl w:val="2"/>
          <w:numId w:val="1"/>
        </w:numPr>
        <w:spacing w:after="0"/>
      </w:pPr>
      <w:r>
        <w:t>Den anden halvdel læser om Monetarismen (Neoklassisk økonomisk teori)</w:t>
      </w:r>
    </w:p>
    <w:p w14:paraId="3684E074" w14:textId="77777777" w:rsidR="00F873E7" w:rsidRDefault="00F873E7" w:rsidP="00F873E7">
      <w:pPr>
        <w:numPr>
          <w:ilvl w:val="1"/>
          <w:numId w:val="1"/>
        </w:numPr>
        <w:spacing w:after="0"/>
      </w:pPr>
      <w:r>
        <w:t xml:space="preserve">Udfyld kolonnen i skemaet på næste side om den økonomiske skole, du er blevet tildelt, mens du læser. </w:t>
      </w:r>
    </w:p>
    <w:p w14:paraId="22A3850E" w14:textId="77777777" w:rsidR="00F873E7" w:rsidRDefault="00F873E7" w:rsidP="00F873E7">
      <w:pPr>
        <w:numPr>
          <w:ilvl w:val="1"/>
          <w:numId w:val="1"/>
        </w:numPr>
        <w:spacing w:after="0"/>
      </w:pPr>
      <w:r w:rsidRPr="00B95723">
        <w:t>Når du er færdig</w:t>
      </w:r>
      <w:r>
        <w:t>,</w:t>
      </w:r>
      <w:r w:rsidRPr="00B95723">
        <w:t xml:space="preserve"> skal du gå sammen med din makker, og præsent</w:t>
      </w:r>
      <w:r>
        <w:t>ere</w:t>
      </w:r>
      <w:r w:rsidRPr="00B95723">
        <w:t xml:space="preserve"> jeres arbejd</w:t>
      </w:r>
      <w:r>
        <w:t>e for hinanden.</w:t>
      </w:r>
    </w:p>
    <w:p w14:paraId="7634256D" w14:textId="77777777" w:rsidR="00F873E7" w:rsidRDefault="00F873E7" w:rsidP="00F873E7">
      <w:pPr>
        <w:numPr>
          <w:ilvl w:val="1"/>
          <w:numId w:val="1"/>
        </w:numPr>
        <w:spacing w:after="0"/>
      </w:pPr>
      <w:r>
        <w:t>Vi ser musikvideoen sammen, hvor I udfylder sidste del af skemaet i fællesskab:</w:t>
      </w:r>
    </w:p>
    <w:p w14:paraId="498CC168" w14:textId="77777777" w:rsidR="00F873E7" w:rsidRPr="00EF6C20" w:rsidRDefault="00F873E7" w:rsidP="00F873E7">
      <w:pPr>
        <w:numPr>
          <w:ilvl w:val="2"/>
          <w:numId w:val="1"/>
        </w:numPr>
        <w:spacing w:after="0"/>
      </w:pPr>
      <w:hyperlink r:id="rId5" w:history="1">
        <w:r w:rsidRPr="0050725B">
          <w:rPr>
            <w:rStyle w:val="Hyperlink"/>
          </w:rPr>
          <w:t>https://w</w:t>
        </w:r>
        <w:r w:rsidRPr="0050725B">
          <w:rPr>
            <w:rStyle w:val="Hyperlink"/>
          </w:rPr>
          <w:t>w</w:t>
        </w:r>
        <w:r w:rsidRPr="0050725B">
          <w:rPr>
            <w:rStyle w:val="Hyperlink"/>
          </w:rPr>
          <w:t>w.youtube.com/watch?v=d0nERTFo-Sk</w:t>
        </w:r>
      </w:hyperlink>
    </w:p>
    <w:p w14:paraId="37E48188" w14:textId="77777777" w:rsidR="00F873E7" w:rsidRPr="00EF6C20" w:rsidRDefault="00F873E7" w:rsidP="00F873E7">
      <w:pPr>
        <w:spacing w:after="0"/>
        <w:ind w:left="720"/>
      </w:pPr>
    </w:p>
    <w:p w14:paraId="544A1493" w14:textId="77777777" w:rsidR="00F873E7" w:rsidRDefault="00F873E7" w:rsidP="00F873E7">
      <w:r>
        <w:br w:type="page"/>
      </w:r>
    </w:p>
    <w:p w14:paraId="390420E5" w14:textId="77777777" w:rsidR="00F873E7" w:rsidRPr="00EF6C20" w:rsidRDefault="00F873E7" w:rsidP="00F873E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81"/>
        <w:gridCol w:w="3140"/>
        <w:gridCol w:w="3107"/>
      </w:tblGrid>
      <w:tr w:rsidR="00F873E7" w14:paraId="6E04BCC8" w14:textId="77777777" w:rsidTr="009075F8">
        <w:tc>
          <w:tcPr>
            <w:tcW w:w="3381" w:type="dxa"/>
            <w:shd w:val="clear" w:color="auto" w:fill="98A7BD" w:themeFill="text2" w:themeFillTint="80"/>
          </w:tcPr>
          <w:p w14:paraId="6E6ED4B2" w14:textId="77777777" w:rsidR="00F873E7" w:rsidRPr="00EF6C20" w:rsidRDefault="00F873E7" w:rsidP="009075F8"/>
        </w:tc>
        <w:tc>
          <w:tcPr>
            <w:tcW w:w="3140" w:type="dxa"/>
            <w:shd w:val="clear" w:color="auto" w:fill="98A7BD" w:themeFill="text2" w:themeFillTint="80"/>
          </w:tcPr>
          <w:p w14:paraId="2CE292E6" w14:textId="77777777" w:rsidR="00F873E7" w:rsidRPr="004806FF" w:rsidRDefault="00F873E7" w:rsidP="009075F8">
            <w:pPr>
              <w:rPr>
                <w:b/>
                <w:bCs/>
              </w:rPr>
            </w:pPr>
            <w:proofErr w:type="spellStart"/>
            <w:r w:rsidRPr="004806FF">
              <w:rPr>
                <w:b/>
                <w:bCs/>
              </w:rPr>
              <w:t>Keynesianismen</w:t>
            </w:r>
            <w:proofErr w:type="spellEnd"/>
          </w:p>
        </w:tc>
        <w:tc>
          <w:tcPr>
            <w:tcW w:w="3107" w:type="dxa"/>
            <w:shd w:val="clear" w:color="auto" w:fill="98A7BD" w:themeFill="text2" w:themeFillTint="80"/>
          </w:tcPr>
          <w:p w14:paraId="0B2A3A21" w14:textId="77777777" w:rsidR="00F873E7" w:rsidRPr="004806FF" w:rsidRDefault="00F873E7" w:rsidP="009075F8">
            <w:pPr>
              <w:rPr>
                <w:b/>
                <w:bCs/>
              </w:rPr>
            </w:pPr>
            <w:r w:rsidRPr="004806FF">
              <w:rPr>
                <w:b/>
                <w:bCs/>
              </w:rPr>
              <w:t>Neoklassisk økonomisk teori (Monetarismen)</w:t>
            </w:r>
          </w:p>
        </w:tc>
      </w:tr>
      <w:tr w:rsidR="00F873E7" w14:paraId="6F411CF0" w14:textId="77777777" w:rsidTr="009075F8">
        <w:tc>
          <w:tcPr>
            <w:tcW w:w="3381" w:type="dxa"/>
            <w:shd w:val="clear" w:color="auto" w:fill="EAEDF1" w:themeFill="text2" w:themeFillTint="1A"/>
          </w:tcPr>
          <w:p w14:paraId="46CB38B8" w14:textId="77777777" w:rsidR="00F873E7" w:rsidRDefault="00F873E7" w:rsidP="009075F8">
            <w:r>
              <w:t>Hvem står bag den økonomiske skole?</w:t>
            </w:r>
          </w:p>
        </w:tc>
        <w:tc>
          <w:tcPr>
            <w:tcW w:w="3140" w:type="dxa"/>
          </w:tcPr>
          <w:p w14:paraId="7D4BD29E" w14:textId="77777777" w:rsidR="00F873E7" w:rsidRPr="004806FF" w:rsidRDefault="00F873E7" w:rsidP="009075F8">
            <w:pPr>
              <w:rPr>
                <w:b/>
                <w:bCs/>
              </w:rPr>
            </w:pPr>
            <w:r>
              <w:rPr>
                <w:b/>
                <w:bCs/>
              </w:rPr>
              <w:t>Den britiske John Maynard Keynes</w:t>
            </w:r>
          </w:p>
        </w:tc>
        <w:tc>
          <w:tcPr>
            <w:tcW w:w="3107" w:type="dxa"/>
          </w:tcPr>
          <w:p w14:paraId="60DBE731" w14:textId="77777777" w:rsidR="00F873E7" w:rsidRPr="004806FF" w:rsidRDefault="00F873E7" w:rsidP="009075F8">
            <w:pPr>
              <w:rPr>
                <w:b/>
                <w:bCs/>
              </w:rPr>
            </w:pPr>
            <w:r>
              <w:rPr>
                <w:b/>
                <w:bCs/>
              </w:rPr>
              <w:t>Milton Friedman</w:t>
            </w:r>
          </w:p>
        </w:tc>
      </w:tr>
      <w:tr w:rsidR="00F873E7" w14:paraId="6492DDD8" w14:textId="77777777" w:rsidTr="009075F8">
        <w:tc>
          <w:tcPr>
            <w:tcW w:w="3381" w:type="dxa"/>
            <w:shd w:val="clear" w:color="auto" w:fill="EAEDF1" w:themeFill="text2" w:themeFillTint="1A"/>
          </w:tcPr>
          <w:p w14:paraId="300010BC" w14:textId="77777777" w:rsidR="00F873E7" w:rsidRDefault="00F873E7" w:rsidP="009075F8">
            <w:r>
              <w:t>Hvorfor opstod denne økonomiske skole?</w:t>
            </w:r>
          </w:p>
        </w:tc>
        <w:tc>
          <w:tcPr>
            <w:tcW w:w="3140" w:type="dxa"/>
          </w:tcPr>
          <w:p w14:paraId="0D8EC55B" w14:textId="69F5253A" w:rsidR="00F873E7" w:rsidRDefault="00F873E7" w:rsidP="009075F8"/>
        </w:tc>
        <w:tc>
          <w:tcPr>
            <w:tcW w:w="3107" w:type="dxa"/>
          </w:tcPr>
          <w:p w14:paraId="3935EB5B" w14:textId="7CA22005" w:rsidR="00F873E7" w:rsidRDefault="00F873E7" w:rsidP="009075F8"/>
        </w:tc>
      </w:tr>
      <w:tr w:rsidR="00F873E7" w14:paraId="77CE8643" w14:textId="77777777" w:rsidTr="009075F8">
        <w:tc>
          <w:tcPr>
            <w:tcW w:w="3381" w:type="dxa"/>
            <w:shd w:val="clear" w:color="auto" w:fill="EAEDF1" w:themeFill="text2" w:themeFillTint="1A"/>
          </w:tcPr>
          <w:p w14:paraId="715594DD" w14:textId="77777777" w:rsidR="00F873E7" w:rsidRDefault="00F873E7" w:rsidP="009075F8">
            <w:r>
              <w:t>Hvilken opfattelse indeholder den økonomiske skole om samfundsøkonomien?</w:t>
            </w:r>
          </w:p>
        </w:tc>
        <w:tc>
          <w:tcPr>
            <w:tcW w:w="3140" w:type="dxa"/>
          </w:tcPr>
          <w:p w14:paraId="65295C70" w14:textId="72B36CFB" w:rsidR="00F873E7" w:rsidRDefault="00F873E7" w:rsidP="009075F8"/>
        </w:tc>
        <w:tc>
          <w:tcPr>
            <w:tcW w:w="3107" w:type="dxa"/>
          </w:tcPr>
          <w:p w14:paraId="7ECC1F02" w14:textId="6868BB1D" w:rsidR="00F873E7" w:rsidRDefault="00F873E7" w:rsidP="009075F8"/>
        </w:tc>
      </w:tr>
      <w:tr w:rsidR="00F873E7" w14:paraId="6E7315B2" w14:textId="77777777" w:rsidTr="009075F8">
        <w:tc>
          <w:tcPr>
            <w:tcW w:w="3381" w:type="dxa"/>
            <w:shd w:val="clear" w:color="auto" w:fill="EAEDF1" w:themeFill="text2" w:themeFillTint="1A"/>
          </w:tcPr>
          <w:p w14:paraId="49019FF7" w14:textId="77777777" w:rsidR="00F873E7" w:rsidRDefault="00F873E7" w:rsidP="009075F8">
            <w:r>
              <w:t>Hvilken form for økonomisk politik ønsker den økonomiske skole at bruge?</w:t>
            </w:r>
          </w:p>
        </w:tc>
        <w:tc>
          <w:tcPr>
            <w:tcW w:w="3140" w:type="dxa"/>
          </w:tcPr>
          <w:p w14:paraId="5E62A8A9" w14:textId="14DF30F6" w:rsidR="00F873E7" w:rsidRDefault="00F873E7" w:rsidP="009075F8"/>
        </w:tc>
        <w:tc>
          <w:tcPr>
            <w:tcW w:w="3107" w:type="dxa"/>
          </w:tcPr>
          <w:p w14:paraId="09ED44BF" w14:textId="516616A5" w:rsidR="00F873E7" w:rsidRDefault="00F873E7" w:rsidP="009075F8"/>
        </w:tc>
      </w:tr>
      <w:tr w:rsidR="00F873E7" w14:paraId="348EFFBF" w14:textId="77777777" w:rsidTr="009075F8">
        <w:tc>
          <w:tcPr>
            <w:tcW w:w="9628" w:type="dxa"/>
            <w:gridSpan w:val="3"/>
            <w:shd w:val="clear" w:color="auto" w:fill="BFBFBF" w:themeFill="background1" w:themeFillShade="BF"/>
          </w:tcPr>
          <w:p w14:paraId="5014445A" w14:textId="77777777" w:rsidR="00F873E7" w:rsidRDefault="00F873E7" w:rsidP="009075F8"/>
        </w:tc>
      </w:tr>
      <w:tr w:rsidR="00F873E7" w14:paraId="4982C248" w14:textId="77777777" w:rsidTr="009075F8">
        <w:tc>
          <w:tcPr>
            <w:tcW w:w="3381" w:type="dxa"/>
            <w:shd w:val="clear" w:color="auto" w:fill="EAEDF1" w:themeFill="text2" w:themeFillTint="1A"/>
          </w:tcPr>
          <w:p w14:paraId="6CF60E10" w14:textId="77777777" w:rsidR="00F873E7" w:rsidRDefault="00F873E7" w:rsidP="009075F8">
            <w:r>
              <w:t>Hvordan kommer den økonomiske skoles holdninger til udtryk i musikvideoen?</w:t>
            </w:r>
          </w:p>
        </w:tc>
        <w:tc>
          <w:tcPr>
            <w:tcW w:w="3140" w:type="dxa"/>
            <w:shd w:val="clear" w:color="auto" w:fill="F2F2F2" w:themeFill="background1" w:themeFillShade="F2"/>
          </w:tcPr>
          <w:p w14:paraId="36866730" w14:textId="77777777" w:rsidR="00F873E7" w:rsidRDefault="00F873E7" w:rsidP="009075F8"/>
        </w:tc>
        <w:tc>
          <w:tcPr>
            <w:tcW w:w="3107" w:type="dxa"/>
            <w:shd w:val="clear" w:color="auto" w:fill="F2F2F2" w:themeFill="background1" w:themeFillShade="F2"/>
          </w:tcPr>
          <w:p w14:paraId="5D315B27" w14:textId="77777777" w:rsidR="00F873E7" w:rsidRDefault="00F873E7" w:rsidP="009075F8"/>
        </w:tc>
      </w:tr>
    </w:tbl>
    <w:p w14:paraId="38641933" w14:textId="77777777" w:rsidR="00F873E7" w:rsidRDefault="00F873E7" w:rsidP="00F873E7"/>
    <w:p w14:paraId="73279995" w14:textId="77777777" w:rsidR="00F873E7" w:rsidRDefault="00F873E7" w:rsidP="00F873E7"/>
    <w:p w14:paraId="513BE416" w14:textId="77777777" w:rsidR="00F873E7" w:rsidRDefault="00F873E7" w:rsidP="00F873E7">
      <w:pPr>
        <w:pStyle w:val="Listeafsnit"/>
        <w:ind w:left="2160"/>
        <w:rPr>
          <w:b/>
          <w:bCs/>
        </w:rPr>
      </w:pPr>
    </w:p>
    <w:p w14:paraId="52F86EDF" w14:textId="77777777" w:rsidR="004241F5" w:rsidRDefault="004241F5"/>
    <w:sectPr w:rsidR="004241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A73C2"/>
    <w:multiLevelType w:val="hybridMultilevel"/>
    <w:tmpl w:val="1618D9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01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E7"/>
    <w:rsid w:val="004241F5"/>
    <w:rsid w:val="00E1004E"/>
    <w:rsid w:val="00E75EA7"/>
    <w:rsid w:val="00F8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36CD"/>
  <w15:chartTrackingRefBased/>
  <w15:docId w15:val="{24329310-3174-43C5-8E09-3218C0DC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3E7"/>
  </w:style>
  <w:style w:type="paragraph" w:styleId="Overskrift1">
    <w:name w:val="heading 1"/>
    <w:basedOn w:val="Normal"/>
    <w:next w:val="Normal"/>
    <w:link w:val="Overskrift1Tegn"/>
    <w:uiPriority w:val="9"/>
    <w:qFormat/>
    <w:rsid w:val="00F87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87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873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7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73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7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7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7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7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87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87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873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873E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873E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873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873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873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873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87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87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87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87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87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873E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873E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873E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87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873E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873E7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F8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873E7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F873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0nERTFo-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2026-03-18T19:09:00Z</dcterms:created>
  <dcterms:modified xsi:type="dcterms:W3CDTF">2026-03-18T19:11:00Z</dcterms:modified>
</cp:coreProperties>
</file>