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A77F" w14:textId="77777777" w:rsidR="00B01628" w:rsidRPr="006D03A6" w:rsidRDefault="00A94767">
      <w:pPr>
        <w:pStyle w:val="Overskrift1"/>
      </w:pPr>
      <w:r w:rsidRPr="006D03A6">
        <w:t>Arbejdsspørgsmål – Biologi C-niveau</w:t>
      </w:r>
    </w:p>
    <w:p w14:paraId="07FC9CCA" w14:textId="264E1BC5" w:rsidR="00B01628" w:rsidRPr="006D03A6" w:rsidRDefault="00A94767">
      <w:r w:rsidRPr="006D03A6">
        <w:t xml:space="preserve">1. Beskriv, hvordan de forskellige energisystemer (ATP, </w:t>
      </w:r>
      <w:proofErr w:type="spellStart"/>
      <w:r w:rsidRPr="006D03A6">
        <w:t>CrP</w:t>
      </w:r>
      <w:proofErr w:type="spellEnd"/>
      <w:r w:rsidRPr="006D03A6">
        <w:t>, glykolyse og respiration) bidrager over tid under fysisk aktivitet.</w:t>
      </w:r>
      <w:r w:rsidR="003A2B18" w:rsidRPr="006D03A6">
        <w:t xml:space="preserve"> Hvad kan du bruge den viden til?</w:t>
      </w:r>
    </w:p>
    <w:p w14:paraId="0117A95C" w14:textId="77777777" w:rsidR="00B01628" w:rsidRPr="006D03A6" w:rsidRDefault="00A94767">
      <w:r w:rsidRPr="006D03A6">
        <w:drawing>
          <wp:inline distT="0" distB="0" distL="0" distR="0" wp14:anchorId="1B4A2880" wp14:editId="7DCD4ED1">
            <wp:extent cx="4184650" cy="2490351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Ændring i energiprodukti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9714" cy="24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D5D7" w14:textId="5E42F28C" w:rsidR="00B01628" w:rsidRPr="006D03A6" w:rsidRDefault="00A94767">
      <w:r w:rsidRPr="006D03A6">
        <w:t xml:space="preserve">2. Forklar, hvorfor glykolysen overtager efter ATP og </w:t>
      </w:r>
      <w:proofErr w:type="spellStart"/>
      <w:r w:rsidRPr="006D03A6">
        <w:t>CrP</w:t>
      </w:r>
      <w:proofErr w:type="spellEnd"/>
      <w:r w:rsidRPr="006D03A6">
        <w:t>-systemet i de første 10–30 sekunder.</w:t>
      </w:r>
      <w:r w:rsidR="003A2B18" w:rsidRPr="006D03A6">
        <w:t xml:space="preserve"> (tip: Det der stod på tavlen i sidste blok)</w:t>
      </w:r>
    </w:p>
    <w:p w14:paraId="7C858ED5" w14:textId="59657B2F" w:rsidR="003A2B18" w:rsidRDefault="00773A44" w:rsidP="003A2B18">
      <w:r>
        <w:t>3</w:t>
      </w:r>
      <w:r w:rsidR="003A2B18" w:rsidRPr="006D03A6">
        <w:t>. Hvad viser figuren</w:t>
      </w:r>
      <w:r w:rsidR="006D03A6">
        <w:t xml:space="preserve"> nedenunder</w:t>
      </w:r>
      <w:r w:rsidR="003A2B18" w:rsidRPr="006D03A6">
        <w:t xml:space="preserve"> om iltoptagelse og 'iltgæld'?</w:t>
      </w:r>
    </w:p>
    <w:p w14:paraId="3BCF7927" w14:textId="214CF85D" w:rsidR="006D03A6" w:rsidRPr="006D03A6" w:rsidRDefault="00773A44" w:rsidP="006D03A6">
      <w:r>
        <w:t>4</w:t>
      </w:r>
      <w:r w:rsidR="006D03A6" w:rsidRPr="006D03A6">
        <w:t>. Forklar forskellen mellem utilstrækkelig og tilstrækkelig iltoptagelse (</w:t>
      </w:r>
      <w:proofErr w:type="spellStart"/>
      <w:r w:rsidR="006D03A6" w:rsidRPr="006D03A6">
        <w:t>steady</w:t>
      </w:r>
      <w:proofErr w:type="spellEnd"/>
      <w:r w:rsidR="006D03A6" w:rsidRPr="006D03A6">
        <w:t xml:space="preserve"> </w:t>
      </w:r>
      <w:proofErr w:type="spellStart"/>
      <w:r w:rsidR="006D03A6" w:rsidRPr="006D03A6">
        <w:t>state</w:t>
      </w:r>
      <w:proofErr w:type="spellEnd"/>
      <w:r w:rsidR="006D03A6" w:rsidRPr="006D03A6">
        <w:t>)</w:t>
      </w:r>
      <w:r>
        <w:t xml:space="preserve"> på nedenstående figur</w:t>
      </w:r>
      <w:r w:rsidR="006D03A6" w:rsidRPr="006D03A6">
        <w:t>.</w:t>
      </w:r>
    </w:p>
    <w:p w14:paraId="40E1F2A1" w14:textId="77777777" w:rsidR="00B01628" w:rsidRPr="006D03A6" w:rsidRDefault="00A94767">
      <w:r w:rsidRPr="006D03A6">
        <w:drawing>
          <wp:inline distT="0" distB="0" distL="0" distR="0" wp14:anchorId="3DC2EA84" wp14:editId="6D7FA0C2">
            <wp:extent cx="3615175" cy="30607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 og iltoptagel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3833" cy="307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9562" w14:textId="77777777" w:rsidR="003A2B18" w:rsidRPr="006D03A6" w:rsidRDefault="003A2B18" w:rsidP="003A2B18"/>
    <w:p w14:paraId="0A024127" w14:textId="7F2A9A57" w:rsidR="00C55AAB" w:rsidRPr="006D03A6" w:rsidRDefault="00773A44" w:rsidP="003A2B18">
      <w:r>
        <w:t>5</w:t>
      </w:r>
      <w:r w:rsidR="003A2B18" w:rsidRPr="006D03A6">
        <w:t xml:space="preserve">. </w:t>
      </w:r>
      <w:r w:rsidR="003A2B18" w:rsidRPr="006D03A6">
        <w:t xml:space="preserve">Data for de to grafer nedenfor er fra en elev, som har </w:t>
      </w:r>
      <w:proofErr w:type="gramStart"/>
      <w:r w:rsidR="003A2B18" w:rsidRPr="006D03A6">
        <w:t>løbet</w:t>
      </w:r>
      <w:proofErr w:type="gramEnd"/>
      <w:r w:rsidR="003A2B18" w:rsidRPr="006D03A6">
        <w:t xml:space="preserve"> intervalløb i idræt B. </w:t>
      </w:r>
      <w:r w:rsidR="003A2B18" w:rsidRPr="006D03A6">
        <w:t>Analys</w:t>
      </w:r>
      <w:r>
        <w:t>é</w:t>
      </w:r>
      <w:r w:rsidR="003A2B18" w:rsidRPr="006D03A6">
        <w:t xml:space="preserve">r </w:t>
      </w:r>
      <w:r w:rsidR="003A2B18" w:rsidRPr="006D03A6">
        <w:t xml:space="preserve">begge </w:t>
      </w:r>
      <w:r>
        <w:t>grafer</w:t>
      </w:r>
      <w:r w:rsidR="003A2B18" w:rsidRPr="006D03A6">
        <w:t xml:space="preserve"> og forklar</w:t>
      </w:r>
      <w:r w:rsidR="00C55AAB" w:rsidRPr="006D03A6">
        <w:t xml:space="preserve">, hvad </w:t>
      </w:r>
      <w:r w:rsidR="003A2B18" w:rsidRPr="006D03A6">
        <w:t xml:space="preserve">intervaltræning </w:t>
      </w:r>
      <w:r>
        <w:t>er?</w:t>
      </w:r>
    </w:p>
    <w:p w14:paraId="7AAD86A0" w14:textId="60B00B04" w:rsidR="003A2B18" w:rsidRPr="006D03A6" w:rsidRDefault="00773A44" w:rsidP="003A2B18">
      <w:r>
        <w:t>6</w:t>
      </w:r>
      <w:r w:rsidR="00C55AAB" w:rsidRPr="006D03A6">
        <w:t>. Hvorfor</w:t>
      </w:r>
      <w:r>
        <w:t>/hvordan</w:t>
      </w:r>
      <w:r w:rsidR="00C55AAB" w:rsidRPr="006D03A6">
        <w:t xml:space="preserve"> kan intervaltræning påvirke en spillers kondition.</w:t>
      </w:r>
    </w:p>
    <w:p w14:paraId="032E3291" w14:textId="48CB4195" w:rsidR="003A2B18" w:rsidRPr="006D03A6" w:rsidRDefault="003A2B18">
      <w:r w:rsidRPr="006D03A6">
        <w:drawing>
          <wp:inline distT="0" distB="0" distL="0" distR="0" wp14:anchorId="389FCEB7" wp14:editId="65CA174C">
            <wp:extent cx="5452171" cy="2181679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966" t="33928" r="14822" b="11147"/>
                    <a:stretch/>
                  </pic:blipFill>
                  <pic:spPr bwMode="auto">
                    <a:xfrm>
                      <a:off x="0" y="0"/>
                      <a:ext cx="5461010" cy="218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E8923" w14:textId="28FFCFFE" w:rsidR="003A2B18" w:rsidRPr="006D03A6" w:rsidRDefault="003A2B18">
      <w:r w:rsidRPr="006D03A6">
        <w:drawing>
          <wp:inline distT="0" distB="0" distL="0" distR="0" wp14:anchorId="78DB19AA" wp14:editId="0780E95E">
            <wp:extent cx="5486400" cy="2398845"/>
            <wp:effectExtent l="0" t="0" r="0" b="190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368" t="28223" r="14418" b="11756"/>
                    <a:stretch/>
                  </pic:blipFill>
                  <pic:spPr bwMode="auto">
                    <a:xfrm>
                      <a:off x="0" y="0"/>
                      <a:ext cx="5486400" cy="239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A1C3A" w14:textId="77777777" w:rsidR="00C55AAB" w:rsidRPr="006D03A6" w:rsidRDefault="00C55AAB"/>
    <w:p w14:paraId="72EFEF91" w14:textId="77777777" w:rsidR="00773A44" w:rsidRDefault="00773A44">
      <w:r>
        <w:br w:type="page"/>
      </w:r>
    </w:p>
    <w:p w14:paraId="63C40DDD" w14:textId="49D7B2B7" w:rsidR="00C55AAB" w:rsidRPr="006D03A6" w:rsidRDefault="00773A44">
      <w:r>
        <w:lastRenderedPageBreak/>
        <w:t xml:space="preserve">7. </w:t>
      </w:r>
      <w:r w:rsidR="00C55AAB" w:rsidRPr="006D03A6">
        <w:t>Nedenstående graf er fra en håndboldkamp. Vil det kunne påvirke spillerens kondition, forklar?</w:t>
      </w:r>
    </w:p>
    <w:p w14:paraId="399C83AD" w14:textId="6F9289F9" w:rsidR="003A2B18" w:rsidRDefault="003A2B18">
      <w:r w:rsidRPr="006D03A6">
        <w:drawing>
          <wp:inline distT="0" distB="0" distL="0" distR="0" wp14:anchorId="3F017D32" wp14:editId="372CC640">
            <wp:extent cx="5029200" cy="3151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åndboldkamp - pulsdat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5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4471" w14:textId="5112A459" w:rsidR="006D03A6" w:rsidRPr="006D03A6" w:rsidRDefault="00773A44" w:rsidP="006D03A6">
      <w:r>
        <w:t>8</w:t>
      </w:r>
      <w:r w:rsidR="006D03A6" w:rsidRPr="006D03A6">
        <w:t>. Forklar, hvorfor mælkesyrekoncentrationen stiger kraftigt ved høj løbehastighed</w:t>
      </w:r>
      <w:r w:rsidR="006D03A6">
        <w:t xml:space="preserve"> (se nedenstående figur)</w:t>
      </w:r>
      <w:r w:rsidR="006D03A6" w:rsidRPr="006D03A6">
        <w:t>.</w:t>
      </w:r>
    </w:p>
    <w:p w14:paraId="552C9F35" w14:textId="20E2F5D3" w:rsidR="006D03A6" w:rsidRPr="006D03A6" w:rsidRDefault="00773A44" w:rsidP="006D03A6">
      <w:r>
        <w:t>9</w:t>
      </w:r>
      <w:r w:rsidR="006D03A6" w:rsidRPr="006D03A6">
        <w:t>. Beskriv sammenhængen mellem løbehastighed, puls og mælkesyre</w:t>
      </w:r>
      <w:r w:rsidR="006D03A6">
        <w:t xml:space="preserve"> </w:t>
      </w:r>
      <w:r w:rsidR="006D03A6">
        <w:t>(se nedenstående figur)</w:t>
      </w:r>
      <w:r w:rsidR="006D03A6" w:rsidRPr="006D03A6">
        <w:t>.</w:t>
      </w:r>
    </w:p>
    <w:p w14:paraId="40C13E33" w14:textId="77777777" w:rsidR="00B01628" w:rsidRPr="006D03A6" w:rsidRDefault="00A94767">
      <w:r w:rsidRPr="006D03A6">
        <w:drawing>
          <wp:inline distT="0" distB="0" distL="0" distR="0" wp14:anchorId="48BA544A" wp14:editId="3D8B12DA">
            <wp:extent cx="3975100" cy="3282469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 og laktat under stigende løbehastighe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9896" cy="329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2BD3" w14:textId="5EEAA9E6" w:rsidR="00B01628" w:rsidRPr="006D03A6" w:rsidRDefault="00773A44">
      <w:r>
        <w:lastRenderedPageBreak/>
        <w:t>10</w:t>
      </w:r>
      <w:r w:rsidR="00A94767" w:rsidRPr="006D03A6">
        <w:t>. Forklar, hvordan intervaltræning kan forbedre konditionen mere effektivt end kontinuerlig træning.</w:t>
      </w:r>
    </w:p>
    <w:p w14:paraId="7659E06C" w14:textId="5D75B0F0" w:rsidR="006D03A6" w:rsidRDefault="00A94767">
      <w:r w:rsidRPr="006D03A6">
        <w:t>1</w:t>
      </w:r>
      <w:r w:rsidR="00773A44">
        <w:t>1</w:t>
      </w:r>
      <w:r w:rsidRPr="006D03A6">
        <w:t>.</w:t>
      </w:r>
      <w:r w:rsidR="006D03A6">
        <w:t xml:space="preserve"> Redegør kort for, hvad BMI er, og hvordan det udregnes.</w:t>
      </w:r>
    </w:p>
    <w:p w14:paraId="12672D86" w14:textId="7B5F851A" w:rsidR="00B01628" w:rsidRPr="003A2B18" w:rsidRDefault="006D03A6">
      <w:r>
        <w:t>1</w:t>
      </w:r>
      <w:r w:rsidR="00773A44">
        <w:t>2</w:t>
      </w:r>
      <w:r>
        <w:t>.</w:t>
      </w:r>
      <w:r w:rsidR="00A94767" w:rsidRPr="006D03A6">
        <w:t xml:space="preserve"> Forklar, hvordan BMI hænger sammen med </w:t>
      </w:r>
      <w:r>
        <w:t xml:space="preserve">sundhed og </w:t>
      </w:r>
      <w:r w:rsidR="00A94767" w:rsidRPr="006D03A6">
        <w:t>præstation</w:t>
      </w:r>
      <w:r w:rsidR="00773A44">
        <w:t>,</w:t>
      </w:r>
      <w:r w:rsidR="00A94767" w:rsidRPr="006D03A6">
        <w:t xml:space="preserve"> og hvilke begrænsninger målet har.</w:t>
      </w:r>
    </w:p>
    <w:sectPr w:rsidR="00B01628" w:rsidRPr="003A2B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0799100">
    <w:abstractNumId w:val="8"/>
  </w:num>
  <w:num w:numId="2" w16cid:durableId="1027482842">
    <w:abstractNumId w:val="6"/>
  </w:num>
  <w:num w:numId="3" w16cid:durableId="215894340">
    <w:abstractNumId w:val="5"/>
  </w:num>
  <w:num w:numId="4" w16cid:durableId="1461800142">
    <w:abstractNumId w:val="4"/>
  </w:num>
  <w:num w:numId="5" w16cid:durableId="951977598">
    <w:abstractNumId w:val="7"/>
  </w:num>
  <w:num w:numId="6" w16cid:durableId="700713280">
    <w:abstractNumId w:val="3"/>
  </w:num>
  <w:num w:numId="7" w16cid:durableId="90470717">
    <w:abstractNumId w:val="2"/>
  </w:num>
  <w:num w:numId="8" w16cid:durableId="1065839416">
    <w:abstractNumId w:val="1"/>
  </w:num>
  <w:num w:numId="9" w16cid:durableId="105200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BAD"/>
    <w:rsid w:val="003A2B18"/>
    <w:rsid w:val="006D03A6"/>
    <w:rsid w:val="00773A44"/>
    <w:rsid w:val="00A94767"/>
    <w:rsid w:val="00AA1D8D"/>
    <w:rsid w:val="00B01628"/>
    <w:rsid w:val="00B47730"/>
    <w:rsid w:val="00C55A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78E97"/>
  <w14:defaultImageDpi w14:val="300"/>
  <w15:docId w15:val="{003B10E8-E2E4-4DF5-9EDF-1D717C3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 Elstrøm</cp:lastModifiedBy>
  <cp:revision>2</cp:revision>
  <dcterms:created xsi:type="dcterms:W3CDTF">2026-03-23T09:57:00Z</dcterms:created>
  <dcterms:modified xsi:type="dcterms:W3CDTF">2026-03-23T09:57:00Z</dcterms:modified>
  <cp:category/>
</cp:coreProperties>
</file>