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1049" w14:textId="756962D9" w:rsidR="00904833" w:rsidRPr="00A3583D" w:rsidRDefault="00A3583D">
      <w:p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Velfærdsstat under pres? 3. lektion.</w:t>
      </w:r>
    </w:p>
    <w:p w14:paraId="4DFF2CD9" w14:textId="77777777" w:rsidR="00A3583D" w:rsidRPr="00A3583D" w:rsidRDefault="00A3583D">
      <w:pPr>
        <w:rPr>
          <w:rFonts w:ascii="Aharoni" w:hAnsi="Aharoni" w:cs="Aharoni" w:hint="cs"/>
        </w:rPr>
      </w:pPr>
    </w:p>
    <w:p w14:paraId="2E062C27" w14:textId="3903A3D1" w:rsidR="00A3583D" w:rsidRPr="00A3583D" w:rsidRDefault="00A3583D">
      <w:p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 xml:space="preserve">Oplæg </w:t>
      </w:r>
    </w:p>
    <w:p w14:paraId="18A74C6E" w14:textId="133722E3" w:rsidR="00A3583D" w:rsidRPr="00A3583D" w:rsidRDefault="00A3583D">
      <w:p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 xml:space="preserve">Repetition af </w:t>
      </w:r>
      <w:r>
        <w:rPr>
          <w:rFonts w:ascii="Aharoni" w:hAnsi="Aharoni" w:cs="Aharoni"/>
        </w:rPr>
        <w:t xml:space="preserve">det </w:t>
      </w:r>
      <w:r w:rsidRPr="00A3583D">
        <w:rPr>
          <w:rFonts w:ascii="Aharoni" w:hAnsi="Aharoni" w:cs="Aharoni" w:hint="cs"/>
        </w:rPr>
        <w:t>økonomisk kredsløb</w:t>
      </w:r>
    </w:p>
    <w:p w14:paraId="52492CDF" w14:textId="1FBA48BA" w:rsidR="00A3583D" w:rsidRPr="00A3583D" w:rsidRDefault="00A3583D">
      <w:p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Matrixgrupper om de økonomiske mål</w:t>
      </w:r>
      <w:r>
        <w:rPr>
          <w:rFonts w:ascii="Aharoni" w:hAnsi="Aharoni" w:cs="Aharoni"/>
        </w:rPr>
        <w:t>:</w:t>
      </w:r>
    </w:p>
    <w:p w14:paraId="5739B058" w14:textId="6DFA338E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Økonomisk vækst (BNP)</w:t>
      </w:r>
    </w:p>
    <w:p w14:paraId="2BFFA498" w14:textId="18B6ED10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Lav arbejdsløshed</w:t>
      </w:r>
    </w:p>
    <w:p w14:paraId="76E59B67" w14:textId="24828B8F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Lav inflation</w:t>
      </w:r>
    </w:p>
    <w:p w14:paraId="42624D42" w14:textId="6895A7D3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Ligevægt på betalingsbalancen</w:t>
      </w:r>
    </w:p>
    <w:p w14:paraId="482CFB93" w14:textId="013A2651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Balance i den offentlige sektors budget</w:t>
      </w:r>
    </w:p>
    <w:p w14:paraId="631C132A" w14:textId="773EA7EC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>Bæredygtig udvikling</w:t>
      </w:r>
    </w:p>
    <w:p w14:paraId="5ACDA1C2" w14:textId="65078BE7" w:rsidR="00A3583D" w:rsidRPr="00A3583D" w:rsidRDefault="00A3583D" w:rsidP="00A3583D">
      <w:pPr>
        <w:rPr>
          <w:rFonts w:ascii="Aharoni" w:hAnsi="Aharoni" w:cs="Aharoni" w:hint="cs"/>
        </w:rPr>
      </w:pPr>
      <w:r w:rsidRPr="00A3583D">
        <w:rPr>
          <w:rFonts w:ascii="Aharoni" w:hAnsi="Aharoni" w:cs="Aharoni" w:hint="cs"/>
        </w:rPr>
        <w:t xml:space="preserve">Forklar vigtigheden af </w:t>
      </w:r>
      <w:r>
        <w:rPr>
          <w:rFonts w:ascii="Aharoni" w:hAnsi="Aharoni" w:cs="Aharoni"/>
        </w:rPr>
        <w:t>jeres</w:t>
      </w:r>
      <w:r w:rsidRPr="00A3583D">
        <w:rPr>
          <w:rFonts w:ascii="Aharoni" w:hAnsi="Aharoni" w:cs="Aharoni" w:hint="cs"/>
        </w:rPr>
        <w:t xml:space="preserve"> økonomiske mål. Forklar udfordringen ved det økonomiske mål. Inddrag figur, tabel eller tekst til at understøtte jeres forklaring. Brug fagbegreber. </w:t>
      </w:r>
    </w:p>
    <w:p w14:paraId="019E55A6" w14:textId="349DAAEB" w:rsidR="00A3583D" w:rsidRDefault="00A3583D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 xml:space="preserve">Opsamling af gruppearbejdet. </w:t>
      </w:r>
    </w:p>
    <w:p w14:paraId="1D1EA402" w14:textId="351E7EC3" w:rsidR="00C13403" w:rsidRPr="00A3583D" w:rsidRDefault="00753641">
      <w:pPr>
        <w:rPr>
          <w:rFonts w:ascii="Aharoni" w:hAnsi="Aharoni" w:cs="Aharoni" w:hint="cs"/>
        </w:rPr>
      </w:pPr>
      <w:r>
        <w:rPr>
          <w:rFonts w:ascii="Aharoni" w:hAnsi="Aharoni" w:cs="Aharoni"/>
        </w:rPr>
        <w:t>Opfølgning på valgdebatten på tv i går.</w:t>
      </w:r>
    </w:p>
    <w:sectPr w:rsidR="00C13403" w:rsidRPr="00A3583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F7FA" w14:textId="77777777" w:rsidR="00A05600" w:rsidRDefault="00A05600" w:rsidP="00A3583D">
      <w:pPr>
        <w:spacing w:after="0" w:line="240" w:lineRule="auto"/>
      </w:pPr>
      <w:r>
        <w:separator/>
      </w:r>
    </w:p>
  </w:endnote>
  <w:endnote w:type="continuationSeparator" w:id="0">
    <w:p w14:paraId="498EC4B6" w14:textId="77777777" w:rsidR="00A05600" w:rsidRDefault="00A05600" w:rsidP="00A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0823" w14:textId="77777777" w:rsidR="00A05600" w:rsidRDefault="00A05600" w:rsidP="00A3583D">
      <w:pPr>
        <w:spacing w:after="0" w:line="240" w:lineRule="auto"/>
      </w:pPr>
      <w:r>
        <w:separator/>
      </w:r>
    </w:p>
  </w:footnote>
  <w:footnote w:type="continuationSeparator" w:id="0">
    <w:p w14:paraId="34767A92" w14:textId="77777777" w:rsidR="00A05600" w:rsidRDefault="00A05600" w:rsidP="00A3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E98F" w14:textId="03F2D96B" w:rsidR="00A3583D" w:rsidRDefault="00A3583D">
    <w:pPr>
      <w:pStyle w:val="Sidehoved"/>
    </w:pPr>
    <w:r>
      <w:t>1g sa</w:t>
    </w:r>
    <w:r>
      <w:tab/>
      <w:t>24.03.26</w:t>
    </w:r>
  </w:p>
  <w:p w14:paraId="07374705" w14:textId="77777777" w:rsidR="00A3583D" w:rsidRDefault="00A358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23F6D"/>
    <w:multiLevelType w:val="hybridMultilevel"/>
    <w:tmpl w:val="031CB3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2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3D"/>
    <w:rsid w:val="002D30D7"/>
    <w:rsid w:val="00753641"/>
    <w:rsid w:val="00904833"/>
    <w:rsid w:val="009E2F2C"/>
    <w:rsid w:val="00A05600"/>
    <w:rsid w:val="00A3583D"/>
    <w:rsid w:val="00C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0A6C"/>
  <w15:chartTrackingRefBased/>
  <w15:docId w15:val="{E700525D-2E88-4645-ADE0-BBAD5D7C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5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5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583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583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58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58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58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5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58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58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583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583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583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583D"/>
  </w:style>
  <w:style w:type="paragraph" w:styleId="Sidefod">
    <w:name w:val="footer"/>
    <w:basedOn w:val="Normal"/>
    <w:link w:val="SidefodTegn"/>
    <w:uiPriority w:val="99"/>
    <w:unhideWhenUsed/>
    <w:rsid w:val="00A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449</Characters>
  <Application>Microsoft Office Word</Application>
  <DocSecurity>0</DocSecurity>
  <Lines>16</Lines>
  <Paragraphs>7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2026-03-24T08:43:00Z</dcterms:created>
  <dcterms:modified xsi:type="dcterms:W3CDTF">2026-03-24T08:58:00Z</dcterms:modified>
</cp:coreProperties>
</file>