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D2B8" w14:textId="6AA9DD2C" w:rsidR="008F79EE" w:rsidRDefault="00B817B5" w:rsidP="00B817B5">
      <w:pPr>
        <w:pStyle w:val="Titel"/>
      </w:pPr>
      <w:r>
        <w:t>Binomialfordelingen</w:t>
      </w:r>
    </w:p>
    <w:p w14:paraId="36406C57" w14:textId="4D8B2684" w:rsidR="00B817B5" w:rsidRDefault="00B817B5" w:rsidP="00A40F17">
      <w:pPr>
        <w:pStyle w:val="Overskrift3"/>
      </w:pPr>
      <w:r>
        <w:t>Binomialeksperiment</w:t>
      </w:r>
    </w:p>
    <w:p w14:paraId="48344E25" w14:textId="28D1C9C8" w:rsidR="00B817B5" w:rsidRDefault="00B817B5" w:rsidP="00B817B5">
      <w:r w:rsidRPr="00B817B5">
        <w:t>Vi starter med en definition: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17B5" w14:paraId="3CE5C1DF" w14:textId="77777777" w:rsidTr="00B817B5">
        <w:tc>
          <w:tcPr>
            <w:tcW w:w="9628" w:type="dxa"/>
            <w:shd w:val="clear" w:color="auto" w:fill="FAE2D5" w:themeFill="accent2" w:themeFillTint="33"/>
          </w:tcPr>
          <w:p w14:paraId="4202906C" w14:textId="2BA876A0" w:rsidR="00B817B5" w:rsidRPr="00B817B5" w:rsidRDefault="00B817B5" w:rsidP="00B817B5">
            <w:pPr>
              <w:spacing w:before="120" w:line="276" w:lineRule="auto"/>
              <w:rPr>
                <w:b/>
                <w:bCs/>
              </w:rPr>
            </w:pPr>
            <w:r w:rsidRPr="00B817B5">
              <w:rPr>
                <w:b/>
                <w:bCs/>
              </w:rPr>
              <w:t>Definition</w:t>
            </w:r>
          </w:p>
          <w:p w14:paraId="70F07E9D" w14:textId="0CE6E87F" w:rsidR="00B817B5" w:rsidRDefault="00B817B5" w:rsidP="00B817B5">
            <w:pPr>
              <w:spacing w:line="276" w:lineRule="auto"/>
            </w:pPr>
            <w:r>
              <w:t>Et binomialeksperiment er et sammensat eksperiment, der består af:</w:t>
            </w:r>
          </w:p>
          <w:p w14:paraId="600118AF" w14:textId="77777777" w:rsidR="00B817B5" w:rsidRDefault="00B817B5" w:rsidP="00B817B5"/>
          <w:p w14:paraId="1E2AC7AA" w14:textId="672AF380" w:rsidR="00B817B5" w:rsidRDefault="00B817B5" w:rsidP="00B817B5">
            <w:pPr>
              <w:pStyle w:val="Listeafsnit"/>
              <w:numPr>
                <w:ilvl w:val="0"/>
                <w:numId w:val="1"/>
              </w:numPr>
              <w:spacing w:line="360" w:lineRule="auto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Theme="minorEastAsia"/>
              </w:rPr>
              <w:t xml:space="preserve"> </w:t>
            </w:r>
            <w:r>
              <w:t>uafhængige gentagelser af et basiseksperiment</w:t>
            </w:r>
          </w:p>
          <w:p w14:paraId="5BED626C" w14:textId="3A93A833" w:rsidR="00B817B5" w:rsidRDefault="00B817B5" w:rsidP="00B817B5">
            <w:pPr>
              <w:pStyle w:val="Listeafsnit"/>
              <w:numPr>
                <w:ilvl w:val="0"/>
                <w:numId w:val="1"/>
              </w:numPr>
              <w:spacing w:after="120" w:line="360" w:lineRule="auto"/>
            </w:pPr>
            <w:r>
              <w:t xml:space="preserve">to udfald, som vi kalder succes og fiasko, hvor der er samme sandsynlighed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B817B5">
              <w:rPr>
                <w:rFonts w:eastAsiaTheme="minorEastAsia"/>
              </w:rPr>
              <w:t xml:space="preserve"> </w:t>
            </w:r>
            <w:r>
              <w:t xml:space="preserve">for succes ved hver gentagelse. Sandsynligheden for fiasko er således </w:t>
            </w:r>
            <m:oMath>
              <m:r>
                <w:rPr>
                  <w:rFonts w:ascii="Cambria Math" w:hAnsi="Cambria Math"/>
                </w:rPr>
                <m:t>1-p</m:t>
              </m:r>
            </m:oMath>
            <w:r>
              <w:rPr>
                <w:rFonts w:eastAsiaTheme="minorEastAsia"/>
              </w:rPr>
              <w:t>.</w:t>
            </w:r>
          </w:p>
        </w:tc>
      </w:tr>
    </w:tbl>
    <w:p w14:paraId="1089E932" w14:textId="77777777" w:rsidR="008A4ABE" w:rsidRDefault="008A4ABE" w:rsidP="00B817B5">
      <w:pPr>
        <w:spacing w:before="240" w:after="0"/>
        <w:rPr>
          <w:b/>
          <w:bCs/>
        </w:rPr>
      </w:pPr>
    </w:p>
    <w:p w14:paraId="60C5E582" w14:textId="2AFEEAFE" w:rsidR="00B817B5" w:rsidRDefault="00B817B5" w:rsidP="00B817B5">
      <w:pPr>
        <w:spacing w:before="240" w:after="0"/>
        <w:rPr>
          <w:b/>
          <w:bCs/>
        </w:rPr>
      </w:pPr>
      <w:r w:rsidRPr="00B817B5">
        <w:rPr>
          <w:b/>
          <w:bCs/>
        </w:rPr>
        <w:t>Eksempel 1</w:t>
      </w:r>
    </w:p>
    <w:p w14:paraId="4690E599" w14:textId="43F655D3" w:rsidR="00B817B5" w:rsidRPr="00B817B5" w:rsidRDefault="00B817B5" w:rsidP="00B817B5">
      <w:pPr>
        <w:jc w:val="center"/>
        <w:rPr>
          <w:b/>
          <w:bCs/>
        </w:rPr>
      </w:pPr>
      <w:r w:rsidRPr="00B817B5">
        <w:rPr>
          <w:b/>
          <w:bCs/>
          <w:noProof/>
        </w:rPr>
        <w:drawing>
          <wp:inline distT="0" distB="0" distL="0" distR="0" wp14:anchorId="5C4748EF" wp14:editId="3C68AF21">
            <wp:extent cx="1565468" cy="1282700"/>
            <wp:effectExtent l="0" t="0" r="0" b="0"/>
            <wp:docPr id="201606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471" cy="128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54E99" w14:textId="57A44876" w:rsidR="00B817B5" w:rsidRDefault="00B817B5" w:rsidP="00B817B5">
      <w:r>
        <w:t xml:space="preserve">En mønt kastes 5 gange, og vi lader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</w:t>
      </w:r>
      <w:r>
        <w:t xml:space="preserve">betegne antal plat. Dette er et </w:t>
      </w:r>
      <w:r w:rsidRPr="003A1E72">
        <w:rPr>
          <w:i/>
          <w:iCs/>
        </w:rPr>
        <w:t>binomialeksperiment</w:t>
      </w:r>
      <w:r>
        <w:t>, fordi der er:</w:t>
      </w:r>
    </w:p>
    <w:p w14:paraId="633FA0EB" w14:textId="77777777" w:rsidR="00B817B5" w:rsidRDefault="00B817B5" w:rsidP="00B817B5">
      <w:pPr>
        <w:pStyle w:val="Listeafsnit"/>
        <w:numPr>
          <w:ilvl w:val="0"/>
          <w:numId w:val="2"/>
        </w:numPr>
      </w:pPr>
      <w:r>
        <w:t>5 uafhængige gentagelser af basiseksperimentet "flip en mønt", med</w:t>
      </w:r>
    </w:p>
    <w:p w14:paraId="651B3871" w14:textId="70AAEDA8" w:rsidR="00B817B5" w:rsidRDefault="00B817B5" w:rsidP="00B817B5">
      <w:pPr>
        <w:pStyle w:val="Listeafsnit"/>
        <w:numPr>
          <w:ilvl w:val="0"/>
          <w:numId w:val="2"/>
        </w:numPr>
      </w:pPr>
      <w:r>
        <w:t xml:space="preserve">to udfald, hvor succes er plat, og fiasko er "ikke plat", og hvor der er samme sandsynlighed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t>for succes ved hver gentagelse.</w:t>
      </w:r>
    </w:p>
    <w:p w14:paraId="135936E9" w14:textId="77777777" w:rsidR="008A4ABE" w:rsidRDefault="008A4ABE" w:rsidP="00B817B5">
      <w:pPr>
        <w:rPr>
          <w:b/>
          <w:bCs/>
        </w:rPr>
      </w:pPr>
    </w:p>
    <w:p w14:paraId="239FD475" w14:textId="15C3CB41" w:rsidR="00B817B5" w:rsidRDefault="00B817B5" w:rsidP="00B817B5">
      <w:pPr>
        <w:rPr>
          <w:b/>
          <w:bCs/>
        </w:rPr>
      </w:pPr>
      <w:r w:rsidRPr="00B817B5">
        <w:rPr>
          <w:b/>
          <w:bCs/>
        </w:rPr>
        <w:t>Eksempel 2</w:t>
      </w:r>
    </w:p>
    <w:p w14:paraId="5AA019EA" w14:textId="5CE25AB3" w:rsidR="00B817B5" w:rsidRPr="00B817B5" w:rsidRDefault="003A1E72" w:rsidP="003A1E72">
      <w:pPr>
        <w:jc w:val="center"/>
        <w:rPr>
          <w:b/>
          <w:bCs/>
        </w:rPr>
      </w:pPr>
      <w:r w:rsidRPr="003A1E72">
        <w:rPr>
          <w:b/>
          <w:bCs/>
          <w:noProof/>
        </w:rPr>
        <w:drawing>
          <wp:inline distT="0" distB="0" distL="0" distR="0" wp14:anchorId="72BE60BD" wp14:editId="796CB74B">
            <wp:extent cx="1017193" cy="990600"/>
            <wp:effectExtent l="0" t="0" r="0" b="0"/>
            <wp:docPr id="9711236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236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4430" cy="99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8903" w14:textId="2F004B20" w:rsidR="00B817B5" w:rsidRDefault="00B817B5" w:rsidP="00B817B5">
      <w:r>
        <w:t xml:space="preserve">Lad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</w:t>
      </w:r>
      <w:r>
        <w:t xml:space="preserve">betegne antal 3'ere ud af 10 kast med en terning. Dette er et </w:t>
      </w:r>
      <w:r w:rsidRPr="003A1E72">
        <w:rPr>
          <w:i/>
          <w:iCs/>
        </w:rPr>
        <w:t>binomialeksperiment</w:t>
      </w:r>
      <w:r>
        <w:t>, fordi:</w:t>
      </w:r>
    </w:p>
    <w:p w14:paraId="5CCF535C" w14:textId="77777777" w:rsidR="00B817B5" w:rsidRDefault="00B817B5" w:rsidP="00B817B5">
      <w:pPr>
        <w:pStyle w:val="Listeafsnit"/>
        <w:numPr>
          <w:ilvl w:val="0"/>
          <w:numId w:val="3"/>
        </w:numPr>
      </w:pPr>
      <w:r>
        <w:t>10 uafhængige gentagelser af basiseksperimentet "kast en terning", og hvor der er</w:t>
      </w:r>
    </w:p>
    <w:p w14:paraId="36330022" w14:textId="2FFE31F7" w:rsidR="00B817B5" w:rsidRDefault="00B817B5" w:rsidP="00B817B5">
      <w:pPr>
        <w:pStyle w:val="Listeafsnit"/>
        <w:numPr>
          <w:ilvl w:val="0"/>
          <w:numId w:val="3"/>
        </w:numPr>
      </w:pPr>
      <w:r>
        <w:t xml:space="preserve">to udfald, hvor succes er 3'ere, og fiasko er "ikke 3'er", og hvor der er samme sandsynlighed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B817B5">
        <w:rPr>
          <w:rFonts w:eastAsiaTheme="minorEastAsia"/>
        </w:rPr>
        <w:t xml:space="preserve"> </w:t>
      </w:r>
      <w:r>
        <w:t xml:space="preserve">for succes ved hver gentagelse. </w:t>
      </w:r>
    </w:p>
    <w:p w14:paraId="668CEDFB" w14:textId="77777777" w:rsidR="008A4ABE" w:rsidRDefault="008A4ABE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C129ED9" w14:textId="609C4842" w:rsidR="0073689A" w:rsidRDefault="005B722C" w:rsidP="006F1728">
      <w:pPr>
        <w:pStyle w:val="Overskrift3"/>
        <w:spacing w:before="240"/>
      </w:pPr>
      <w:r>
        <w:lastRenderedPageBreak/>
        <w:t>Binomialfordelingen</w:t>
      </w:r>
    </w:p>
    <w:p w14:paraId="503797CE" w14:textId="52C906B2" w:rsidR="005B722C" w:rsidRDefault="005B722C" w:rsidP="005B722C">
      <w:r>
        <w:t xml:space="preserve">Hvis vi kender </w:t>
      </w:r>
      <w:proofErr w:type="spellStart"/>
      <w:r>
        <w:t>antalparameteren</w:t>
      </w:r>
      <w:proofErr w:type="spellEnd"/>
      <w:r>
        <w:t xml:space="preserve">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</w:t>
      </w:r>
      <w:r>
        <w:t xml:space="preserve">og sandsynlighedsparameteren </w:t>
      </w:r>
      <m:oMath>
        <m:r>
          <w:rPr>
            <w:rFonts w:ascii="Cambria Math" w:hAnsi="Cambria Math"/>
          </w:rPr>
          <m:t>p</m:t>
        </m:r>
      </m:oMath>
      <w:r>
        <w:t xml:space="preserve"> kan vi beregne </w:t>
      </w:r>
      <w:r w:rsidR="002377FF">
        <w:t>s</w:t>
      </w:r>
      <w:r>
        <w:t xml:space="preserve">andsynlighederne hørende til 0, 1, 2, 3, ..., </w:t>
      </w:r>
      <m:oMath>
        <m:r>
          <w:rPr>
            <w:rFonts w:ascii="Cambria Math" w:hAnsi="Cambria Math"/>
          </w:rPr>
          <m:t>n</m:t>
        </m:r>
      </m:oMath>
      <w:r w:rsidR="002377FF">
        <w:rPr>
          <w:rFonts w:eastAsiaTheme="minorEastAsia"/>
        </w:rPr>
        <w:t xml:space="preserve"> </w:t>
      </w:r>
      <w:r>
        <w:t>succeser vha. følgende sætning.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7FF" w14:paraId="4330FDE0" w14:textId="77777777" w:rsidTr="00803E0C">
        <w:tc>
          <w:tcPr>
            <w:tcW w:w="9628" w:type="dxa"/>
            <w:shd w:val="clear" w:color="auto" w:fill="FAE2D5" w:themeFill="accent2" w:themeFillTint="33"/>
          </w:tcPr>
          <w:p w14:paraId="5ACC05E9" w14:textId="03E497F9" w:rsidR="002377FF" w:rsidRPr="00925893" w:rsidRDefault="002377FF" w:rsidP="00925893">
            <w:pPr>
              <w:spacing w:before="120" w:after="120"/>
              <w:rPr>
                <w:b/>
                <w:bCs/>
              </w:rPr>
            </w:pPr>
            <w:r w:rsidRPr="00925893">
              <w:rPr>
                <w:b/>
                <w:bCs/>
              </w:rPr>
              <w:t>Sætning</w:t>
            </w:r>
          </w:p>
          <w:p w14:paraId="4312EFF0" w14:textId="77777777" w:rsidR="002377FF" w:rsidRDefault="002377FF" w:rsidP="00803E0C">
            <w:pPr>
              <w:spacing w:line="276" w:lineRule="auto"/>
            </w:pPr>
            <w:r>
              <w:t xml:space="preserve">Vi lader den stokastiske variabel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</w:t>
            </w:r>
            <w:r>
              <w:t xml:space="preserve">være antallet af succeser i et binomialforsøg. Så er sandsynligheden for at få </w:t>
            </w:r>
            <m:oMath>
              <m:r>
                <w:rPr>
                  <w:rFonts w:ascii="Cambria Math" w:hAnsi="Cambria Math"/>
                </w:rPr>
                <m:t>r</m:t>
              </m:r>
            </m:oMath>
            <w:r>
              <w:rPr>
                <w:rFonts w:eastAsiaTheme="minorEastAsia"/>
              </w:rPr>
              <w:t xml:space="preserve"> </w:t>
            </w:r>
            <w:r>
              <w:t>succeser givet ved:</w:t>
            </w:r>
          </w:p>
          <w:p w14:paraId="2D6031E7" w14:textId="77777777" w:rsidR="009D7E45" w:rsidRDefault="009D7E45" w:rsidP="002377FF"/>
          <w:p w14:paraId="36C9260F" w14:textId="251AE94B" w:rsidR="009D7E45" w:rsidRPr="00925893" w:rsidRDefault="009D7E45" w:rsidP="002377FF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X=r</m:t>
                    </m:r>
                  </m:e>
                </m:d>
                <m:r>
                  <w:rPr>
                    <w:rFonts w:ascii="Cambria Math" w:hAnsi="Cambria Math"/>
                  </w:rPr>
                  <m:t>=K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n,r</m:t>
                    </m:r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</w:rPr>
                  <m:t>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1-p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n-r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             0≤r≤n</m:t>
                </m:r>
              </m:oMath>
            </m:oMathPara>
          </w:p>
          <w:p w14:paraId="58D43E0A" w14:textId="77777777" w:rsidR="00925893" w:rsidRDefault="00925893" w:rsidP="002377FF">
            <w:pPr>
              <w:rPr>
                <w:rFonts w:eastAsiaTheme="minorEastAsia"/>
              </w:rPr>
            </w:pPr>
          </w:p>
          <w:p w14:paraId="52E3E39E" w14:textId="3FA4711D" w:rsidR="009D7E45" w:rsidRDefault="00925893" w:rsidP="002377FF">
            <w:r>
              <w:t xml:space="preserve">Vi siger, at </w:t>
            </w:r>
            <m:oMath>
              <m:r>
                <w:rPr>
                  <w:rFonts w:ascii="Cambria Math" w:hAnsi="Cambria Math"/>
                </w:rPr>
                <m:t xml:space="preserve">X </m:t>
              </m:r>
            </m:oMath>
            <w:r>
              <w:t xml:space="preserve">er binomialfordelt med parametrene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rFonts w:eastAsiaTheme="minorEastAs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 xml:space="preserve">p </m:t>
              </m:r>
            </m:oMath>
            <w:r>
              <w:t xml:space="preserve">og skriver </w:t>
            </w:r>
            <m:oMath>
              <m:r>
                <w:rPr>
                  <w:rFonts w:ascii="Cambria Math" w:hAnsi="Cambria Math"/>
                </w:rPr>
                <m:t>X~b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n,p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14:paraId="3A1E9B1A" w14:textId="6F45E60F" w:rsidR="009D7E45" w:rsidRDefault="009D7E45" w:rsidP="002377FF"/>
        </w:tc>
      </w:tr>
    </w:tbl>
    <w:p w14:paraId="600A610D" w14:textId="77777777" w:rsidR="008A4ABE" w:rsidRDefault="008A4ABE" w:rsidP="00DD2745">
      <w:pPr>
        <w:spacing w:before="240"/>
        <w:rPr>
          <w:b/>
          <w:bCs/>
        </w:rPr>
      </w:pPr>
    </w:p>
    <w:p w14:paraId="5D9A3833" w14:textId="4792A680" w:rsidR="00DD2745" w:rsidRPr="00DD2745" w:rsidRDefault="00DD2745" w:rsidP="00DD2745">
      <w:pPr>
        <w:spacing w:before="240"/>
        <w:rPr>
          <w:b/>
          <w:bCs/>
        </w:rPr>
      </w:pPr>
      <w:r w:rsidRPr="00DD2745">
        <w:rPr>
          <w:b/>
          <w:bCs/>
        </w:rPr>
        <w:t>Eksempel:</w:t>
      </w:r>
    </w:p>
    <w:p w14:paraId="1D5589D5" w14:textId="323F4B8E" w:rsidR="00DD2745" w:rsidRDefault="00DD2745" w:rsidP="00DD2745">
      <w:r>
        <w:t xml:space="preserve">I et eksperiment kastes en </w:t>
      </w:r>
      <w:r w:rsidR="000F594C">
        <w:t>”3-sidet</w:t>
      </w:r>
      <w:r w:rsidR="004A2574">
        <w:t xml:space="preserve">” </w:t>
      </w:r>
      <w:r>
        <w:t xml:space="preserve">terning 10 gange, og antallet af gange terningen lander på 3 er binomialfordelt. </w:t>
      </w:r>
    </w:p>
    <w:p w14:paraId="37F5FDB9" w14:textId="600FA127" w:rsidR="00DD2745" w:rsidRDefault="00DD2745" w:rsidP="00DD2745">
      <w:pPr>
        <w:pStyle w:val="Listeafsnit"/>
        <w:numPr>
          <w:ilvl w:val="0"/>
          <w:numId w:val="5"/>
        </w:numPr>
      </w:pPr>
      <w:r>
        <w:t xml:space="preserve">Bestem antalsparameteren </w:t>
      </w:r>
      <m:oMath>
        <m:r>
          <w:rPr>
            <w:rFonts w:ascii="Cambria Math" w:hAnsi="Cambria Math"/>
          </w:rPr>
          <m:t xml:space="preserve">n </m:t>
        </m:r>
      </m:oMath>
      <w:r>
        <w:t>og sandsynlighedsparameteren</w:t>
      </w:r>
      <w:r w:rsidR="00D91E1B">
        <w:t xml:space="preserve"> </w:t>
      </w:r>
      <m:oMath>
        <m:r>
          <w:rPr>
            <w:rFonts w:ascii="Cambria Math" w:hAnsi="Cambria Math"/>
          </w:rPr>
          <m:t>p</m:t>
        </m:r>
      </m:oMath>
      <w:r w:rsidR="00F91969">
        <w:rPr>
          <w:rFonts w:eastAsiaTheme="minorEastAsia"/>
        </w:rPr>
        <w:t>.</w:t>
      </w:r>
    </w:p>
    <w:p w14:paraId="1DDE961B" w14:textId="0F437073" w:rsidR="00FB5E11" w:rsidRDefault="00C8005B" w:rsidP="00DD2745">
      <m:oMathPara>
        <m:oMath>
          <m:r>
            <w:rPr>
              <w:rFonts w:ascii="Cambria Math" w:hAnsi="Cambria Math"/>
            </w:rPr>
            <m:t>n=10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34178BC8" w14:textId="157BDC76" w:rsidR="00F91969" w:rsidRDefault="00F91969" w:rsidP="00F91969">
      <w:pPr>
        <w:pStyle w:val="Listeafsnit"/>
        <w:numPr>
          <w:ilvl w:val="0"/>
          <w:numId w:val="5"/>
        </w:numPr>
      </w:pPr>
      <w:r w:rsidRPr="00F91969">
        <w:t>Bestem sandsynligheden for at få succes (at slå en 3'er) 2 gange.</w:t>
      </w:r>
    </w:p>
    <w:p w14:paraId="7C840F52" w14:textId="71302E56" w:rsidR="00D3786B" w:rsidRPr="00D7002A" w:rsidRDefault="00D3786B" w:rsidP="00D3786B">
      <w:pPr>
        <w:rPr>
          <w:b/>
          <w:bCs/>
        </w:rPr>
      </w:pPr>
      <w:r w:rsidRPr="00D7002A">
        <w:rPr>
          <w:b/>
          <w:bCs/>
        </w:rPr>
        <w:t xml:space="preserve">Formel: </w:t>
      </w:r>
    </w:p>
    <w:p w14:paraId="23862DAE" w14:textId="57C9ECBE" w:rsidR="00F06D2D" w:rsidRPr="00624796" w:rsidRDefault="00624796" w:rsidP="00F919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10-2</m:t>
                  </m:r>
                </m:e>
              </m:d>
              <m:r>
                <w:rPr>
                  <w:rFonts w:ascii="Cambria Math" w:hAnsi="Cambria Math"/>
                </w:rPr>
                <m:t>!·2!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10-2</m:t>
              </m:r>
            </m:sup>
          </m:sSup>
          <m:r>
            <w:rPr>
              <w:rFonts w:ascii="Cambria Math" w:hAnsi="Cambria Math"/>
              <w:color w:val="0000FF"/>
            </w:rPr>
            <m:t>≈0,1950922</m:t>
          </m:r>
        </m:oMath>
      </m:oMathPara>
    </w:p>
    <w:p w14:paraId="59EA8D14" w14:textId="7CB54FE7" w:rsidR="004A2D23" w:rsidRPr="00D7002A" w:rsidRDefault="00D3786B" w:rsidP="006A10BB">
      <w:pPr>
        <w:rPr>
          <w:b/>
          <w:bCs/>
        </w:rPr>
      </w:pPr>
      <w:proofErr w:type="spellStart"/>
      <w:r w:rsidRPr="00D7002A">
        <w:rPr>
          <w:b/>
          <w:bCs/>
        </w:rPr>
        <w:t>WordMat</w:t>
      </w:r>
      <w:proofErr w:type="spellEnd"/>
      <w:r w:rsidRPr="00D7002A">
        <w:rPr>
          <w:b/>
          <w:bCs/>
        </w:rPr>
        <w:t>:</w:t>
      </w:r>
    </w:p>
    <w:p w14:paraId="75C71CA8" w14:textId="44BC82E6" w:rsidR="006A10BB" w:rsidRPr="006A10BB" w:rsidRDefault="00624796" w:rsidP="006A10BB"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n,r</m:t>
              </m:r>
            </m:e>
          </m:d>
          <m:r>
            <w:rPr>
              <w:rFonts w:ascii="Cambria Math" w:hAnsi="Cambria Math"/>
            </w:rPr>
            <m:t>≝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r!·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n-r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27081073" w14:textId="19E0D7B0" w:rsidR="006A10BB" w:rsidRPr="006A10BB" w:rsidRDefault="00624796" w:rsidP="006A10BB">
      <m:oMathPara>
        <m:oMath>
          <m:r>
            <w:rPr>
              <w:rFonts w:ascii="Cambria Math" w:hAnsi="Cambria Math"/>
            </w:rPr>
            <m:t>Definer: 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, n=10</m:t>
          </m:r>
        </m:oMath>
      </m:oMathPara>
    </w:p>
    <w:p w14:paraId="665FE597" w14:textId="63807DF3" w:rsidR="006A10BB" w:rsidRPr="006A10BB" w:rsidRDefault="00624796" w:rsidP="006A10BB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</m:e>
          </m:d>
          <m:r>
            <w:rPr>
              <w:rFonts w:ascii="Cambria Math" w:hAnsi="Cambria Math"/>
            </w:rPr>
            <m:t>≝K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n,r</m:t>
              </m:r>
            </m:e>
          </m:d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n-r</m:t>
              </m:r>
            </m:sup>
          </m:sSup>
        </m:oMath>
      </m:oMathPara>
    </w:p>
    <w:p w14:paraId="205AE1F3" w14:textId="793780E3" w:rsidR="006A10BB" w:rsidRPr="00624796" w:rsidRDefault="00624796" w:rsidP="003D129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  <w:color w:val="0000FF"/>
            </w:rPr>
            <m:t>≈0,1950922</m:t>
          </m:r>
        </m:oMath>
      </m:oMathPara>
    </w:p>
    <w:p w14:paraId="16EEB88D" w14:textId="77777777" w:rsidR="008A4ABE" w:rsidRPr="003D1291" w:rsidRDefault="008A4ABE" w:rsidP="003D1291"/>
    <w:p w14:paraId="3093A51F" w14:textId="6D35EE48" w:rsidR="00F06D2D" w:rsidRDefault="003D1291" w:rsidP="00F06D2D">
      <w:pPr>
        <w:pStyle w:val="Listeafsnit"/>
        <w:numPr>
          <w:ilvl w:val="0"/>
          <w:numId w:val="5"/>
        </w:numPr>
      </w:pPr>
      <w:r>
        <w:t>B</w:t>
      </w:r>
      <w:r w:rsidR="00F06D2D" w:rsidRPr="00F91969">
        <w:t xml:space="preserve">estem sandsynligheden for at få succes (at slå en 3'er) </w:t>
      </w:r>
      <w:r w:rsidR="00F06D2D">
        <w:t>4</w:t>
      </w:r>
      <w:r w:rsidR="00F06D2D" w:rsidRPr="00F91969">
        <w:t xml:space="preserve"> gange.</w:t>
      </w:r>
    </w:p>
    <w:p w14:paraId="62AACA42" w14:textId="2683216B" w:rsidR="00F06D2D" w:rsidRPr="00551B79" w:rsidRDefault="001E51AF" w:rsidP="00F91969">
      <w:pPr>
        <w:rPr>
          <w:b/>
          <w:bCs/>
        </w:rPr>
      </w:pPr>
      <w:r w:rsidRPr="00551B79">
        <w:rPr>
          <w:b/>
          <w:bCs/>
        </w:rPr>
        <w:t>Formel:</w:t>
      </w:r>
    </w:p>
    <w:p w14:paraId="696A3BF3" w14:textId="06A88455" w:rsidR="001E51AF" w:rsidRPr="00624796" w:rsidRDefault="00624796" w:rsidP="00F91969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X=4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10-4</m:t>
                  </m:r>
                </m:e>
              </m:d>
              <m:r>
                <w:rPr>
                  <w:rFonts w:ascii="Cambria Math" w:hAnsi="Cambria Math"/>
                </w:rPr>
                <m:t>!·4!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10-4</m:t>
              </m:r>
            </m:sup>
          </m:sSup>
          <m:r>
            <w:rPr>
              <w:rFonts w:ascii="Cambria Math" w:hAnsi="Cambria Math"/>
              <w:color w:val="0000FF"/>
            </w:rPr>
            <m:t>≈0,2276076</m:t>
          </m:r>
        </m:oMath>
      </m:oMathPara>
    </w:p>
    <w:p w14:paraId="30079D07" w14:textId="15DE591C" w:rsidR="001E51AF" w:rsidRPr="005A33AC" w:rsidRDefault="001E51AF" w:rsidP="00F91969">
      <w:pPr>
        <w:rPr>
          <w:b/>
          <w:bCs/>
        </w:rPr>
      </w:pPr>
      <w:proofErr w:type="spellStart"/>
      <w:r w:rsidRPr="005A33AC">
        <w:rPr>
          <w:b/>
          <w:bCs/>
        </w:rPr>
        <w:t>WordMat</w:t>
      </w:r>
      <w:proofErr w:type="spellEnd"/>
    </w:p>
    <w:p w14:paraId="2CA3E313" w14:textId="52AC542C" w:rsidR="001E51AF" w:rsidRPr="00624796" w:rsidRDefault="00624796" w:rsidP="00F919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  <w:color w:val="0000FF"/>
            </w:rPr>
            <m:t>≈0,2276076</m:t>
          </m:r>
        </m:oMath>
      </m:oMathPara>
    </w:p>
    <w:p w14:paraId="03BA1A7F" w14:textId="77777777" w:rsidR="008A4ABE" w:rsidRDefault="008A4ABE" w:rsidP="00F91969">
      <w:pPr>
        <w:rPr>
          <w:rFonts w:eastAsiaTheme="minorEastAsia"/>
          <w:color w:val="008000"/>
        </w:rPr>
      </w:pPr>
    </w:p>
    <w:p w14:paraId="62C67CD4" w14:textId="77777777" w:rsidR="008A4ABE" w:rsidRPr="00385A81" w:rsidRDefault="008A4ABE" w:rsidP="00F91969">
      <w:pPr>
        <w:rPr>
          <w:rFonts w:eastAsiaTheme="minorEastAsia"/>
          <w:color w:val="008000"/>
        </w:rPr>
      </w:pPr>
    </w:p>
    <w:p w14:paraId="23A314EC" w14:textId="22770D84" w:rsidR="008E7439" w:rsidRDefault="008E7439" w:rsidP="008E7439">
      <w:pPr>
        <w:pStyle w:val="Listeafsnit"/>
        <w:numPr>
          <w:ilvl w:val="0"/>
          <w:numId w:val="5"/>
        </w:numPr>
      </w:pPr>
      <w:r w:rsidRPr="008E7439">
        <w:lastRenderedPageBreak/>
        <w:t>Bestem sandsynligheden for at succes højst 2 gange.</w:t>
      </w:r>
    </w:p>
    <w:p w14:paraId="21C2EEC0" w14:textId="4D901D1C" w:rsidR="00BF4186" w:rsidRPr="00BF4186" w:rsidRDefault="00BF4186" w:rsidP="00BF4186">
      <w:pPr>
        <w:rPr>
          <w:b/>
          <w:bCs/>
        </w:rPr>
      </w:pPr>
      <w:proofErr w:type="spellStart"/>
      <w:r w:rsidRPr="00BF4186">
        <w:rPr>
          <w:b/>
          <w:bCs/>
        </w:rPr>
        <w:t>WordMat</w:t>
      </w:r>
      <w:proofErr w:type="spellEnd"/>
      <w:r w:rsidR="0037188F">
        <w:rPr>
          <w:b/>
          <w:bCs/>
        </w:rPr>
        <w:t xml:space="preserve"> (Excel)</w:t>
      </w:r>
      <w:r w:rsidRPr="00BF4186">
        <w:rPr>
          <w:b/>
          <w:bCs/>
        </w:rPr>
        <w:t>:</w:t>
      </w:r>
    </w:p>
    <w:p w14:paraId="51EE87FF" w14:textId="2D72AB9E" w:rsidR="00E83E25" w:rsidRDefault="0037188F" w:rsidP="00DE5710">
      <w:pPr>
        <w:jc w:val="center"/>
      </w:pPr>
      <w:r w:rsidRPr="0037188F">
        <w:rPr>
          <w:noProof/>
        </w:rPr>
        <w:drawing>
          <wp:inline distT="0" distB="0" distL="0" distR="0" wp14:anchorId="232E9B13" wp14:editId="23E7DC4F">
            <wp:extent cx="5526911" cy="2696917"/>
            <wp:effectExtent l="0" t="0" r="0" b="8255"/>
            <wp:docPr id="12372544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544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5407" cy="270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7D63B" w14:textId="77777777" w:rsidR="008A4ABE" w:rsidRDefault="008A4ABE" w:rsidP="006F1728">
      <w:pPr>
        <w:pStyle w:val="Overskrift3"/>
      </w:pPr>
    </w:p>
    <w:p w14:paraId="3943BA61" w14:textId="4475E0D6" w:rsidR="00E83E25" w:rsidRDefault="006F1728" w:rsidP="006F1728">
      <w:pPr>
        <w:pStyle w:val="Overskrift3"/>
      </w:pPr>
      <w:r>
        <w:t xml:space="preserve">Opgave </w:t>
      </w:r>
      <w:r w:rsidR="00A11976">
        <w:t>1</w:t>
      </w:r>
    </w:p>
    <w:p w14:paraId="1806807B" w14:textId="17EE3DC5" w:rsidR="00CE3517" w:rsidRPr="00CE3517" w:rsidRDefault="00CE3517" w:rsidP="00CE3517">
      <w:pPr>
        <w:jc w:val="center"/>
      </w:pPr>
      <w:r w:rsidRPr="00CE3517">
        <w:rPr>
          <w:noProof/>
        </w:rPr>
        <w:drawing>
          <wp:inline distT="0" distB="0" distL="0" distR="0" wp14:anchorId="29C477D9" wp14:editId="1B48AFBA">
            <wp:extent cx="972038" cy="1035222"/>
            <wp:effectExtent l="0" t="0" r="0" b="0"/>
            <wp:docPr id="4741288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288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717" cy="104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A139" w14:textId="7C2A1681" w:rsidR="006F1728" w:rsidRDefault="006F1728" w:rsidP="006F1728">
      <w:r>
        <w:t xml:space="preserve">I et eksperiment kastes en 4-sidet terning 12 gange, og antallet af gange terningen lander på 1 er binomialfordelt. </w:t>
      </w:r>
    </w:p>
    <w:p w14:paraId="5589F8B2" w14:textId="04702D56" w:rsidR="006F1728" w:rsidRPr="007E1293" w:rsidRDefault="006F1728" w:rsidP="00CE3517">
      <w:pPr>
        <w:pStyle w:val="Listeafsnit"/>
        <w:numPr>
          <w:ilvl w:val="0"/>
          <w:numId w:val="6"/>
        </w:numPr>
      </w:pPr>
      <w:r>
        <w:t xml:space="preserve">Bestem antalsparameteren </w:t>
      </w:r>
      <m:oMath>
        <m:r>
          <w:rPr>
            <w:rFonts w:ascii="Cambria Math" w:hAnsi="Cambria Math"/>
          </w:rPr>
          <m:t>n</m:t>
        </m:r>
      </m:oMath>
      <w:r w:rsidR="007E1293" w:rsidRPr="00CE3517">
        <w:rPr>
          <w:rFonts w:eastAsiaTheme="minorEastAsia"/>
        </w:rPr>
        <w:t xml:space="preserve"> </w:t>
      </w:r>
      <w:r>
        <w:t xml:space="preserve">og sandsynlighedsparameteren </w:t>
      </w:r>
      <m:oMath>
        <m:r>
          <w:rPr>
            <w:rFonts w:ascii="Cambria Math" w:hAnsi="Cambria Math"/>
          </w:rPr>
          <m:t>p</m:t>
        </m:r>
      </m:oMath>
      <w:r w:rsidR="007E1293" w:rsidRPr="00CE3517">
        <w:rPr>
          <w:rFonts w:eastAsiaTheme="minorEastAsia"/>
        </w:rPr>
        <w:t>.</w:t>
      </w:r>
    </w:p>
    <w:p w14:paraId="50544422" w14:textId="49367A97" w:rsidR="006F1728" w:rsidRPr="00DF5DD7" w:rsidRDefault="0037188F" w:rsidP="006F172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n=12</m:t>
          </m:r>
        </m:oMath>
      </m:oMathPara>
    </w:p>
    <w:p w14:paraId="77DE793A" w14:textId="1D2B3F27" w:rsidR="00DF5DD7" w:rsidRPr="00DF5DD7" w:rsidRDefault="00DF5DD7" w:rsidP="006F1728"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6A69B6A1" w14:textId="63CA43CC" w:rsidR="0041232C" w:rsidRPr="00486C93" w:rsidRDefault="00CE3517" w:rsidP="0041232C">
      <w:pPr>
        <w:pStyle w:val="Listeafsnit"/>
        <w:numPr>
          <w:ilvl w:val="0"/>
          <w:numId w:val="6"/>
        </w:numPr>
        <w:rPr>
          <w:b/>
          <w:bCs/>
        </w:rPr>
      </w:pPr>
      <w:r w:rsidRPr="00CE3517">
        <w:t>Bestem sandsynligheden for at få succes (at slå en 1'er) 3 gange.</w:t>
      </w:r>
    </w:p>
    <w:p w14:paraId="195A90B5" w14:textId="7EF645FD" w:rsidR="0041232C" w:rsidRPr="00486C93" w:rsidRDefault="00486C93" w:rsidP="0041232C">
      <w:pPr>
        <w:rPr>
          <w:b/>
          <w:bCs/>
        </w:rPr>
      </w:pPr>
      <w:proofErr w:type="spellStart"/>
      <w:r w:rsidRPr="00486C93">
        <w:rPr>
          <w:b/>
          <w:bCs/>
        </w:rPr>
        <w:t>WordMat</w:t>
      </w:r>
      <w:proofErr w:type="spellEnd"/>
    </w:p>
    <w:p w14:paraId="6A2C6D4F" w14:textId="59123D2F" w:rsidR="008A54B1" w:rsidRPr="008A54B1" w:rsidRDefault="001D38D9" w:rsidP="008A54B1">
      <w:pPr>
        <w:rPr>
          <w:rFonts w:eastAsiaTheme="minorEastAsia"/>
          <w:color w:val="808080"/>
          <w:sz w:val="16"/>
        </w:rPr>
      </w:pPr>
      <m:oMathPara>
        <m:oMath>
          <m:r>
            <w:rPr>
              <w:rFonts w:ascii="Cambria Math" w:hAnsi="Cambria Math"/>
              <w:color w:val="808080"/>
              <w:sz w:val="16"/>
            </w:rPr>
            <m:t>Slet definitioner:</m:t>
          </m:r>
        </m:oMath>
      </m:oMathPara>
    </w:p>
    <w:p w14:paraId="67707BAA" w14:textId="2304F43D" w:rsidR="008A54B1" w:rsidRPr="00767696" w:rsidRDefault="001D38D9" w:rsidP="008A54B1">
      <w:pPr>
        <w:rPr>
          <w:rFonts w:eastAsiaTheme="minorEastAsia"/>
          <w:i/>
          <w:color w:val="000000" w:themeColor="text1"/>
          <w:sz w:val="1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16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n,r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16"/>
            </w:rPr>
            <m:t>≝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n!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r!·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16"/>
                    </w:rPr>
                    <m:t>n-r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!</m:t>
              </m:r>
            </m:den>
          </m:f>
        </m:oMath>
      </m:oMathPara>
    </w:p>
    <w:p w14:paraId="4F8842D8" w14:textId="4C56F7E5" w:rsidR="008A54B1" w:rsidRPr="00767696" w:rsidRDefault="001D38D9" w:rsidP="008A54B1">
      <w:pPr>
        <w:rPr>
          <w:rFonts w:eastAsiaTheme="minorEastAsia"/>
          <w:i/>
          <w:color w:val="000000" w:themeColor="text1"/>
          <w:sz w:val="1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16"/>
            </w:rPr>
            <m:t>Definer: p=0,25 , n=12</m:t>
          </m:r>
        </m:oMath>
      </m:oMathPara>
    </w:p>
    <w:p w14:paraId="6F34EF3C" w14:textId="632001AA" w:rsidR="0041232C" w:rsidRPr="00767696" w:rsidRDefault="001D38D9" w:rsidP="0041232C">
      <w:pPr>
        <w:rPr>
          <w:rFonts w:eastAsiaTheme="minorEastAsia"/>
          <w:i/>
          <w:color w:val="000000" w:themeColor="text1"/>
          <w:sz w:val="1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1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r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16"/>
            </w:rPr>
            <m:t>≝K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n,r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16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r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16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1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16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16"/>
                </w:rPr>
                <m:t>n-r</m:t>
              </m:r>
            </m:sup>
          </m:sSup>
        </m:oMath>
      </m:oMathPara>
    </w:p>
    <w:p w14:paraId="6CE8E1C3" w14:textId="76E62E0A" w:rsidR="0041232C" w:rsidRPr="001D38D9" w:rsidRDefault="001D38D9" w:rsidP="0041232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  <w:color w:val="0000FF"/>
            </w:rPr>
            <m:t>≈0,2581036</m:t>
          </m:r>
        </m:oMath>
      </m:oMathPara>
    </w:p>
    <w:p w14:paraId="06711B19" w14:textId="2CBC03F2" w:rsidR="00486C93" w:rsidRDefault="009B399B" w:rsidP="00DE5710">
      <w:pPr>
        <w:jc w:val="center"/>
        <w:rPr>
          <w:rFonts w:eastAsiaTheme="minorEastAsia"/>
          <w:color w:val="008000"/>
        </w:rPr>
      </w:pPr>
      <w:r w:rsidRPr="009B399B">
        <w:rPr>
          <w:rFonts w:eastAsiaTheme="minorEastAsia"/>
          <w:noProof/>
          <w:color w:val="008000"/>
        </w:rPr>
        <w:lastRenderedPageBreak/>
        <w:drawing>
          <wp:inline distT="0" distB="0" distL="0" distR="0" wp14:anchorId="43F033DB" wp14:editId="3B464AA4">
            <wp:extent cx="5360324" cy="2413322"/>
            <wp:effectExtent l="0" t="0" r="0" b="6350"/>
            <wp:docPr id="16566493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493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5253" cy="242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C123" w14:textId="77777777" w:rsidR="008A4ABE" w:rsidRDefault="008A4ABE" w:rsidP="00DE5710">
      <w:pPr>
        <w:jc w:val="center"/>
        <w:rPr>
          <w:rFonts w:eastAsiaTheme="minorEastAsia"/>
          <w:color w:val="008000"/>
        </w:rPr>
      </w:pPr>
    </w:p>
    <w:p w14:paraId="7DEF08C2" w14:textId="03BFB755" w:rsidR="00CE3517" w:rsidRDefault="008A54B1" w:rsidP="00CE3517">
      <w:pPr>
        <w:pStyle w:val="Listeafsnit"/>
        <w:numPr>
          <w:ilvl w:val="0"/>
          <w:numId w:val="6"/>
        </w:numPr>
      </w:pPr>
      <w:r>
        <w:t>B</w:t>
      </w:r>
      <w:r w:rsidR="00154B97" w:rsidRPr="00154B97">
        <w:t>estem sandsynligheden for at få succes 11 eller 12 gange.</w:t>
      </w:r>
    </w:p>
    <w:p w14:paraId="5FD2264A" w14:textId="11B0A062" w:rsidR="001736B3" w:rsidRDefault="00340300" w:rsidP="00DE5710">
      <w:pPr>
        <w:jc w:val="center"/>
      </w:pPr>
      <w:r w:rsidRPr="00340300">
        <w:rPr>
          <w:noProof/>
        </w:rPr>
        <w:drawing>
          <wp:inline distT="0" distB="0" distL="0" distR="0" wp14:anchorId="5BBAC8B0" wp14:editId="3D465CA9">
            <wp:extent cx="5508739" cy="2471195"/>
            <wp:effectExtent l="0" t="0" r="0" b="5715"/>
            <wp:docPr id="61285195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519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309" cy="24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E762" w14:textId="14600C48" w:rsidR="008A4ABE" w:rsidRPr="008A4ABE" w:rsidRDefault="008A4ABE" w:rsidP="006C7EC1">
      <w:pPr>
        <w:pStyle w:val="Overskrift3"/>
        <w:rPr>
          <w:color w:val="auto"/>
          <w:sz w:val="22"/>
          <w:szCs w:val="22"/>
        </w:rPr>
      </w:pPr>
      <w:r>
        <w:rPr>
          <w:rFonts w:ascii="Cambria" w:eastAsiaTheme="minorEastAsia" w:hAnsi="Cambria" w:cstheme="minorBidi"/>
          <w:color w:val="auto"/>
          <w:sz w:val="22"/>
          <w:szCs w:val="22"/>
        </w:rPr>
        <w:t xml:space="preserve">Eller: </w:t>
      </w:r>
      <w:r>
        <w:rPr>
          <w:rFonts w:ascii="Cambria" w:eastAsiaTheme="minorEastAsia" w:hAnsi="Cambria" w:cstheme="minorBidi"/>
          <w:color w:val="auto"/>
          <w:sz w:val="22"/>
          <w:szCs w:val="22"/>
        </w:rPr>
        <w:tab/>
      </w:r>
      <w:r>
        <w:rPr>
          <w:rFonts w:ascii="Cambria" w:eastAsiaTheme="minorEastAsia" w:hAnsi="Cambria" w:cstheme="minorBidi"/>
          <w:color w:val="auto"/>
          <w:sz w:val="22"/>
          <w:szCs w:val="22"/>
        </w:rPr>
        <w:tab/>
      </w:r>
      <m:oMath>
        <m:r>
          <w:rPr>
            <w:rFonts w:ascii="Cambria Math" w:hAnsi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auto"/>
                <w:sz w:val="22"/>
                <w:szCs w:val="22"/>
              </w:rPr>
              <m:t>11</m:t>
            </m:r>
          </m:e>
        </m:d>
        <m:r>
          <w:rPr>
            <w:rFonts w:ascii="Cambria Math" w:hAnsi="Cambria Math"/>
            <w:color w:val="auto"/>
            <w:sz w:val="22"/>
            <w:szCs w:val="22"/>
          </w:rPr>
          <m:t>+P</m:t>
        </m:r>
        <m:d>
          <m:dPr>
            <m:ctrlPr>
              <w:rPr>
                <w:rFonts w:ascii="Cambria Math" w:hAnsi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auto"/>
                <w:sz w:val="22"/>
                <w:szCs w:val="22"/>
              </w:rPr>
              <m:t>12</m:t>
            </m:r>
          </m:e>
        </m:d>
        <m:r>
          <w:rPr>
            <w:rFonts w:ascii="Cambria Math" w:hAnsi="Cambria Math"/>
            <w:color w:val="0000FF"/>
            <w:sz w:val="22"/>
            <w:szCs w:val="22"/>
          </w:rPr>
          <m:t>≈2,2·</m:t>
        </m:r>
        <m:sSup>
          <m:sSupPr>
            <m:ctrlPr>
              <w:rPr>
                <w:rFonts w:ascii="Cambria Math" w:hAnsi="Cambria Math"/>
                <w:i/>
                <w:color w:val="0000FF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FF"/>
                <w:sz w:val="22"/>
                <w:szCs w:val="22"/>
              </w:rPr>
              <m:t>10</m:t>
            </m:r>
          </m:e>
          <m:sup>
            <m:r>
              <w:rPr>
                <w:rFonts w:ascii="Cambria Math" w:hAnsi="Cambria Math"/>
                <w:color w:val="0000FF"/>
                <w:sz w:val="22"/>
                <w:szCs w:val="22"/>
              </w:rPr>
              <m:t>-6</m:t>
            </m:r>
          </m:sup>
        </m:sSup>
      </m:oMath>
    </w:p>
    <w:p w14:paraId="4EEF2D04" w14:textId="77777777" w:rsidR="008A4ABE" w:rsidRDefault="008A4ABE" w:rsidP="006C7EC1">
      <w:pPr>
        <w:pStyle w:val="Overskrift3"/>
      </w:pPr>
    </w:p>
    <w:p w14:paraId="2EF2F20B" w14:textId="2435596B" w:rsidR="006C7EC1" w:rsidRDefault="006C7EC1" w:rsidP="006C7EC1">
      <w:pPr>
        <w:pStyle w:val="Overskrift3"/>
      </w:pPr>
      <w:r>
        <w:t xml:space="preserve">Opgave </w:t>
      </w:r>
      <w:r w:rsidR="00A11976">
        <w:t>2</w:t>
      </w:r>
    </w:p>
    <w:p w14:paraId="59EFA98E" w14:textId="676687F5" w:rsidR="00CD6ACF" w:rsidRPr="00CD6ACF" w:rsidRDefault="00CD6ACF" w:rsidP="00CD6ACF">
      <w:pPr>
        <w:jc w:val="center"/>
      </w:pPr>
      <w:r w:rsidRPr="00CD6ACF">
        <w:rPr>
          <w:noProof/>
        </w:rPr>
        <w:drawing>
          <wp:inline distT="0" distB="0" distL="0" distR="0" wp14:anchorId="637ABFBB" wp14:editId="09890C50">
            <wp:extent cx="1684206" cy="1239862"/>
            <wp:effectExtent l="0" t="0" r="0" b="0"/>
            <wp:docPr id="17230652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652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4614" cy="124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FB103" w14:textId="680363E0" w:rsidR="00907434" w:rsidRDefault="00907434" w:rsidP="00907434">
      <w:r>
        <w:t xml:space="preserve">Fra en beholder med 10 hvide og 20 sorte kugler udtrækkes tilfældigt en kugle 8 gange i træk. Hver gang noteres farven og kuglen lægges tilbage. Succes er at trække en hvid kugle. Vi lader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betegne </w:t>
      </w:r>
      <w:r>
        <w:t xml:space="preserve">antallet af hvide kugler. Så er </w:t>
      </w:r>
    </w:p>
    <w:p w14:paraId="6EB02130" w14:textId="54BA6415" w:rsidR="00907434" w:rsidRPr="00624796" w:rsidRDefault="00907434" w:rsidP="0090743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X~b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14:paraId="6DD465DE" w14:textId="77777777" w:rsidR="00624796" w:rsidRDefault="00624796" w:rsidP="00907434">
      <w:pPr>
        <w:rPr>
          <w:rFonts w:eastAsiaTheme="minorEastAsia"/>
        </w:rPr>
      </w:pPr>
    </w:p>
    <w:p w14:paraId="3EC479CE" w14:textId="77777777" w:rsidR="00624796" w:rsidRPr="00907434" w:rsidRDefault="00624796" w:rsidP="00907434"/>
    <w:p w14:paraId="0E429302" w14:textId="11FF6A10" w:rsidR="00BF69E6" w:rsidRPr="000036C6" w:rsidRDefault="00907434" w:rsidP="00BF69E6">
      <w:pPr>
        <w:pStyle w:val="Listeafsnit"/>
        <w:numPr>
          <w:ilvl w:val="0"/>
          <w:numId w:val="7"/>
        </w:numPr>
      </w:pPr>
      <w:r>
        <w:lastRenderedPageBreak/>
        <w:t>Hvad er sandsynligheden for at trække netop 2 hvide kugler?</w:t>
      </w:r>
    </w:p>
    <w:p w14:paraId="31BB62D2" w14:textId="4D2DCF94" w:rsidR="000036C6" w:rsidRPr="000036C6" w:rsidRDefault="001D38D9" w:rsidP="00BF69E6">
      <w:pPr>
        <w:rPr>
          <w:rFonts w:eastAsiaTheme="minorEastAsia"/>
          <w:color w:val="808080"/>
          <w:sz w:val="16"/>
        </w:rPr>
      </w:pPr>
      <m:oMathPara>
        <m:oMath>
          <m:r>
            <w:rPr>
              <w:rFonts w:ascii="Cambria Math" w:hAnsi="Cambria Math"/>
              <w:color w:val="808080"/>
              <w:sz w:val="16"/>
            </w:rPr>
            <m:t>Slet definitioner:</m:t>
          </m:r>
        </m:oMath>
      </m:oMathPara>
    </w:p>
    <w:p w14:paraId="53FB4F16" w14:textId="472F104E" w:rsidR="000036C6" w:rsidRPr="000036C6" w:rsidRDefault="001D38D9" w:rsidP="000036C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n,r</m:t>
              </m:r>
            </m:e>
          </m:d>
          <m:r>
            <w:rPr>
              <w:rFonts w:ascii="Cambria Math" w:eastAsiaTheme="minorEastAsia" w:hAnsi="Cambria Math"/>
            </w:rPr>
            <m:t>≝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n!</m:t>
              </m:r>
            </m:num>
            <m:den>
              <m:r>
                <w:rPr>
                  <w:rFonts w:ascii="Cambria Math" w:eastAsiaTheme="minorEastAsia" w:hAnsi="Cambria Math"/>
                </w:rPr>
                <m:t>r!·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n-r</m:t>
                  </m:r>
                </m:e>
              </m:d>
              <m:r>
                <w:rPr>
                  <w:rFonts w:ascii="Cambria Math" w:eastAsiaTheme="minorEastAsia" w:hAnsi="Cambria Math"/>
                </w:rPr>
                <m:t>!</m:t>
              </m:r>
            </m:den>
          </m:f>
        </m:oMath>
      </m:oMathPara>
    </w:p>
    <w:p w14:paraId="16F14055" w14:textId="70673D29" w:rsidR="000036C6" w:rsidRDefault="001D38D9" w:rsidP="000036C6">
      <m:oMathPara>
        <m:oMath>
          <m:r>
            <w:rPr>
              <w:rFonts w:ascii="Cambria Math" w:hAnsi="Cambria Math"/>
            </w:rPr>
            <m:t>Definer: 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, n=8</m:t>
          </m:r>
        </m:oMath>
      </m:oMathPara>
    </w:p>
    <w:p w14:paraId="24527B3B" w14:textId="4220F593" w:rsidR="000036C6" w:rsidRDefault="001D38D9" w:rsidP="000036C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</m:e>
          </m:d>
          <m:r>
            <w:rPr>
              <w:rFonts w:ascii="Cambria Math" w:hAnsi="Cambria Math"/>
            </w:rPr>
            <m:t>≝K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n,r</m:t>
              </m:r>
            </m:e>
          </m:d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n-r</m:t>
              </m:r>
            </m:sup>
          </m:sSup>
        </m:oMath>
      </m:oMathPara>
    </w:p>
    <w:p w14:paraId="551E79A6" w14:textId="0D08C64E" w:rsidR="000036C6" w:rsidRPr="001D38D9" w:rsidRDefault="001D38D9" w:rsidP="000036C6">
      <w:pPr>
        <w:rPr>
          <w:rFonts w:eastAsiaTheme="minorEastAsia"/>
          <w:color w:val="0000FF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  <w:color w:val="0000FF"/>
            </w:rPr>
            <m:t>≈0,2731291</m:t>
          </m:r>
        </m:oMath>
      </m:oMathPara>
    </w:p>
    <w:p w14:paraId="04E75054" w14:textId="77777777" w:rsidR="001D38D9" w:rsidRPr="001D38D9" w:rsidRDefault="001D38D9" w:rsidP="000036C6">
      <w:pPr>
        <w:rPr>
          <w:rFonts w:eastAsiaTheme="minorEastAsia"/>
        </w:rPr>
      </w:pPr>
    </w:p>
    <w:p w14:paraId="3AD5F7BB" w14:textId="17A6BD3D" w:rsidR="00BF69E6" w:rsidRDefault="000036C6" w:rsidP="000036C6">
      <w:pPr>
        <w:pStyle w:val="Listeafsnit"/>
        <w:numPr>
          <w:ilvl w:val="0"/>
          <w:numId w:val="7"/>
        </w:numPr>
      </w:pPr>
      <w:r>
        <w:t>H</w:t>
      </w:r>
      <w:r w:rsidR="00BF69E6" w:rsidRPr="00BF69E6">
        <w:t>vad er sandsynligheden for at trække højst 2 hvide kugler?</w:t>
      </w:r>
    </w:p>
    <w:p w14:paraId="50F331C9" w14:textId="2BA1BD43" w:rsidR="007F76EC" w:rsidRDefault="006B6BD5" w:rsidP="007F76EC">
      <w:r w:rsidRPr="006B6BD5">
        <w:rPr>
          <w:noProof/>
        </w:rPr>
        <w:drawing>
          <wp:inline distT="0" distB="0" distL="0" distR="0" wp14:anchorId="76E679B2" wp14:editId="623799D7">
            <wp:extent cx="5754373" cy="2563792"/>
            <wp:effectExtent l="0" t="0" r="0" b="8255"/>
            <wp:docPr id="4570757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757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5438" cy="257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68CB" w14:textId="120931C8" w:rsidR="00592775" w:rsidRPr="001D38D9" w:rsidRDefault="001D38D9" w:rsidP="007F76EC">
      <w:pPr>
        <w:rPr>
          <w:rFonts w:eastAsiaTheme="minorEastAsia"/>
          <w:color w:val="0000FF"/>
        </w:rPr>
      </w:pPr>
      <w:r>
        <w:rPr>
          <w:rFonts w:eastAsiaTheme="minorEastAsia"/>
        </w:rPr>
        <w:t xml:space="preserve">Eller: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  <w:color w:val="0000FF"/>
          </w:rPr>
          <m:t>≈0,4682213</m:t>
        </m:r>
      </m:oMath>
    </w:p>
    <w:p w14:paraId="026DA7E4" w14:textId="77777777" w:rsidR="001D38D9" w:rsidRPr="001D38D9" w:rsidRDefault="001D38D9" w:rsidP="007F76EC"/>
    <w:p w14:paraId="2D3102E7" w14:textId="1B969D83" w:rsidR="00BF69E6" w:rsidRPr="007F76EC" w:rsidRDefault="007F76EC" w:rsidP="007F76EC">
      <w:pPr>
        <w:pStyle w:val="Listeafsnit"/>
        <w:numPr>
          <w:ilvl w:val="0"/>
          <w:numId w:val="7"/>
        </w:numPr>
      </w:pPr>
      <w:r>
        <w:t xml:space="preserve">Tegn sandsynlighedsfordelingen for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.</w:t>
      </w:r>
    </w:p>
    <w:p w14:paraId="751BADD5" w14:textId="17F5A38F" w:rsidR="007F76EC" w:rsidRDefault="0062065C" w:rsidP="003B3D72">
      <w:r w:rsidRPr="0062065C">
        <w:rPr>
          <w:noProof/>
        </w:rPr>
        <w:drawing>
          <wp:inline distT="0" distB="0" distL="0" distR="0" wp14:anchorId="4590567A" wp14:editId="419450C0">
            <wp:extent cx="4389941" cy="2033848"/>
            <wp:effectExtent l="0" t="0" r="0" b="5080"/>
            <wp:docPr id="4587787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787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5592" cy="204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D4BC" w14:textId="77777777" w:rsidR="001D38D9" w:rsidRDefault="001D38D9" w:rsidP="003B3D72"/>
    <w:p w14:paraId="6F359B91" w14:textId="77777777" w:rsidR="001D38D9" w:rsidRDefault="001D38D9" w:rsidP="003B3D72"/>
    <w:p w14:paraId="25B7880A" w14:textId="77777777" w:rsidR="001D38D9" w:rsidRDefault="001D38D9" w:rsidP="003B3D72"/>
    <w:p w14:paraId="224430B4" w14:textId="77777777" w:rsidR="001D38D9" w:rsidRDefault="001D38D9" w:rsidP="003B3D72"/>
    <w:p w14:paraId="6EB6D8AD" w14:textId="77777777" w:rsidR="001D38D9" w:rsidRDefault="001D38D9" w:rsidP="003B3D72"/>
    <w:p w14:paraId="44B57463" w14:textId="30A2E8C1" w:rsidR="007F76EC" w:rsidRDefault="003B3D72" w:rsidP="003B3D72">
      <w:pPr>
        <w:pStyle w:val="Listeafsnit"/>
        <w:numPr>
          <w:ilvl w:val="0"/>
          <w:numId w:val="7"/>
        </w:numPr>
      </w:pPr>
      <w:r w:rsidRPr="003B3D72">
        <w:lastRenderedPageBreak/>
        <w:t>Hvad er sandsynligheden for at trække minimum 5 hvide kugler?</w:t>
      </w:r>
    </w:p>
    <w:p w14:paraId="3D97A10A" w14:textId="6750FC8E" w:rsidR="003B3D72" w:rsidRDefault="009A064A" w:rsidP="007F76EC">
      <w:r w:rsidRPr="009A064A">
        <w:rPr>
          <w:noProof/>
        </w:rPr>
        <w:drawing>
          <wp:inline distT="0" distB="0" distL="0" distR="0" wp14:anchorId="28F5C148" wp14:editId="380BBC6F">
            <wp:extent cx="4494326" cy="1994663"/>
            <wp:effectExtent l="0" t="0" r="1905" b="5715"/>
            <wp:docPr id="5485736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7366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5973" cy="199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1D4D" w14:textId="77777777" w:rsidR="001D38D9" w:rsidRDefault="001D38D9" w:rsidP="007F76EC"/>
    <w:p w14:paraId="79E95A7E" w14:textId="497E2CC8" w:rsidR="003B3D72" w:rsidRDefault="003B3D72" w:rsidP="003B3D72">
      <w:pPr>
        <w:pStyle w:val="Listeafsnit"/>
        <w:numPr>
          <w:ilvl w:val="0"/>
          <w:numId w:val="7"/>
        </w:numPr>
      </w:pPr>
      <w:r w:rsidRPr="003B3D72">
        <w:t>Hvad er sandsynligheden for at trække mindst 2 hvide kugler men højst 4 hvide kugler?</w:t>
      </w:r>
    </w:p>
    <w:p w14:paraId="778D2EB8" w14:textId="0D51E810" w:rsidR="003B3D72" w:rsidRDefault="0093624A" w:rsidP="002D4054">
      <w:r w:rsidRPr="0093624A">
        <w:rPr>
          <w:noProof/>
        </w:rPr>
        <w:drawing>
          <wp:inline distT="0" distB="0" distL="0" distR="0" wp14:anchorId="1A4076B8" wp14:editId="167A19DA">
            <wp:extent cx="4879456" cy="2170253"/>
            <wp:effectExtent l="0" t="0" r="0" b="1905"/>
            <wp:docPr id="5413414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4142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5315" cy="217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D72" w:rsidSect="002B2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38E7" w14:textId="77777777" w:rsidR="00523CB7" w:rsidRDefault="00523CB7" w:rsidP="00912140">
      <w:pPr>
        <w:spacing w:after="0" w:line="240" w:lineRule="auto"/>
      </w:pPr>
      <w:r>
        <w:separator/>
      </w:r>
    </w:p>
  </w:endnote>
  <w:endnote w:type="continuationSeparator" w:id="0">
    <w:p w14:paraId="1E087461" w14:textId="77777777" w:rsidR="00523CB7" w:rsidRDefault="00523CB7" w:rsidP="0091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F67D" w14:textId="77777777" w:rsidR="00523CB7" w:rsidRDefault="00523CB7" w:rsidP="00912140">
      <w:pPr>
        <w:spacing w:after="0" w:line="240" w:lineRule="auto"/>
      </w:pPr>
      <w:r>
        <w:separator/>
      </w:r>
    </w:p>
  </w:footnote>
  <w:footnote w:type="continuationSeparator" w:id="0">
    <w:p w14:paraId="3A908784" w14:textId="77777777" w:rsidR="00523CB7" w:rsidRDefault="00523CB7" w:rsidP="0091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835"/>
    <w:multiLevelType w:val="hybridMultilevel"/>
    <w:tmpl w:val="D06EBFB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F4163"/>
    <w:multiLevelType w:val="hybridMultilevel"/>
    <w:tmpl w:val="7C346F6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2290B"/>
    <w:multiLevelType w:val="hybridMultilevel"/>
    <w:tmpl w:val="662C1C0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8212F"/>
    <w:multiLevelType w:val="hybridMultilevel"/>
    <w:tmpl w:val="7E90FB4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54196"/>
    <w:multiLevelType w:val="hybridMultilevel"/>
    <w:tmpl w:val="0204C7A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33827"/>
    <w:multiLevelType w:val="hybridMultilevel"/>
    <w:tmpl w:val="03169CEA"/>
    <w:lvl w:ilvl="0" w:tplc="A848836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57CB6"/>
    <w:multiLevelType w:val="hybridMultilevel"/>
    <w:tmpl w:val="A8A2EF0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B29B2"/>
    <w:multiLevelType w:val="hybridMultilevel"/>
    <w:tmpl w:val="E6EA556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251E7"/>
    <w:multiLevelType w:val="hybridMultilevel"/>
    <w:tmpl w:val="24C616C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F15EB"/>
    <w:multiLevelType w:val="hybridMultilevel"/>
    <w:tmpl w:val="0BCE419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75E7D"/>
    <w:multiLevelType w:val="hybridMultilevel"/>
    <w:tmpl w:val="C504AB4C"/>
    <w:lvl w:ilvl="0" w:tplc="0602CF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030A2"/>
    <w:multiLevelType w:val="hybridMultilevel"/>
    <w:tmpl w:val="430CA16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E0E52"/>
    <w:multiLevelType w:val="hybridMultilevel"/>
    <w:tmpl w:val="8D14BC82"/>
    <w:lvl w:ilvl="0" w:tplc="8704465C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B443BF"/>
    <w:multiLevelType w:val="hybridMultilevel"/>
    <w:tmpl w:val="914E0098"/>
    <w:lvl w:ilvl="0" w:tplc="A848836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B06C2"/>
    <w:multiLevelType w:val="hybridMultilevel"/>
    <w:tmpl w:val="E0EAFA0E"/>
    <w:lvl w:ilvl="0" w:tplc="A848836C">
      <w:start w:val="1"/>
      <w:numFmt w:val="bullet"/>
      <w:lvlText w:val=""/>
      <w:lvlJc w:val="left"/>
      <w:pPr>
        <w:ind w:left="77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0099598">
    <w:abstractNumId w:val="14"/>
  </w:num>
  <w:num w:numId="2" w16cid:durableId="1036471682">
    <w:abstractNumId w:val="5"/>
  </w:num>
  <w:num w:numId="3" w16cid:durableId="1034307935">
    <w:abstractNumId w:val="13"/>
  </w:num>
  <w:num w:numId="4" w16cid:durableId="2094083768">
    <w:abstractNumId w:val="4"/>
  </w:num>
  <w:num w:numId="5" w16cid:durableId="40833690">
    <w:abstractNumId w:val="3"/>
  </w:num>
  <w:num w:numId="6" w16cid:durableId="1899124409">
    <w:abstractNumId w:val="10"/>
  </w:num>
  <w:num w:numId="7" w16cid:durableId="459105227">
    <w:abstractNumId w:val="1"/>
  </w:num>
  <w:num w:numId="8" w16cid:durableId="449469497">
    <w:abstractNumId w:val="12"/>
  </w:num>
  <w:num w:numId="9" w16cid:durableId="1364163836">
    <w:abstractNumId w:val="11"/>
  </w:num>
  <w:num w:numId="10" w16cid:durableId="107312009">
    <w:abstractNumId w:val="8"/>
  </w:num>
  <w:num w:numId="11" w16cid:durableId="1856768002">
    <w:abstractNumId w:val="0"/>
  </w:num>
  <w:num w:numId="12" w16cid:durableId="1087533409">
    <w:abstractNumId w:val="6"/>
  </w:num>
  <w:num w:numId="13" w16cid:durableId="1168640545">
    <w:abstractNumId w:val="2"/>
  </w:num>
  <w:num w:numId="14" w16cid:durableId="1576668163">
    <w:abstractNumId w:val="7"/>
  </w:num>
  <w:num w:numId="15" w16cid:durableId="1943563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B5"/>
    <w:rsid w:val="00001927"/>
    <w:rsid w:val="000036C6"/>
    <w:rsid w:val="000323B2"/>
    <w:rsid w:val="0003583B"/>
    <w:rsid w:val="0004277C"/>
    <w:rsid w:val="000576E7"/>
    <w:rsid w:val="00060414"/>
    <w:rsid w:val="000749A7"/>
    <w:rsid w:val="000E63E9"/>
    <w:rsid w:val="000F0DDC"/>
    <w:rsid w:val="000F594C"/>
    <w:rsid w:val="000F7285"/>
    <w:rsid w:val="00154B97"/>
    <w:rsid w:val="00166E64"/>
    <w:rsid w:val="001736B3"/>
    <w:rsid w:val="00197D14"/>
    <w:rsid w:val="001D38D9"/>
    <w:rsid w:val="001E51AF"/>
    <w:rsid w:val="00230FBB"/>
    <w:rsid w:val="002377FF"/>
    <w:rsid w:val="00253B90"/>
    <w:rsid w:val="00264832"/>
    <w:rsid w:val="002669ED"/>
    <w:rsid w:val="002844C5"/>
    <w:rsid w:val="0029282C"/>
    <w:rsid w:val="002946CB"/>
    <w:rsid w:val="002B2EE5"/>
    <w:rsid w:val="002B6381"/>
    <w:rsid w:val="002D4054"/>
    <w:rsid w:val="002F3A88"/>
    <w:rsid w:val="002F6A95"/>
    <w:rsid w:val="00324EEC"/>
    <w:rsid w:val="00340300"/>
    <w:rsid w:val="00341E66"/>
    <w:rsid w:val="003449B1"/>
    <w:rsid w:val="0037188F"/>
    <w:rsid w:val="00385A81"/>
    <w:rsid w:val="0039376E"/>
    <w:rsid w:val="003A1E72"/>
    <w:rsid w:val="003B3D72"/>
    <w:rsid w:val="003C762B"/>
    <w:rsid w:val="003D1291"/>
    <w:rsid w:val="003D7F27"/>
    <w:rsid w:val="003F2C8E"/>
    <w:rsid w:val="0041232C"/>
    <w:rsid w:val="00413A0F"/>
    <w:rsid w:val="00430E54"/>
    <w:rsid w:val="00447376"/>
    <w:rsid w:val="004667BB"/>
    <w:rsid w:val="00486C93"/>
    <w:rsid w:val="004930FA"/>
    <w:rsid w:val="00495815"/>
    <w:rsid w:val="004A2574"/>
    <w:rsid w:val="004A2D23"/>
    <w:rsid w:val="004A4486"/>
    <w:rsid w:val="004D6FCC"/>
    <w:rsid w:val="00523CB7"/>
    <w:rsid w:val="005452C0"/>
    <w:rsid w:val="00547860"/>
    <w:rsid w:val="00551B79"/>
    <w:rsid w:val="00551ECF"/>
    <w:rsid w:val="00586F84"/>
    <w:rsid w:val="00592775"/>
    <w:rsid w:val="005A33AC"/>
    <w:rsid w:val="005B4906"/>
    <w:rsid w:val="005B722C"/>
    <w:rsid w:val="005E0127"/>
    <w:rsid w:val="005F3B7B"/>
    <w:rsid w:val="006069EE"/>
    <w:rsid w:val="00606AA4"/>
    <w:rsid w:val="0062065C"/>
    <w:rsid w:val="00624796"/>
    <w:rsid w:val="00653CBF"/>
    <w:rsid w:val="0067699E"/>
    <w:rsid w:val="006A10BB"/>
    <w:rsid w:val="006A575C"/>
    <w:rsid w:val="006A5AF0"/>
    <w:rsid w:val="006B6BD5"/>
    <w:rsid w:val="006C7EC1"/>
    <w:rsid w:val="006F1728"/>
    <w:rsid w:val="006F511B"/>
    <w:rsid w:val="0073689A"/>
    <w:rsid w:val="00740425"/>
    <w:rsid w:val="00767696"/>
    <w:rsid w:val="00781BBE"/>
    <w:rsid w:val="007859B8"/>
    <w:rsid w:val="007A2B31"/>
    <w:rsid w:val="007E1293"/>
    <w:rsid w:val="007E436A"/>
    <w:rsid w:val="007F76EC"/>
    <w:rsid w:val="00803E0C"/>
    <w:rsid w:val="0084415C"/>
    <w:rsid w:val="008710E5"/>
    <w:rsid w:val="008A4ABE"/>
    <w:rsid w:val="008A54B1"/>
    <w:rsid w:val="008B0BFD"/>
    <w:rsid w:val="008C603F"/>
    <w:rsid w:val="008E507D"/>
    <w:rsid w:val="008E6B43"/>
    <w:rsid w:val="008E7439"/>
    <w:rsid w:val="008F79EE"/>
    <w:rsid w:val="00907434"/>
    <w:rsid w:val="00912140"/>
    <w:rsid w:val="00916A6A"/>
    <w:rsid w:val="00925893"/>
    <w:rsid w:val="0093624A"/>
    <w:rsid w:val="0094159F"/>
    <w:rsid w:val="00950D01"/>
    <w:rsid w:val="009675F9"/>
    <w:rsid w:val="00971186"/>
    <w:rsid w:val="0097153E"/>
    <w:rsid w:val="0097379B"/>
    <w:rsid w:val="00996DB6"/>
    <w:rsid w:val="009A064A"/>
    <w:rsid w:val="009A3382"/>
    <w:rsid w:val="009A7279"/>
    <w:rsid w:val="009B0446"/>
    <w:rsid w:val="009B399B"/>
    <w:rsid w:val="009C2938"/>
    <w:rsid w:val="009D409F"/>
    <w:rsid w:val="009D7E45"/>
    <w:rsid w:val="009E2AFD"/>
    <w:rsid w:val="009E4131"/>
    <w:rsid w:val="009E4FBA"/>
    <w:rsid w:val="009F79E0"/>
    <w:rsid w:val="00A0329C"/>
    <w:rsid w:val="00A1023E"/>
    <w:rsid w:val="00A11976"/>
    <w:rsid w:val="00A376E9"/>
    <w:rsid w:val="00A40F17"/>
    <w:rsid w:val="00A94A2B"/>
    <w:rsid w:val="00AA080D"/>
    <w:rsid w:val="00AA2770"/>
    <w:rsid w:val="00AB7AC9"/>
    <w:rsid w:val="00AF21EF"/>
    <w:rsid w:val="00AF7A68"/>
    <w:rsid w:val="00B30691"/>
    <w:rsid w:val="00B4268F"/>
    <w:rsid w:val="00B72621"/>
    <w:rsid w:val="00B74FDA"/>
    <w:rsid w:val="00B817B5"/>
    <w:rsid w:val="00B9142A"/>
    <w:rsid w:val="00B943AE"/>
    <w:rsid w:val="00BF4186"/>
    <w:rsid w:val="00BF69E6"/>
    <w:rsid w:val="00C05634"/>
    <w:rsid w:val="00C123F1"/>
    <w:rsid w:val="00C21881"/>
    <w:rsid w:val="00C24F56"/>
    <w:rsid w:val="00C45C16"/>
    <w:rsid w:val="00C6209E"/>
    <w:rsid w:val="00C73257"/>
    <w:rsid w:val="00C8005B"/>
    <w:rsid w:val="00CB602C"/>
    <w:rsid w:val="00CC32FB"/>
    <w:rsid w:val="00CD2631"/>
    <w:rsid w:val="00CD6ACF"/>
    <w:rsid w:val="00CD7366"/>
    <w:rsid w:val="00CE1928"/>
    <w:rsid w:val="00CE3517"/>
    <w:rsid w:val="00CF4A0D"/>
    <w:rsid w:val="00D05ECE"/>
    <w:rsid w:val="00D3786B"/>
    <w:rsid w:val="00D411DF"/>
    <w:rsid w:val="00D4269C"/>
    <w:rsid w:val="00D5689F"/>
    <w:rsid w:val="00D7002A"/>
    <w:rsid w:val="00D840D4"/>
    <w:rsid w:val="00D845C9"/>
    <w:rsid w:val="00D91E1B"/>
    <w:rsid w:val="00DA3CA2"/>
    <w:rsid w:val="00DB0655"/>
    <w:rsid w:val="00DD2745"/>
    <w:rsid w:val="00DE5710"/>
    <w:rsid w:val="00DF1B99"/>
    <w:rsid w:val="00DF5DD7"/>
    <w:rsid w:val="00E56F98"/>
    <w:rsid w:val="00E57E42"/>
    <w:rsid w:val="00E777E6"/>
    <w:rsid w:val="00E83E25"/>
    <w:rsid w:val="00E93F7A"/>
    <w:rsid w:val="00EA3699"/>
    <w:rsid w:val="00F06D2D"/>
    <w:rsid w:val="00F07B18"/>
    <w:rsid w:val="00F121D1"/>
    <w:rsid w:val="00F131F3"/>
    <w:rsid w:val="00F17026"/>
    <w:rsid w:val="00F32A1D"/>
    <w:rsid w:val="00F37AE8"/>
    <w:rsid w:val="00F52BFA"/>
    <w:rsid w:val="00F53FC8"/>
    <w:rsid w:val="00F614A8"/>
    <w:rsid w:val="00F91969"/>
    <w:rsid w:val="00FA6949"/>
    <w:rsid w:val="00FB3D66"/>
    <w:rsid w:val="00FB5E11"/>
    <w:rsid w:val="00FC052D"/>
    <w:rsid w:val="00FC33A4"/>
    <w:rsid w:val="00FD7757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AE5D"/>
  <w15:chartTrackingRefBased/>
  <w15:docId w15:val="{282974FE-65BC-4A7E-A5F4-DBE8152A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817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17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17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17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17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17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17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8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817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17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17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17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17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17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17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17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17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17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17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17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17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17B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8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817B5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912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2140"/>
  </w:style>
  <w:style w:type="paragraph" w:styleId="Sidefod">
    <w:name w:val="footer"/>
    <w:basedOn w:val="Normal"/>
    <w:link w:val="SidefodTegn"/>
    <w:uiPriority w:val="99"/>
    <w:unhideWhenUsed/>
    <w:rsid w:val="00912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493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René Cortsen Møller</cp:lastModifiedBy>
  <cp:revision>95</cp:revision>
  <dcterms:created xsi:type="dcterms:W3CDTF">2026-03-23T13:45:00Z</dcterms:created>
  <dcterms:modified xsi:type="dcterms:W3CDTF">2026-04-13T13:55:00Z</dcterms:modified>
</cp:coreProperties>
</file>