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810A2" w14:textId="7363C21E" w:rsidR="00933BD9" w:rsidRDefault="000A60AC" w:rsidP="000A60AC">
      <w:pPr>
        <w:jc w:val="center"/>
        <w:rPr>
          <w:b/>
          <w:bCs/>
          <w:sz w:val="32"/>
          <w:szCs w:val="32"/>
        </w:rPr>
      </w:pPr>
      <w:r w:rsidRPr="000A60AC">
        <w:rPr>
          <w:b/>
          <w:bCs/>
          <w:sz w:val="32"/>
          <w:szCs w:val="32"/>
        </w:rPr>
        <w:t>Elektronisk termometer</w:t>
      </w:r>
    </w:p>
    <w:p w14:paraId="551AF401" w14:textId="77777777" w:rsidR="000A60AC" w:rsidRDefault="000A60AC" w:rsidP="000A60AC">
      <w:pPr>
        <w:jc w:val="center"/>
        <w:rPr>
          <w:b/>
          <w:bCs/>
          <w:sz w:val="32"/>
          <w:szCs w:val="32"/>
        </w:rPr>
      </w:pPr>
    </w:p>
    <w:p w14:paraId="239F1398" w14:textId="505213E9" w:rsidR="000A60AC" w:rsidRPr="00FA582B" w:rsidRDefault="00FA582B" w:rsidP="000A60AC">
      <w:pPr>
        <w:rPr>
          <w:b/>
          <w:bCs/>
          <w:sz w:val="24"/>
          <w:szCs w:val="24"/>
        </w:rPr>
      </w:pPr>
      <w:r>
        <w:rPr>
          <w:b/>
          <w:bCs/>
          <w:sz w:val="24"/>
          <w:szCs w:val="24"/>
        </w:rPr>
        <w:t>Formål</w:t>
      </w:r>
    </w:p>
    <w:p w14:paraId="145AEB32" w14:textId="77777777" w:rsidR="00FA582B" w:rsidRDefault="002642B1" w:rsidP="002642B1">
      <w:r>
        <w:t>Formålet med dette forløb er</w:t>
      </w:r>
      <w:r w:rsidR="00FA582B">
        <w:t>,</w:t>
      </w:r>
      <w:r>
        <w:t xml:space="preserve"> at </w:t>
      </w:r>
      <w:r w:rsidR="00FA582B">
        <w:t xml:space="preserve">I skal </w:t>
      </w:r>
      <w:r>
        <w:t xml:space="preserve">konstruere et elektronisk termometer. </w:t>
      </w:r>
    </w:p>
    <w:p w14:paraId="634636DB" w14:textId="077FEC01" w:rsidR="00FA582B" w:rsidRDefault="00FA582B" w:rsidP="002642B1"/>
    <w:p w14:paraId="518DA8F2" w14:textId="0EE7F5F3" w:rsidR="000414E2" w:rsidRPr="00B74D6F" w:rsidRDefault="003914CB" w:rsidP="002642B1">
      <w:pPr>
        <w:rPr>
          <w:b/>
          <w:bCs/>
          <w:sz w:val="24"/>
          <w:szCs w:val="24"/>
        </w:rPr>
      </w:pPr>
      <w:r w:rsidRPr="00B74D6F">
        <w:rPr>
          <w:b/>
          <w:bCs/>
          <w:sz w:val="24"/>
          <w:szCs w:val="24"/>
        </w:rPr>
        <w:t>Hvordan virker et elektronisk termometer?</w:t>
      </w:r>
      <w:r w:rsidR="008B36E2">
        <w:rPr>
          <w:b/>
          <w:bCs/>
          <w:sz w:val="24"/>
          <w:szCs w:val="24"/>
        </w:rPr>
        <w:t xml:space="preserve"> (Indledning)</w:t>
      </w:r>
    </w:p>
    <w:p w14:paraId="29AFB566" w14:textId="1409A619" w:rsidR="00055577" w:rsidRDefault="00FB4A29" w:rsidP="00055577">
      <w:r>
        <w:t xml:space="preserve">Ideen i </w:t>
      </w:r>
      <w:r w:rsidR="00127A06">
        <w:t>det</w:t>
      </w:r>
      <w:r>
        <w:t xml:space="preserve"> elektronisk</w:t>
      </w:r>
      <w:r w:rsidR="00127A06">
        <w:t>e</w:t>
      </w:r>
      <w:r>
        <w:t xml:space="preserve"> termometer</w:t>
      </w:r>
      <w:r w:rsidR="00127A06">
        <w:t>, som vi skal konstruere</w:t>
      </w:r>
      <w:r w:rsidR="00055577">
        <w:t xml:space="preserve"> her</w:t>
      </w:r>
      <w:r w:rsidR="003807AD">
        <w:t xml:space="preserve"> </w:t>
      </w:r>
      <w:r>
        <w:t>er</w:t>
      </w:r>
      <w:r w:rsidR="00B74D6F">
        <w:t>,</w:t>
      </w:r>
      <w:r>
        <w:t xml:space="preserve"> at man </w:t>
      </w:r>
      <w:r w:rsidR="000927DA">
        <w:t xml:space="preserve">bruger en </w:t>
      </w:r>
      <w:r w:rsidR="005151F9">
        <w:t>speciel modstand kaldet</w:t>
      </w:r>
      <w:r w:rsidR="000927DA">
        <w:t xml:space="preserve"> NTC-modstan</w:t>
      </w:r>
      <w:r w:rsidR="00127A06">
        <w:t>d</w:t>
      </w:r>
      <w:r w:rsidR="00055577">
        <w:t xml:space="preserve"> (</w:t>
      </w:r>
      <w:proofErr w:type="spellStart"/>
      <w:r w:rsidR="00055577" w:rsidRPr="00055577">
        <w:rPr>
          <w:b/>
          <w:bCs/>
        </w:rPr>
        <w:t>N</w:t>
      </w:r>
      <w:r w:rsidR="00055577">
        <w:t>egative</w:t>
      </w:r>
      <w:r w:rsidR="00055577" w:rsidRPr="00055577">
        <w:rPr>
          <w:b/>
          <w:bCs/>
        </w:rPr>
        <w:t>T</w:t>
      </w:r>
      <w:r w:rsidR="00055577">
        <w:t>emperature</w:t>
      </w:r>
      <w:r w:rsidR="00055577" w:rsidRPr="00055577">
        <w:rPr>
          <w:b/>
          <w:bCs/>
        </w:rPr>
        <w:t>C</w:t>
      </w:r>
      <w:r w:rsidR="00055577">
        <w:t>oefficient</w:t>
      </w:r>
      <w:proofErr w:type="spellEnd"/>
      <w:r w:rsidR="00055577">
        <w:t>)</w:t>
      </w:r>
      <w:r w:rsidR="00127A06">
        <w:t>. M</w:t>
      </w:r>
      <w:r w:rsidR="007B5C58">
        <w:t>odstanden</w:t>
      </w:r>
      <w:r w:rsidR="00127A06">
        <w:t xml:space="preserve"> gennem NTC-modstanden ændrer sig med temperaturen. Dvs. at man ved at </w:t>
      </w:r>
      <w:r w:rsidR="00055577">
        <w:t>måle modstanden gennem den, kan oversætte dette til en temperatur.</w:t>
      </w:r>
    </w:p>
    <w:p w14:paraId="4D7816A5" w14:textId="287373D4" w:rsidR="00145519" w:rsidRDefault="00145519" w:rsidP="00055577">
      <w:r>
        <w:t>Herunder ses</w:t>
      </w:r>
      <w:r w:rsidR="008B0E5E">
        <w:t xml:space="preserve"> en graf, der viser</w:t>
      </w:r>
      <w:r>
        <w:t xml:space="preserve"> sammenhængen mellem temperatur og modstand</w:t>
      </w:r>
      <w:r w:rsidR="008B0E5E">
        <w:t>.</w:t>
      </w:r>
      <w:r>
        <w:t xml:space="preserve"> </w:t>
      </w:r>
    </w:p>
    <w:p w14:paraId="0120AEEF" w14:textId="7FAD55F9" w:rsidR="00353902" w:rsidRDefault="00353902" w:rsidP="00055577">
      <w:r>
        <w:rPr>
          <w:noProof/>
        </w:rPr>
        <w:drawing>
          <wp:inline distT="0" distB="0" distL="0" distR="0" wp14:anchorId="37C83050" wp14:editId="5B015297">
            <wp:extent cx="6012180" cy="3657600"/>
            <wp:effectExtent l="0" t="0" r="7620" b="0"/>
            <wp:docPr id="1734284392" name="Diagram 1">
              <a:extLst xmlns:a="http://schemas.openxmlformats.org/drawingml/2006/main">
                <a:ext uri="{FF2B5EF4-FFF2-40B4-BE49-F238E27FC236}">
                  <a16:creationId xmlns:a16="http://schemas.microsoft.com/office/drawing/2014/main" id="{32219CB3-2F49-4AF5-BCB8-BE4CF5E53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49E414" w14:textId="60ACD7AB" w:rsidR="007B5C58" w:rsidRDefault="00145519" w:rsidP="002642B1">
      <w:r>
        <w:br/>
      </w:r>
      <w:r w:rsidR="00D00292">
        <w:t xml:space="preserve">Hvis du </w:t>
      </w:r>
      <w:proofErr w:type="spellStart"/>
      <w:r w:rsidR="00041F74">
        <w:t>f.eks</w:t>
      </w:r>
      <w:proofErr w:type="spellEnd"/>
      <w:r w:rsidR="00041F74">
        <w:t xml:space="preserve"> måler modstanden til </w:t>
      </w:r>
      <w:r w:rsidR="005D5B36">
        <w:t>1</w:t>
      </w:r>
      <w:r w:rsidR="00C17524">
        <w:t xml:space="preserve">600 </w:t>
      </w:r>
      <w:r w:rsidR="005D5B36">
        <w:rPr>
          <w:rFonts w:cstheme="minorHAnsi"/>
        </w:rPr>
        <w:t>Ω</w:t>
      </w:r>
      <w:r w:rsidR="005D5B36">
        <w:t xml:space="preserve">, hvad er temperaturen </w:t>
      </w:r>
      <w:r w:rsidR="00C17524">
        <w:t>i lokalet så?</w:t>
      </w:r>
      <w:r w:rsidR="00C17524">
        <w:br/>
      </w:r>
      <w:r w:rsidR="005D5B36">
        <w:t xml:space="preserve"> </w:t>
      </w:r>
    </w:p>
    <w:p w14:paraId="23CE7362" w14:textId="13C73D01" w:rsidR="007B5C58" w:rsidRDefault="007B5C58" w:rsidP="002642B1"/>
    <w:p w14:paraId="75FA08CE" w14:textId="77777777" w:rsidR="007B5C58" w:rsidRDefault="007B5C58" w:rsidP="002642B1"/>
    <w:p w14:paraId="1ED7FDCE" w14:textId="604C352D" w:rsidR="00D35120" w:rsidRDefault="00D35120" w:rsidP="00C27A34">
      <w:pPr>
        <w:rPr>
          <w:b/>
          <w:bCs/>
          <w:sz w:val="24"/>
          <w:szCs w:val="24"/>
        </w:rPr>
      </w:pPr>
    </w:p>
    <w:p w14:paraId="109C53D6" w14:textId="77777777" w:rsidR="00B4131A" w:rsidRPr="00C27A34" w:rsidRDefault="00B4131A" w:rsidP="00C27A34">
      <w:pPr>
        <w:rPr>
          <w:b/>
          <w:bCs/>
          <w:sz w:val="24"/>
          <w:szCs w:val="24"/>
        </w:rPr>
      </w:pPr>
    </w:p>
    <w:p w14:paraId="7190DEAD" w14:textId="67E7926A" w:rsidR="00937E73" w:rsidRDefault="00EE39AE" w:rsidP="0068202E">
      <w:pPr>
        <w:rPr>
          <w:b/>
          <w:bCs/>
          <w:sz w:val="24"/>
          <w:szCs w:val="24"/>
        </w:rPr>
      </w:pPr>
      <w:r>
        <w:rPr>
          <w:b/>
          <w:bCs/>
          <w:sz w:val="24"/>
          <w:szCs w:val="24"/>
        </w:rPr>
        <w:lastRenderedPageBreak/>
        <w:t xml:space="preserve">DEL 1: </w:t>
      </w:r>
      <w:r w:rsidR="003B2225">
        <w:rPr>
          <w:b/>
          <w:bCs/>
          <w:sz w:val="24"/>
          <w:szCs w:val="24"/>
        </w:rPr>
        <w:t>Fremstilling af (T</w:t>
      </w:r>
      <w:r w:rsidR="007366C8">
        <w:rPr>
          <w:b/>
          <w:bCs/>
          <w:sz w:val="24"/>
          <w:szCs w:val="24"/>
        </w:rPr>
        <w:t>,R</w:t>
      </w:r>
      <w:r w:rsidR="003B2225">
        <w:rPr>
          <w:b/>
          <w:bCs/>
          <w:sz w:val="24"/>
          <w:szCs w:val="24"/>
        </w:rPr>
        <w:t>)</w:t>
      </w:r>
      <w:r w:rsidR="007366C8">
        <w:rPr>
          <w:b/>
          <w:bCs/>
          <w:sz w:val="24"/>
          <w:szCs w:val="24"/>
        </w:rPr>
        <w:t xml:space="preserve">-graf </w:t>
      </w:r>
      <w:r w:rsidR="00745FFF">
        <w:rPr>
          <w:b/>
          <w:bCs/>
          <w:sz w:val="24"/>
          <w:szCs w:val="24"/>
        </w:rPr>
        <w:t>for NTC-modstanden</w:t>
      </w:r>
      <w:r w:rsidR="002F20C5">
        <w:rPr>
          <w:b/>
          <w:bCs/>
          <w:sz w:val="24"/>
          <w:szCs w:val="24"/>
        </w:rPr>
        <w:t xml:space="preserve"> (Kal</w:t>
      </w:r>
      <w:r w:rsidR="002C4D3D">
        <w:rPr>
          <w:b/>
          <w:bCs/>
          <w:sz w:val="24"/>
          <w:szCs w:val="24"/>
        </w:rPr>
        <w:t>ibrering</w:t>
      </w:r>
      <w:r w:rsidR="00694443">
        <w:rPr>
          <w:b/>
          <w:bCs/>
          <w:sz w:val="24"/>
          <w:szCs w:val="24"/>
        </w:rPr>
        <w:t xml:space="preserve"> af NTC-resistor</w:t>
      </w:r>
      <w:r w:rsidR="002C4D3D">
        <w:rPr>
          <w:b/>
          <w:bCs/>
          <w:sz w:val="24"/>
          <w:szCs w:val="24"/>
        </w:rPr>
        <w:t>)</w:t>
      </w:r>
    </w:p>
    <w:p w14:paraId="5FC0E2D6" w14:textId="5F022D4D" w:rsidR="0068202E" w:rsidRPr="00193833" w:rsidRDefault="0068202E" w:rsidP="0068202E">
      <w:pPr>
        <w:rPr>
          <w:b/>
          <w:bCs/>
          <w:sz w:val="24"/>
          <w:szCs w:val="24"/>
        </w:rPr>
      </w:pPr>
      <w:r w:rsidRPr="00193833">
        <w:rPr>
          <w:b/>
          <w:bCs/>
          <w:sz w:val="24"/>
          <w:szCs w:val="24"/>
        </w:rPr>
        <w:t>Apparatur:</w:t>
      </w:r>
    </w:p>
    <w:p w14:paraId="666CD43D" w14:textId="07E08062" w:rsidR="0068202E" w:rsidRDefault="0068202E" w:rsidP="0068202E">
      <w:pPr>
        <w:spacing w:line="240" w:lineRule="auto"/>
      </w:pPr>
      <w:r>
        <w:t>Dyppekoger</w:t>
      </w:r>
      <w:r w:rsidR="00AA55AB">
        <w:t xml:space="preserve">, </w:t>
      </w:r>
      <w:r>
        <w:t>Magnetomrører</w:t>
      </w:r>
      <w:r w:rsidR="005515B4">
        <w:t xml:space="preserve">, </w:t>
      </w:r>
      <w:r>
        <w:t>Termometer</w:t>
      </w:r>
      <w:r w:rsidR="005515B4">
        <w:t xml:space="preserve">, </w:t>
      </w:r>
      <w:r>
        <w:t>Ohmmeter (multimeter)</w:t>
      </w:r>
    </w:p>
    <w:p w14:paraId="33B4F971" w14:textId="6B5ECDF5" w:rsidR="00B81A58" w:rsidRDefault="0068202E" w:rsidP="00D659DA">
      <w:pPr>
        <w:spacing w:line="240" w:lineRule="auto"/>
      </w:pPr>
      <w:r>
        <w:t>NTC-resistor 1,5 k</w:t>
      </w:r>
      <w:r>
        <w:rPr>
          <w:rFonts w:ascii="Gulim" w:eastAsia="Gulim" w:hAnsi="Gulim" w:hint="eastAsia"/>
        </w:rPr>
        <w:t>Ω</w:t>
      </w:r>
      <w:r w:rsidR="005515B4">
        <w:rPr>
          <w:rFonts w:ascii="Gulim" w:eastAsia="Gulim" w:hAnsi="Gulim"/>
        </w:rPr>
        <w:t xml:space="preserve">, </w:t>
      </w:r>
      <w:r>
        <w:t>Stativ</w:t>
      </w:r>
      <w:r w:rsidR="005515B4">
        <w:t xml:space="preserve">, </w:t>
      </w:r>
      <w:r>
        <w:t>Ledninger</w:t>
      </w:r>
      <w:r w:rsidR="005515B4">
        <w:t xml:space="preserve">, </w:t>
      </w:r>
      <w:r>
        <w:t>Krokodillenæb</w:t>
      </w:r>
      <w:r w:rsidR="005515B4">
        <w:t xml:space="preserve">, </w:t>
      </w:r>
      <w:r>
        <w:t>Bægerglas</w:t>
      </w:r>
      <w:r w:rsidR="005515B4">
        <w:t xml:space="preserve">, </w:t>
      </w:r>
      <w:r>
        <w:t>Demineraliseret vand (WDI)</w:t>
      </w:r>
    </w:p>
    <w:p w14:paraId="18B4CE6C" w14:textId="77777777" w:rsidR="00D659DA" w:rsidRDefault="00D659DA" w:rsidP="00D659DA">
      <w:pPr>
        <w:spacing w:line="240" w:lineRule="auto"/>
      </w:pPr>
    </w:p>
    <w:p w14:paraId="01D19154" w14:textId="046BB96B" w:rsidR="0068202E" w:rsidRDefault="00B81A58" w:rsidP="0068202E">
      <w:pPr>
        <w:rPr>
          <w:b/>
          <w:bCs/>
        </w:rPr>
      </w:pPr>
      <w:r w:rsidRPr="00255F68">
        <w:rPr>
          <w:b/>
          <w:bCs/>
        </w:rPr>
        <w:t>Forsøgsopstillingen:</w:t>
      </w:r>
    </w:p>
    <w:p w14:paraId="427265FA" w14:textId="096D09DC" w:rsidR="00B62A61" w:rsidRDefault="002D71D6" w:rsidP="002D71D6">
      <w:r>
        <w:t>Først skal NTC-resistoren kalibreres. Det vil sige, at vi skal vide, hvad modstanden er i resistoren ved en bestemt temperatur. For at få kendskab til dette, nedsænker vi NTC-resistoren i demineraliseret vand og måler modstanden ved forskellige temperaturer. Foretag mindst 10 målinger med ca. 5 graders spring.</w:t>
      </w:r>
      <w:r w:rsidR="00B62A61">
        <w:t xml:space="preserve"> </w:t>
      </w:r>
      <w:r w:rsidR="008973D0">
        <w:t>St</w:t>
      </w:r>
      <w:r w:rsidR="00124E5B">
        <w:t xml:space="preserve">art med målinger under </w:t>
      </w:r>
      <w:r w:rsidR="00617D2F">
        <w:t>1</w:t>
      </w:r>
      <w:r w:rsidR="00124E5B">
        <w:t>0 grader</w:t>
      </w:r>
      <w:r w:rsidR="00077F6C">
        <w:t xml:space="preserve">. </w:t>
      </w:r>
      <w:r w:rsidR="00124E5B">
        <w:t>Brug evt. isterninger til at opnår denne start temperatur.</w:t>
      </w:r>
    </w:p>
    <w:tbl>
      <w:tblPr>
        <w:tblStyle w:val="Tabel-Gitter"/>
        <w:tblW w:w="0" w:type="auto"/>
        <w:tblLook w:val="04A0" w:firstRow="1" w:lastRow="0" w:firstColumn="1" w:lastColumn="0" w:noHBand="0" w:noVBand="1"/>
      </w:tblPr>
      <w:tblGrid>
        <w:gridCol w:w="4814"/>
        <w:gridCol w:w="4814"/>
      </w:tblGrid>
      <w:tr w:rsidR="00406216" w14:paraId="7E14AEB7" w14:textId="77777777" w:rsidTr="00BF200D">
        <w:tc>
          <w:tcPr>
            <w:tcW w:w="4814" w:type="dxa"/>
          </w:tcPr>
          <w:p w14:paraId="241D0107" w14:textId="5EF2671E" w:rsidR="00BF200D" w:rsidRDefault="00247DBF" w:rsidP="0019510C">
            <w:pPr>
              <w:jc w:val="center"/>
            </w:pPr>
            <w:r>
              <w:rPr>
                <w:noProof/>
              </w:rPr>
              <w:drawing>
                <wp:inline distT="0" distB="0" distL="0" distR="0" wp14:anchorId="146AC670" wp14:editId="7F2ECE85">
                  <wp:extent cx="3174632" cy="2381140"/>
                  <wp:effectExtent l="0" t="3175" r="3810" b="3810"/>
                  <wp:docPr id="153042528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87604" cy="2465875"/>
                          </a:xfrm>
                          <a:prstGeom prst="rect">
                            <a:avLst/>
                          </a:prstGeom>
                          <a:noFill/>
                          <a:ln>
                            <a:noFill/>
                          </a:ln>
                        </pic:spPr>
                      </pic:pic>
                    </a:graphicData>
                  </a:graphic>
                </wp:inline>
              </w:drawing>
            </w:r>
          </w:p>
        </w:tc>
        <w:tc>
          <w:tcPr>
            <w:tcW w:w="4814" w:type="dxa"/>
          </w:tcPr>
          <w:p w14:paraId="07BD23D7" w14:textId="0C651751" w:rsidR="00BF200D" w:rsidRDefault="00BF200D" w:rsidP="0019510C">
            <w:pPr>
              <w:jc w:val="center"/>
            </w:pPr>
            <w:r>
              <w:rPr>
                <w:noProof/>
              </w:rPr>
              <w:drawing>
                <wp:inline distT="0" distB="0" distL="0" distR="0" wp14:anchorId="1D3C38F2" wp14:editId="44ED5F55">
                  <wp:extent cx="2834640" cy="303372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0924" cy="3104668"/>
                          </a:xfrm>
                          <a:prstGeom prst="rect">
                            <a:avLst/>
                          </a:prstGeom>
                        </pic:spPr>
                      </pic:pic>
                    </a:graphicData>
                  </a:graphic>
                </wp:inline>
              </w:drawing>
            </w:r>
          </w:p>
        </w:tc>
      </w:tr>
    </w:tbl>
    <w:p w14:paraId="20083594" w14:textId="0C067EC6" w:rsidR="003B2225" w:rsidRDefault="00C622B4" w:rsidP="003B2225">
      <w:r>
        <w:t>Sørg for at det blot er NTC-resistoren, der kommer ned i vandet</w:t>
      </w:r>
      <w:r w:rsidR="004D02E9">
        <w:t xml:space="preserve">- se billede </w:t>
      </w:r>
      <w:r w:rsidR="00311594">
        <w:t>2 herover</w:t>
      </w:r>
      <w:r>
        <w:t>. Grunde</w:t>
      </w:r>
      <w:r w:rsidR="00311594">
        <w:t>n</w:t>
      </w:r>
      <w:r>
        <w:t xml:space="preserve"> til at man skal bruge demineraliseret vand er, at det er en god isolator</w:t>
      </w:r>
      <w:r w:rsidR="00FC3F15">
        <w:t xml:space="preserve"> (i forhold til vandhanevand)</w:t>
      </w:r>
      <w:r>
        <w:t>, da man har fjernet diverse ioner/urenheder.</w:t>
      </w:r>
      <w:r>
        <w:br/>
      </w:r>
    </w:p>
    <w:p w14:paraId="75FC3904" w14:textId="3B4F0F97" w:rsidR="003B2225" w:rsidRDefault="003B2225" w:rsidP="003B2225">
      <w:r>
        <w:t>Herefter fremstilles en graf over modstanden i NTC resistoren som funktion af temperaturen</w:t>
      </w:r>
      <w:r w:rsidR="009F3561">
        <w:t xml:space="preserve"> (Ligner den på side 1</w:t>
      </w:r>
      <w:r>
        <w:t>.</w:t>
      </w:r>
      <w:r w:rsidR="009F3561">
        <w:t>)</w:t>
      </w:r>
      <w:r>
        <w:t xml:space="preserve"> Dette er kalibreringsgrafen for NTC resistoren.</w:t>
      </w:r>
    </w:p>
    <w:p w14:paraId="53F2F477" w14:textId="67B72E8C" w:rsidR="003B2225" w:rsidRDefault="003B2225" w:rsidP="00453DF0">
      <w:pPr>
        <w:pStyle w:val="Listeafsnit"/>
        <w:numPr>
          <w:ilvl w:val="0"/>
          <w:numId w:val="1"/>
        </w:numPr>
      </w:pPr>
      <w:r>
        <w:t xml:space="preserve">Brug </w:t>
      </w:r>
      <w:r w:rsidR="00CD10AD">
        <w:t>et program</w:t>
      </w:r>
      <w:r>
        <w:t xml:space="preserve"> til at lave eksponentiel regression over modstanden som funktion af temperaturen</w:t>
      </w:r>
      <w:r w:rsidR="00453DF0">
        <w:t>. Opskriv den eksponentielle forskrift for R(T).</w:t>
      </w:r>
    </w:p>
    <w:p w14:paraId="372E170F" w14:textId="574C9D6F" w:rsidR="00F76D00" w:rsidRPr="00EE39AE" w:rsidRDefault="003B2225" w:rsidP="00EE39AE">
      <w:pPr>
        <w:pStyle w:val="Listeafsnit"/>
        <w:numPr>
          <w:ilvl w:val="0"/>
          <w:numId w:val="1"/>
        </w:numPr>
      </w:pPr>
      <w:r>
        <w:t>Vurder nøjagtigheden i målingerne.</w:t>
      </w:r>
    </w:p>
    <w:p w14:paraId="2A448FBF" w14:textId="23ADA004" w:rsidR="0060554A" w:rsidRDefault="0060554A">
      <w:pPr>
        <w:rPr>
          <w:b/>
          <w:bCs/>
          <w:sz w:val="24"/>
          <w:szCs w:val="24"/>
        </w:rPr>
      </w:pPr>
    </w:p>
    <w:p w14:paraId="1DB9D126" w14:textId="77777777" w:rsidR="00D659DA" w:rsidRDefault="00D659DA" w:rsidP="00971E61">
      <w:pPr>
        <w:rPr>
          <w:b/>
          <w:bCs/>
          <w:sz w:val="24"/>
          <w:szCs w:val="24"/>
        </w:rPr>
      </w:pPr>
    </w:p>
    <w:p w14:paraId="7E0C67C3" w14:textId="77777777" w:rsidR="006A1C2D" w:rsidRDefault="006A1C2D" w:rsidP="00971E61">
      <w:pPr>
        <w:rPr>
          <w:b/>
          <w:bCs/>
          <w:sz w:val="24"/>
          <w:szCs w:val="24"/>
        </w:rPr>
      </w:pPr>
    </w:p>
    <w:p w14:paraId="19E43174" w14:textId="2F2AF305" w:rsidR="00971E61" w:rsidRPr="00F76D00" w:rsidRDefault="00C27A34" w:rsidP="00971E61">
      <w:pPr>
        <w:rPr>
          <w:b/>
          <w:bCs/>
          <w:sz w:val="24"/>
          <w:szCs w:val="24"/>
        </w:rPr>
      </w:pPr>
      <w:r>
        <w:rPr>
          <w:b/>
          <w:bCs/>
          <w:sz w:val="24"/>
          <w:szCs w:val="24"/>
        </w:rPr>
        <w:lastRenderedPageBreak/>
        <w:t xml:space="preserve">Del 2: </w:t>
      </w:r>
      <w:r w:rsidR="00971E61">
        <w:rPr>
          <w:b/>
          <w:bCs/>
          <w:sz w:val="24"/>
          <w:szCs w:val="24"/>
        </w:rPr>
        <w:t xml:space="preserve">Opbygning af et </w:t>
      </w:r>
      <w:r w:rsidR="00245547">
        <w:rPr>
          <w:b/>
          <w:bCs/>
          <w:sz w:val="24"/>
          <w:szCs w:val="24"/>
        </w:rPr>
        <w:t>elektronisk termometer</w:t>
      </w:r>
    </w:p>
    <w:p w14:paraId="505C8F99" w14:textId="77777777" w:rsidR="00D659DA" w:rsidRDefault="00F76D00" w:rsidP="00D659DA">
      <w:pPr>
        <w:jc w:val="center"/>
      </w:pPr>
      <w:r>
        <w:rPr>
          <w:noProof/>
        </w:rPr>
        <w:drawing>
          <wp:inline distT="0" distB="0" distL="0" distR="0" wp14:anchorId="0DCDCA58" wp14:editId="2F87FD84">
            <wp:extent cx="2697480" cy="1555851"/>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0929" cy="1609750"/>
                    </a:xfrm>
                    <a:prstGeom prst="rect">
                      <a:avLst/>
                    </a:prstGeom>
                  </pic:spPr>
                </pic:pic>
              </a:graphicData>
            </a:graphic>
          </wp:inline>
        </w:drawing>
      </w:r>
    </w:p>
    <w:p w14:paraId="6573973A" w14:textId="08701EDC" w:rsidR="00971E61" w:rsidRDefault="00971E61" w:rsidP="00D659DA">
      <w:pPr>
        <w:jc w:val="center"/>
      </w:pPr>
      <w:r>
        <w:t xml:space="preserve">Til konstruktion af et simpelt elektronisk termometer kan kredsløbet på ovenstående figur benyttes. </w:t>
      </w:r>
    </w:p>
    <w:p w14:paraId="1D129526" w14:textId="77777777" w:rsidR="00FD7A57" w:rsidRDefault="00FD7A57" w:rsidP="000740CE">
      <w:pPr>
        <w:rPr>
          <w:b/>
          <w:bCs/>
          <w:sz w:val="24"/>
          <w:szCs w:val="24"/>
        </w:rPr>
      </w:pPr>
    </w:p>
    <w:p w14:paraId="0EAF86D4" w14:textId="67AAC348" w:rsidR="000740CE" w:rsidRDefault="000740CE" w:rsidP="000740CE">
      <w:pPr>
        <w:rPr>
          <w:b/>
          <w:bCs/>
          <w:sz w:val="24"/>
          <w:szCs w:val="24"/>
        </w:rPr>
      </w:pPr>
      <w:r w:rsidRPr="00193833">
        <w:rPr>
          <w:b/>
          <w:bCs/>
          <w:sz w:val="24"/>
          <w:szCs w:val="24"/>
        </w:rPr>
        <w:t>Apparatur</w:t>
      </w:r>
      <w:r>
        <w:rPr>
          <w:b/>
          <w:bCs/>
          <w:sz w:val="24"/>
          <w:szCs w:val="24"/>
        </w:rPr>
        <w:t xml:space="preserve"> </w:t>
      </w:r>
    </w:p>
    <w:p w14:paraId="7D7478F6" w14:textId="01B53475" w:rsidR="00CA10F4" w:rsidRDefault="000740CE" w:rsidP="00795C13">
      <w:r>
        <w:t>NTC</w:t>
      </w:r>
      <w:r w:rsidR="00A850CB">
        <w:t>-</w:t>
      </w:r>
      <w:r>
        <w:t>resistor på 1,5 k</w:t>
      </w:r>
      <w:r>
        <w:sym w:font="Symbol" w:char="F057"/>
      </w:r>
      <w:r w:rsidR="00A850CB">
        <w:t xml:space="preserve">, </w:t>
      </w:r>
      <w:r>
        <w:t>en resistor på 2,2 k</w:t>
      </w:r>
      <w:r>
        <w:sym w:font="Symbol" w:char="F057"/>
      </w:r>
      <w:r>
        <w:t xml:space="preserve"> (R</w:t>
      </w:r>
      <w:r>
        <w:rPr>
          <w:vertAlign w:val="subscript"/>
        </w:rPr>
        <w:t>1</w:t>
      </w:r>
      <w:r>
        <w:t>) – en dekademodstand</w:t>
      </w:r>
      <w:r w:rsidR="00FD7A57">
        <w:t>,</w:t>
      </w:r>
      <w:r>
        <w:t xml:space="preserve"> </w:t>
      </w:r>
      <w:r w:rsidR="00FD7A57">
        <w:t>m</w:t>
      </w:r>
      <w:r>
        <w:t>ultimeter</w:t>
      </w:r>
      <w:r w:rsidR="00A850CB">
        <w:t>,</w:t>
      </w:r>
      <w:r w:rsidR="00FD7A57">
        <w:t xml:space="preserve"> </w:t>
      </w:r>
      <w:r>
        <w:t>ledninger</w:t>
      </w:r>
      <w:r w:rsidR="00A850CB">
        <w:t xml:space="preserve">, </w:t>
      </w:r>
      <w:r>
        <w:t>spændingskilde</w:t>
      </w:r>
      <w:r w:rsidR="00A850CB">
        <w:t>,</w:t>
      </w:r>
      <w:r>
        <w:t xml:space="preserve"> krokodillenæb</w:t>
      </w:r>
    </w:p>
    <w:p w14:paraId="5E0101B1" w14:textId="77777777" w:rsidR="00FD7A57" w:rsidRPr="00FD7A57" w:rsidRDefault="00FD7A57" w:rsidP="00795C13"/>
    <w:p w14:paraId="07F55917" w14:textId="56E07EFC" w:rsidR="00691879" w:rsidRPr="00795C13" w:rsidRDefault="00691879" w:rsidP="00795C13">
      <w:pPr>
        <w:rPr>
          <w:b/>
          <w:bCs/>
          <w:sz w:val="24"/>
          <w:szCs w:val="24"/>
        </w:rPr>
      </w:pPr>
      <w:r>
        <w:rPr>
          <w:b/>
          <w:bCs/>
          <w:sz w:val="24"/>
          <w:szCs w:val="24"/>
        </w:rPr>
        <w:t>Konstruktion af elektr</w:t>
      </w:r>
      <w:r w:rsidR="00C5382B">
        <w:rPr>
          <w:b/>
          <w:bCs/>
          <w:sz w:val="24"/>
          <w:szCs w:val="24"/>
        </w:rPr>
        <w:t>onisk</w:t>
      </w:r>
      <w:r>
        <w:rPr>
          <w:b/>
          <w:bCs/>
          <w:sz w:val="24"/>
          <w:szCs w:val="24"/>
        </w:rPr>
        <w:t xml:space="preserve"> termometer</w:t>
      </w:r>
    </w:p>
    <w:p w14:paraId="1F6FC896" w14:textId="508F10E8" w:rsidR="00691879" w:rsidRDefault="000A7654" w:rsidP="005F45F4">
      <w:pPr>
        <w:pStyle w:val="NormalWeb"/>
        <w:jc w:val="center"/>
      </w:pPr>
      <w:r>
        <w:rPr>
          <w:noProof/>
        </w:rPr>
        <w:drawing>
          <wp:inline distT="0" distB="0" distL="0" distR="0" wp14:anchorId="7DFC5B66" wp14:editId="5CFB5E72">
            <wp:extent cx="5235020" cy="2944495"/>
            <wp:effectExtent l="0" t="0" r="3810" b="8255"/>
            <wp:docPr id="1410127978" name="Billede 1" descr="Et billede, der indeholder Elektroteknik, maskine, Elarbejde, elektro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27978" name="Billede 1" descr="Et billede, der indeholder Elektroteknik, maskine, Elarbejde, elektronik&#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474" cy="3043181"/>
                    </a:xfrm>
                    <a:prstGeom prst="rect">
                      <a:avLst/>
                    </a:prstGeom>
                    <a:noFill/>
                    <a:ln>
                      <a:noFill/>
                    </a:ln>
                  </pic:spPr>
                </pic:pic>
              </a:graphicData>
            </a:graphic>
          </wp:inline>
        </w:drawing>
      </w:r>
    </w:p>
    <w:p w14:paraId="55E3870F" w14:textId="472EB0D0" w:rsidR="006A7910" w:rsidRDefault="00691879" w:rsidP="00443156">
      <w:r>
        <w:t>Nu skal kredsløbet på ovenstående figur opbygges</w:t>
      </w:r>
      <w:r w:rsidR="00F76D00">
        <w:t>.</w:t>
      </w:r>
      <w:r>
        <w:t xml:space="preserve"> Det betyder, at vi laver en spændingsdeler bestående af NTC-resistor og 2,2 k</w:t>
      </w:r>
      <w:r>
        <w:sym w:font="Symbol" w:char="F057"/>
      </w:r>
      <w:r>
        <w:t xml:space="preserve"> resistoren.</w:t>
      </w:r>
      <w:r w:rsidR="00443156" w:rsidRPr="00443156">
        <w:t xml:space="preserve"> </w:t>
      </w:r>
      <w:r w:rsidR="003A3025">
        <w:br/>
        <w:t>Start med at m</w:t>
      </w:r>
      <w:r w:rsidR="00443156">
        <w:t>ål</w:t>
      </w:r>
      <w:r w:rsidR="003A3025">
        <w:t>e</w:t>
      </w:r>
      <w:r w:rsidR="00443156">
        <w:t xml:space="preserve"> med </w:t>
      </w:r>
      <w:r w:rsidR="009362D4">
        <w:t>ohmmeter</w:t>
      </w:r>
      <w:r w:rsidR="00216433">
        <w:t xml:space="preserve">: mål </w:t>
      </w:r>
      <w:r w:rsidR="009362D4">
        <w:t>værdien</w:t>
      </w:r>
      <w:r w:rsidR="00443156">
        <w:t xml:space="preserve"> af modstanden for 2,2 k</w:t>
      </w:r>
      <w:r w:rsidR="00443156">
        <w:sym w:font="Symbol" w:char="F057"/>
      </w:r>
      <w:r w:rsidR="00443156">
        <w:t xml:space="preserve"> resistoren</w:t>
      </w:r>
      <w:r w:rsidR="008600CF">
        <w:t xml:space="preserve"> (for at tjekke den påtrykte værdi)</w:t>
      </w:r>
      <w:r w:rsidR="00443156">
        <w:t>.</w:t>
      </w:r>
      <w:r w:rsidR="006A7910">
        <w:t xml:space="preserve"> Noter den målte værdi:</w:t>
      </w:r>
    </w:p>
    <w:p w14:paraId="1E6EEDA6" w14:textId="5FCCD437" w:rsidR="00691879" w:rsidRDefault="006A7910" w:rsidP="00691879">
      <w:r>
        <w:br/>
      </w: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=______________________________</m:t>
          </m:r>
          <m:r>
            <m:rPr>
              <m:sty m:val="p"/>
            </m:rPr>
            <w:br/>
          </m:r>
        </m:oMath>
      </m:oMathPara>
    </w:p>
    <w:p w14:paraId="29C55A0B" w14:textId="2396C377" w:rsidR="00691879" w:rsidRDefault="00691879" w:rsidP="00691879">
      <w:r>
        <w:lastRenderedPageBreak/>
        <w:t xml:space="preserve">Spændingen </w:t>
      </w:r>
      <w:r>
        <w:rPr>
          <w:i/>
        </w:rPr>
        <w:t>U</w:t>
      </w:r>
      <w:r>
        <w:t xml:space="preserve"> leveres af </w:t>
      </w:r>
      <w:r w:rsidR="007D2139">
        <w:t>en spændingskilde, som indstilles</w:t>
      </w:r>
      <w:r w:rsidR="00417031">
        <w:t xml:space="preserve"> på 1,5V.</w:t>
      </w:r>
    </w:p>
    <w:p w14:paraId="131C2985" w14:textId="77777777" w:rsidR="00691879" w:rsidRDefault="00691879" w:rsidP="00691879">
      <w:r>
        <w:t xml:space="preserve">Når kredsløbet er opbygget som ovenfor, skal NTC modstanden påvirkes med forskellige forhold. Det vil sige rumtemperatur, brug fingrene til at opvarme den, brug en ispose til påvirkning osv. Under alle forhold skal værdierne for </w:t>
      </w:r>
      <w:r>
        <w:rPr>
          <w:i/>
        </w:rPr>
        <w:t>U,</w:t>
      </w:r>
      <w:r>
        <w:t xml:space="preserve"> </w:t>
      </w:r>
      <w:r>
        <w:rPr>
          <w:i/>
        </w:rPr>
        <w:t>U</w:t>
      </w:r>
      <w:r>
        <w:rPr>
          <w:i/>
          <w:vertAlign w:val="subscript"/>
        </w:rPr>
        <w:t>1</w:t>
      </w:r>
      <w:r>
        <w:t xml:space="preserve"> og temperaturen (med almindeligt termometer) bestemmes:</w:t>
      </w:r>
    </w:p>
    <w:tbl>
      <w:tblPr>
        <w:tblStyle w:val="Tabel-Gitter"/>
        <w:tblW w:w="0" w:type="auto"/>
        <w:tblLook w:val="04A0" w:firstRow="1" w:lastRow="0" w:firstColumn="1" w:lastColumn="0" w:noHBand="0" w:noVBand="1"/>
      </w:tblPr>
      <w:tblGrid>
        <w:gridCol w:w="2050"/>
        <w:gridCol w:w="1827"/>
        <w:gridCol w:w="1847"/>
        <w:gridCol w:w="2116"/>
      </w:tblGrid>
      <w:tr w:rsidR="00691879" w14:paraId="142C3D83" w14:textId="77777777" w:rsidTr="0096702E">
        <w:tc>
          <w:tcPr>
            <w:tcW w:w="2050" w:type="dxa"/>
          </w:tcPr>
          <w:p w14:paraId="3A719EC5" w14:textId="77777777" w:rsidR="00691879" w:rsidRDefault="00691879" w:rsidP="0096702E">
            <w:pPr>
              <w:jc w:val="center"/>
            </w:pPr>
            <w:r>
              <w:t>Påvirkning</w:t>
            </w:r>
          </w:p>
        </w:tc>
        <w:tc>
          <w:tcPr>
            <w:tcW w:w="1827" w:type="dxa"/>
          </w:tcPr>
          <w:p w14:paraId="33E4C209" w14:textId="77777777" w:rsidR="00691879" w:rsidRPr="00AA3C3B" w:rsidRDefault="00691879" w:rsidP="0096702E">
            <w:pPr>
              <w:jc w:val="center"/>
              <w:rPr>
                <w:i/>
              </w:rPr>
            </w:pPr>
            <w:r>
              <w:rPr>
                <w:i/>
              </w:rPr>
              <w:t>U</w:t>
            </w:r>
          </w:p>
        </w:tc>
        <w:tc>
          <w:tcPr>
            <w:tcW w:w="1847" w:type="dxa"/>
          </w:tcPr>
          <w:p w14:paraId="69F49E45" w14:textId="77777777" w:rsidR="00691879" w:rsidRPr="00AA3C3B" w:rsidRDefault="00691879" w:rsidP="0096702E">
            <w:pPr>
              <w:jc w:val="center"/>
              <w:rPr>
                <w:i/>
                <w:vertAlign w:val="subscript"/>
              </w:rPr>
            </w:pPr>
            <w:r>
              <w:rPr>
                <w:i/>
              </w:rPr>
              <w:t>U</w:t>
            </w:r>
            <w:r>
              <w:rPr>
                <w:i/>
                <w:vertAlign w:val="subscript"/>
              </w:rPr>
              <w:t>1</w:t>
            </w:r>
          </w:p>
        </w:tc>
        <w:tc>
          <w:tcPr>
            <w:tcW w:w="2116" w:type="dxa"/>
          </w:tcPr>
          <w:p w14:paraId="6868B673" w14:textId="77777777" w:rsidR="00691879" w:rsidRPr="00AA3C3B" w:rsidRDefault="00691879" w:rsidP="0096702E">
            <w:pPr>
              <w:jc w:val="center"/>
            </w:pPr>
            <w:r>
              <w:rPr>
                <w:i/>
              </w:rPr>
              <w:t xml:space="preserve">T </w:t>
            </w:r>
            <w:r>
              <w:t>(alm. termometer)</w:t>
            </w:r>
          </w:p>
        </w:tc>
      </w:tr>
      <w:tr w:rsidR="00691879" w14:paraId="0A762D1A" w14:textId="77777777" w:rsidTr="0096702E">
        <w:tc>
          <w:tcPr>
            <w:tcW w:w="2050" w:type="dxa"/>
          </w:tcPr>
          <w:p w14:paraId="00407501" w14:textId="77777777" w:rsidR="00691879" w:rsidRDefault="00691879" w:rsidP="0096702E"/>
        </w:tc>
        <w:tc>
          <w:tcPr>
            <w:tcW w:w="1827" w:type="dxa"/>
          </w:tcPr>
          <w:p w14:paraId="43D5537F" w14:textId="77777777" w:rsidR="00691879" w:rsidRDefault="00691879" w:rsidP="0096702E"/>
        </w:tc>
        <w:tc>
          <w:tcPr>
            <w:tcW w:w="1847" w:type="dxa"/>
          </w:tcPr>
          <w:p w14:paraId="69F10873" w14:textId="77777777" w:rsidR="00691879" w:rsidRDefault="00691879" w:rsidP="0096702E"/>
        </w:tc>
        <w:tc>
          <w:tcPr>
            <w:tcW w:w="2116" w:type="dxa"/>
          </w:tcPr>
          <w:p w14:paraId="5EDE1FC8" w14:textId="77777777" w:rsidR="00691879" w:rsidRDefault="00691879" w:rsidP="0096702E"/>
        </w:tc>
      </w:tr>
      <w:tr w:rsidR="00691879" w14:paraId="35A052FB" w14:textId="77777777" w:rsidTr="0096702E">
        <w:tc>
          <w:tcPr>
            <w:tcW w:w="2050" w:type="dxa"/>
          </w:tcPr>
          <w:p w14:paraId="72ACF211" w14:textId="77777777" w:rsidR="00691879" w:rsidRDefault="00691879" w:rsidP="0096702E"/>
        </w:tc>
        <w:tc>
          <w:tcPr>
            <w:tcW w:w="1827" w:type="dxa"/>
          </w:tcPr>
          <w:p w14:paraId="6FCF7C25" w14:textId="77777777" w:rsidR="00691879" w:rsidRDefault="00691879" w:rsidP="0096702E"/>
        </w:tc>
        <w:tc>
          <w:tcPr>
            <w:tcW w:w="1847" w:type="dxa"/>
          </w:tcPr>
          <w:p w14:paraId="05DA8EF5" w14:textId="77777777" w:rsidR="00691879" w:rsidRDefault="00691879" w:rsidP="0096702E"/>
        </w:tc>
        <w:tc>
          <w:tcPr>
            <w:tcW w:w="2116" w:type="dxa"/>
          </w:tcPr>
          <w:p w14:paraId="2CAAF5B1" w14:textId="77777777" w:rsidR="00691879" w:rsidRDefault="00691879" w:rsidP="0096702E"/>
        </w:tc>
      </w:tr>
      <w:tr w:rsidR="00691879" w14:paraId="0124EE2B" w14:textId="77777777" w:rsidTr="0096702E">
        <w:tc>
          <w:tcPr>
            <w:tcW w:w="2050" w:type="dxa"/>
          </w:tcPr>
          <w:p w14:paraId="629C2C31" w14:textId="77777777" w:rsidR="00691879" w:rsidRDefault="00691879" w:rsidP="0096702E"/>
        </w:tc>
        <w:tc>
          <w:tcPr>
            <w:tcW w:w="1827" w:type="dxa"/>
          </w:tcPr>
          <w:p w14:paraId="1C5838CE" w14:textId="77777777" w:rsidR="00691879" w:rsidRDefault="00691879" w:rsidP="0096702E"/>
        </w:tc>
        <w:tc>
          <w:tcPr>
            <w:tcW w:w="1847" w:type="dxa"/>
          </w:tcPr>
          <w:p w14:paraId="7F880AFA" w14:textId="77777777" w:rsidR="00691879" w:rsidRDefault="00691879" w:rsidP="0096702E"/>
        </w:tc>
        <w:tc>
          <w:tcPr>
            <w:tcW w:w="2116" w:type="dxa"/>
          </w:tcPr>
          <w:p w14:paraId="211A185A" w14:textId="77777777" w:rsidR="00691879" w:rsidRDefault="00691879" w:rsidP="0096702E"/>
        </w:tc>
      </w:tr>
      <w:tr w:rsidR="00691879" w14:paraId="3CAA8026" w14:textId="77777777" w:rsidTr="0096702E">
        <w:tc>
          <w:tcPr>
            <w:tcW w:w="2050" w:type="dxa"/>
          </w:tcPr>
          <w:p w14:paraId="00D1A750" w14:textId="77777777" w:rsidR="00691879" w:rsidRDefault="00691879" w:rsidP="0096702E"/>
        </w:tc>
        <w:tc>
          <w:tcPr>
            <w:tcW w:w="1827" w:type="dxa"/>
          </w:tcPr>
          <w:p w14:paraId="060C6AAE" w14:textId="77777777" w:rsidR="00691879" w:rsidRDefault="00691879" w:rsidP="0096702E"/>
        </w:tc>
        <w:tc>
          <w:tcPr>
            <w:tcW w:w="1847" w:type="dxa"/>
          </w:tcPr>
          <w:p w14:paraId="2565402F" w14:textId="77777777" w:rsidR="00691879" w:rsidRDefault="00691879" w:rsidP="0096702E"/>
        </w:tc>
        <w:tc>
          <w:tcPr>
            <w:tcW w:w="2116" w:type="dxa"/>
          </w:tcPr>
          <w:p w14:paraId="385C014C" w14:textId="77777777" w:rsidR="00691879" w:rsidRDefault="00691879" w:rsidP="0096702E"/>
        </w:tc>
      </w:tr>
    </w:tbl>
    <w:p w14:paraId="74030CD7" w14:textId="637CEDD8" w:rsidR="00691879" w:rsidRDefault="00DA0668" w:rsidP="00691879">
      <w:r>
        <w:t xml:space="preserve"> </w:t>
      </w:r>
    </w:p>
    <w:p w14:paraId="4CF0E13C" w14:textId="52AD92FB" w:rsidR="00DA0668" w:rsidRPr="00372A7E" w:rsidRDefault="00DA0668" w:rsidP="00372A7E">
      <w:pPr>
        <w:pStyle w:val="Listeafsnit"/>
        <w:numPr>
          <w:ilvl w:val="0"/>
          <w:numId w:val="2"/>
        </w:numPr>
      </w:pPr>
      <w:r>
        <w:t xml:space="preserve">Hvorfor gælder der, at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NTC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oMath>
      <w:r>
        <w:rPr>
          <w:rFonts w:eastAsiaTheme="minorEastAsia"/>
        </w:rPr>
        <w:t xml:space="preserve"> ?</w:t>
      </w:r>
    </w:p>
    <w:p w14:paraId="76FEF645" w14:textId="77777777" w:rsidR="00372A7E" w:rsidRDefault="00372A7E" w:rsidP="00372A7E">
      <w:pPr>
        <w:pStyle w:val="Listeafsnit"/>
      </w:pPr>
    </w:p>
    <w:p w14:paraId="19A9F983" w14:textId="28D5D7B4" w:rsidR="00DA0668" w:rsidRDefault="00DA0668" w:rsidP="006D4E60">
      <w:pPr>
        <w:pStyle w:val="Listeafsnit"/>
        <w:numPr>
          <w:ilvl w:val="0"/>
          <w:numId w:val="2"/>
        </w:numPr>
      </w:pPr>
      <w:r>
        <w:t>Opskriv et udtryk for strømstyrken I (vha. spændingsfald og modstand) igennem de to komponenter.</w:t>
      </w:r>
      <w:r>
        <w:br/>
      </w:r>
    </w:p>
    <w:p w14:paraId="399D0953" w14:textId="3AFC3EC1" w:rsidR="00DA0668" w:rsidRDefault="00DA0668" w:rsidP="006D4E60">
      <w:pPr>
        <w:pStyle w:val="Listeafsnit"/>
        <w:numPr>
          <w:ilvl w:val="0"/>
          <w:numId w:val="2"/>
        </w:numPr>
      </w:pPr>
      <w:r>
        <w:t xml:space="preserve">Hvad gælder der om størrelserne </w:t>
      </w:r>
      <m:oMath>
        <m:sSub>
          <m:sSubPr>
            <m:ctrlPr>
              <w:rPr>
                <w:rFonts w:ascii="Cambria Math" w:hAnsi="Cambria Math"/>
                <w:i/>
              </w:rPr>
            </m:ctrlPr>
          </m:sSubPr>
          <m:e>
            <m:r>
              <w:rPr>
                <w:rFonts w:ascii="Cambria Math" w:hAnsi="Cambria Math"/>
              </w:rPr>
              <m:t>I</m:t>
            </m:r>
          </m:e>
          <m:sub>
            <m:r>
              <w:rPr>
                <w:rFonts w:ascii="Cambria Math" w:hAnsi="Cambria Math"/>
              </w:rPr>
              <m:t>NTC</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oMath>
      <w:r w:rsidR="00BD2FAB">
        <w:rPr>
          <w:rFonts w:eastAsiaTheme="minorEastAsia"/>
        </w:rPr>
        <w:t xml:space="preserve"> og </w:t>
      </w:r>
      <m:oMath>
        <m:r>
          <w:rPr>
            <w:rFonts w:ascii="Cambria Math" w:eastAsiaTheme="minorEastAsia" w:hAnsi="Cambria Math"/>
          </w:rPr>
          <m:t xml:space="preserve">I  </m:t>
        </m:r>
      </m:oMath>
      <w:r w:rsidR="00BD2FAB">
        <w:rPr>
          <w:rFonts w:eastAsiaTheme="minorEastAsia"/>
        </w:rPr>
        <w:t>?</w:t>
      </w:r>
      <w:r>
        <w:br/>
      </w:r>
    </w:p>
    <w:p w14:paraId="7CE32C9F" w14:textId="47976F27" w:rsidR="006D4E60" w:rsidRDefault="00DA0668" w:rsidP="00691879">
      <w:pPr>
        <w:pStyle w:val="Listeafsnit"/>
        <w:numPr>
          <w:ilvl w:val="0"/>
          <w:numId w:val="2"/>
        </w:numPr>
      </w:pPr>
      <w:r>
        <w:t xml:space="preserve"> </w:t>
      </w:r>
      <w:r w:rsidR="006D4E60">
        <w:t xml:space="preserve">Begrund hvorfor spændingsfaldet </w:t>
      </w:r>
      <w:r w:rsidR="006D4E60" w:rsidRPr="006D4E60">
        <w:rPr>
          <w:i/>
        </w:rPr>
        <w:t>U</w:t>
      </w:r>
      <w:r w:rsidR="006D4E60" w:rsidRPr="006D4E60">
        <w:rPr>
          <w:i/>
          <w:vertAlign w:val="subscript"/>
        </w:rPr>
        <w:t>1</w:t>
      </w:r>
      <w:r w:rsidR="006D4E60">
        <w:t xml:space="preserve"> stiger med temperaturen.</w:t>
      </w:r>
    </w:p>
    <w:p w14:paraId="09316584" w14:textId="77777777" w:rsidR="00372A7E" w:rsidRDefault="00372A7E" w:rsidP="00372A7E">
      <w:pPr>
        <w:pStyle w:val="Listeafsnit"/>
      </w:pPr>
    </w:p>
    <w:p w14:paraId="3410888C" w14:textId="79786A87" w:rsidR="00691879" w:rsidRPr="00D637A8" w:rsidRDefault="00691879" w:rsidP="00691879">
      <w:pPr>
        <w:pStyle w:val="Listeafsnit"/>
        <w:numPr>
          <w:ilvl w:val="0"/>
          <w:numId w:val="2"/>
        </w:numPr>
      </w:pPr>
      <w:r>
        <w:t xml:space="preserve">Beregn for hver måling ovenfor </w:t>
      </w:r>
      <w:r>
        <w:rPr>
          <w:i/>
        </w:rPr>
        <w:t>U</w:t>
      </w:r>
      <w:r>
        <w:rPr>
          <w:i/>
          <w:vertAlign w:val="subscript"/>
        </w:rPr>
        <w:t>NTC</w:t>
      </w:r>
      <w:r>
        <w:rPr>
          <w:i/>
        </w:rPr>
        <w:t>.</w:t>
      </w:r>
      <w:r w:rsidR="00F76D00">
        <w:rPr>
          <w:i/>
        </w:rPr>
        <w:t xml:space="preserve"> (</w:t>
      </w:r>
      <w:r w:rsidR="00F76D00">
        <w:rPr>
          <w:iCs/>
        </w:rPr>
        <w:t>Brug sammenhængen for spændingsforskelle i serieforbindelse</w:t>
      </w:r>
      <w:r w:rsidR="00F76D00">
        <w:rPr>
          <w:i/>
        </w:rPr>
        <w:t>)</w:t>
      </w:r>
      <w:r w:rsidR="00580E0E">
        <w:rPr>
          <w:i/>
        </w:rPr>
        <w:br/>
      </w:r>
    </w:p>
    <w:p w14:paraId="795320D2" w14:textId="6FC456A0" w:rsidR="00691879" w:rsidRDefault="00FC60A8" w:rsidP="00691879">
      <w:pPr>
        <w:pStyle w:val="Listeafsnit"/>
        <w:numPr>
          <w:ilvl w:val="0"/>
          <w:numId w:val="2"/>
        </w:numPr>
      </w:pPr>
      <m:oMath>
        <m:sSub>
          <m:sSubPr>
            <m:ctrlPr>
              <w:rPr>
                <w:rFonts w:ascii="Cambria Math" w:hAnsi="Cambria Math"/>
                <w:i/>
              </w:rPr>
            </m:ctrlPr>
          </m:sSubPr>
          <m:e>
            <m:r>
              <w:rPr>
                <w:rFonts w:ascii="Cambria Math" w:hAnsi="Cambria Math"/>
              </w:rPr>
              <m:t>R</m:t>
            </m:r>
          </m:e>
          <m:sub>
            <m:r>
              <w:rPr>
                <w:rFonts w:ascii="Cambria Math" w:hAnsi="Cambria Math"/>
              </w:rPr>
              <m:t>NTC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NTC</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oMath>
      <w:r w:rsidR="00007B0C">
        <w:rPr>
          <w:rFonts w:eastAsiaTheme="minorEastAsia"/>
        </w:rPr>
        <w:t>.</w:t>
      </w:r>
      <w:r w:rsidR="00D45759">
        <w:rPr>
          <w:rFonts w:eastAsiaTheme="minorEastAsia"/>
        </w:rPr>
        <w:t xml:space="preserve"> </w:t>
      </w:r>
      <w:r w:rsidR="00D45759">
        <w:t>B</w:t>
      </w:r>
      <w:r w:rsidR="0053055C">
        <w:t xml:space="preserve">eregn for hver måling ovenfor </w:t>
      </w:r>
      <w:r w:rsidR="0053055C">
        <w:rPr>
          <w:i/>
        </w:rPr>
        <w:t>R</w:t>
      </w:r>
      <w:r w:rsidR="0053055C">
        <w:rPr>
          <w:i/>
          <w:vertAlign w:val="subscript"/>
        </w:rPr>
        <w:t>NTC</w:t>
      </w:r>
      <w:r w:rsidR="005A1EF1">
        <w:t>.</w:t>
      </w:r>
      <w:r w:rsidR="00D45759">
        <w:t xml:space="preserve"> </w:t>
      </w:r>
      <w:r w:rsidR="00007B0C">
        <w:t>(</w:t>
      </w:r>
      <w:r w:rsidR="00691879">
        <w:t xml:space="preserve">Vis </w:t>
      </w:r>
      <w:r w:rsidR="00007B0C">
        <w:t xml:space="preserve">evt. </w:t>
      </w:r>
      <w:r w:rsidR="00691879">
        <w:t xml:space="preserve">at </w:t>
      </w:r>
      <m:oMath>
        <m:sSub>
          <m:sSubPr>
            <m:ctrlPr>
              <w:rPr>
                <w:rFonts w:ascii="Cambria Math" w:hAnsi="Cambria Math"/>
                <w:i/>
              </w:rPr>
            </m:ctrlPr>
          </m:sSubPr>
          <m:e>
            <m:r>
              <w:rPr>
                <w:rFonts w:ascii="Cambria Math" w:hAnsi="Cambria Math"/>
              </w:rPr>
              <m:t>R</m:t>
            </m:r>
          </m:e>
          <m:sub>
            <m:r>
              <w:rPr>
                <w:rFonts w:ascii="Cambria Math" w:hAnsi="Cambria Math"/>
              </w:rPr>
              <m:t>NTC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NTC</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oMath>
      <w:r w:rsidR="00200455">
        <w:rPr>
          <w:rFonts w:eastAsiaTheme="minorEastAsia"/>
        </w:rPr>
        <w:t xml:space="preserve"> (Brug at strømstyrken I er den samme i hver komponent, når de sidder i serieforbindelse)</w:t>
      </w:r>
      <w:r w:rsidR="00007B0C">
        <w:rPr>
          <w:rFonts w:eastAsiaTheme="minorEastAsia"/>
        </w:rPr>
        <w:t>)</w:t>
      </w:r>
      <w:r w:rsidR="00580E0E">
        <w:rPr>
          <w:i/>
          <w:vertAlign w:val="subscript"/>
        </w:rPr>
        <w:t>.</w:t>
      </w:r>
      <w:r w:rsidR="00580E0E">
        <w:rPr>
          <w:i/>
          <w:vertAlign w:val="subscript"/>
        </w:rPr>
        <w:br/>
      </w:r>
    </w:p>
    <w:p w14:paraId="051F20D0" w14:textId="4D0B65D7" w:rsidR="00691879" w:rsidRDefault="00C66926" w:rsidP="00691879">
      <w:pPr>
        <w:pStyle w:val="Listeafsnit"/>
        <w:numPr>
          <w:ilvl w:val="0"/>
          <w:numId w:val="2"/>
        </w:numPr>
      </w:pPr>
      <w:r>
        <w:t>Nu oversættes de fundne værdi</w:t>
      </w:r>
      <w:r w:rsidR="003D3C69">
        <w:t>er</w:t>
      </w:r>
      <w:r>
        <w:t xml:space="preserve"> af </w:t>
      </w:r>
      <w:r w:rsidR="00D80FBB" w:rsidRPr="00D80FBB">
        <w:t>R</w:t>
      </w:r>
      <w:r w:rsidR="00D80FBB" w:rsidRPr="003430D9">
        <w:rPr>
          <w:vertAlign w:val="subscript"/>
        </w:rPr>
        <w:t>NTC</w:t>
      </w:r>
      <w:r w:rsidR="003430D9">
        <w:t xml:space="preserve"> til temperatur</w:t>
      </w:r>
      <w:r w:rsidR="003D3C69">
        <w:t>er</w:t>
      </w:r>
      <w:r w:rsidR="003430D9">
        <w:t xml:space="preserve"> vha. din forskrift fra kalibreringsfor</w:t>
      </w:r>
      <w:r w:rsidR="00B75A74">
        <w:t>søget.</w:t>
      </w:r>
    </w:p>
    <w:p w14:paraId="4539B47A" w14:textId="77777777" w:rsidR="004014DA" w:rsidRDefault="004014DA" w:rsidP="004014DA">
      <w:pPr>
        <w:pStyle w:val="Listeafsnit"/>
      </w:pPr>
    </w:p>
    <w:p w14:paraId="5CE37768" w14:textId="79ACEA91" w:rsidR="00691879" w:rsidRDefault="00691879" w:rsidP="006D4E60">
      <w:pPr>
        <w:pStyle w:val="Listeafsnit"/>
        <w:numPr>
          <w:ilvl w:val="0"/>
          <w:numId w:val="2"/>
        </w:numPr>
      </w:pPr>
      <w:r>
        <w:t>Sammenlign temperaturerne</w:t>
      </w:r>
      <w:r w:rsidR="00B81032">
        <w:t xml:space="preserve"> fra NTC-res</w:t>
      </w:r>
      <w:r w:rsidR="007C7A37">
        <w:t>i</w:t>
      </w:r>
      <w:r w:rsidR="008710E4">
        <w:t>s</w:t>
      </w:r>
      <w:r w:rsidR="00B81032">
        <w:t>toren med temperaturen målt med almindeligt termometer.</w:t>
      </w:r>
      <w:r w:rsidR="002C1327">
        <w:br/>
      </w:r>
    </w:p>
    <w:p w14:paraId="1D68C05A" w14:textId="77777777" w:rsidR="00691879" w:rsidRDefault="00691879" w:rsidP="00691879">
      <w:pPr>
        <w:pStyle w:val="Listeafsnit"/>
        <w:numPr>
          <w:ilvl w:val="0"/>
          <w:numId w:val="2"/>
        </w:numPr>
      </w:pPr>
      <w:r>
        <w:t>Vurder nøjagtigheden af termometret.</w:t>
      </w:r>
    </w:p>
    <w:p w14:paraId="3CD3962B" w14:textId="77777777" w:rsidR="00BB314A" w:rsidRDefault="00BB314A" w:rsidP="00BB314A">
      <w:pPr>
        <w:rPr>
          <w:b/>
          <w:bCs/>
          <w:sz w:val="24"/>
          <w:szCs w:val="24"/>
        </w:rPr>
      </w:pPr>
    </w:p>
    <w:p w14:paraId="7F7F4648" w14:textId="14CAA2C8" w:rsidR="00BB314A" w:rsidRPr="00BB314A" w:rsidRDefault="00BB314A" w:rsidP="00BB314A">
      <w:pPr>
        <w:rPr>
          <w:b/>
          <w:bCs/>
          <w:sz w:val="24"/>
          <w:szCs w:val="24"/>
        </w:rPr>
      </w:pPr>
      <w:r>
        <w:rPr>
          <w:b/>
          <w:bCs/>
          <w:sz w:val="24"/>
          <w:szCs w:val="24"/>
        </w:rPr>
        <w:t>Elektronisk termometer i praksis</w:t>
      </w:r>
    </w:p>
    <w:p w14:paraId="50B83848" w14:textId="1006735E" w:rsidR="00BB314A" w:rsidRDefault="00BB314A" w:rsidP="00BB314A">
      <w:r>
        <w:t>Vi har i forløbet</w:t>
      </w:r>
      <w:r w:rsidR="00547806">
        <w:t xml:space="preserve"> </w:t>
      </w:r>
      <w:r>
        <w:t>set, hvordan spændingsfaldet over en NTC-resistor kan omsættes til en temperatur. Når man skal fremstille et termometer i praksis, vil man kunne indkode ligningen, som udtrykker temperaturen som funktion af spændingsfaldet i en processor og vise denne værdi på et display.</w:t>
      </w:r>
    </w:p>
    <w:p w14:paraId="7EDF1ED7" w14:textId="587363D2" w:rsidR="00BB314A" w:rsidRPr="0017452C" w:rsidRDefault="0017452C" w:rsidP="0017452C">
      <w:pPr>
        <w:rPr>
          <w:b/>
          <w:bCs/>
          <w:sz w:val="24"/>
          <w:szCs w:val="24"/>
        </w:rPr>
      </w:pPr>
      <w:r>
        <w:rPr>
          <w:b/>
          <w:bCs/>
          <w:sz w:val="24"/>
          <w:szCs w:val="24"/>
        </w:rPr>
        <w:t>Afrunding</w:t>
      </w:r>
    </w:p>
    <w:p w14:paraId="4D06D3F4" w14:textId="69D3B2DE" w:rsidR="00691879" w:rsidRPr="00AF0F82" w:rsidRDefault="00BB314A" w:rsidP="000A60AC">
      <w:r>
        <w:t xml:space="preserve">Vi har i dette forløb set et eksempel på en elektronisk sensor. Vi fik lavet et termometer. Ud fra de samme principper kan en lysmåler konstrueres blot ved at udskifte NTC-resistoren med en LDR-resistor. Modstanden i LDR-resistoren afhænger af lysstyrken. Derfor kan den bruges til at lave en lyssensor som måler lysstyrken med en enhed. </w:t>
      </w:r>
    </w:p>
    <w:sectPr w:rsidR="00691879" w:rsidRPr="00AF0F8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ulim">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53E2"/>
    <w:multiLevelType w:val="hybridMultilevel"/>
    <w:tmpl w:val="FF3AE9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F4F13BF"/>
    <w:multiLevelType w:val="hybridMultilevel"/>
    <w:tmpl w:val="D854CF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F775BC8"/>
    <w:multiLevelType w:val="hybridMultilevel"/>
    <w:tmpl w:val="FF3AE9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91E678D"/>
    <w:multiLevelType w:val="hybridMultilevel"/>
    <w:tmpl w:val="FF3AE9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92729149">
    <w:abstractNumId w:val="0"/>
  </w:num>
  <w:num w:numId="2" w16cid:durableId="761217516">
    <w:abstractNumId w:val="2"/>
  </w:num>
  <w:num w:numId="3" w16cid:durableId="1557089508">
    <w:abstractNumId w:val="3"/>
  </w:num>
  <w:num w:numId="4" w16cid:durableId="980578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0AC"/>
    <w:rsid w:val="00007783"/>
    <w:rsid w:val="00007B0C"/>
    <w:rsid w:val="00012A48"/>
    <w:rsid w:val="000357BA"/>
    <w:rsid w:val="000414E2"/>
    <w:rsid w:val="00041F74"/>
    <w:rsid w:val="00055577"/>
    <w:rsid w:val="000740CE"/>
    <w:rsid w:val="00077F6C"/>
    <w:rsid w:val="000927DA"/>
    <w:rsid w:val="000A60AC"/>
    <w:rsid w:val="000A7654"/>
    <w:rsid w:val="00110A11"/>
    <w:rsid w:val="00124E5B"/>
    <w:rsid w:val="00127A06"/>
    <w:rsid w:val="00145519"/>
    <w:rsid w:val="001624A8"/>
    <w:rsid w:val="00164000"/>
    <w:rsid w:val="0017452C"/>
    <w:rsid w:val="0019510C"/>
    <w:rsid w:val="001E257D"/>
    <w:rsid w:val="001E2DFB"/>
    <w:rsid w:val="001F3549"/>
    <w:rsid w:val="00200455"/>
    <w:rsid w:val="00216433"/>
    <w:rsid w:val="00232BC1"/>
    <w:rsid w:val="00241D8A"/>
    <w:rsid w:val="00245547"/>
    <w:rsid w:val="00247DBF"/>
    <w:rsid w:val="00255F68"/>
    <w:rsid w:val="002642B1"/>
    <w:rsid w:val="002863BF"/>
    <w:rsid w:val="002910C1"/>
    <w:rsid w:val="002B216D"/>
    <w:rsid w:val="002C1327"/>
    <w:rsid w:val="002C4D3D"/>
    <w:rsid w:val="002D71D6"/>
    <w:rsid w:val="002F20C5"/>
    <w:rsid w:val="00311594"/>
    <w:rsid w:val="00315615"/>
    <w:rsid w:val="003314FC"/>
    <w:rsid w:val="003430D9"/>
    <w:rsid w:val="00353902"/>
    <w:rsid w:val="00372A7E"/>
    <w:rsid w:val="00373ADC"/>
    <w:rsid w:val="003807AD"/>
    <w:rsid w:val="003914CB"/>
    <w:rsid w:val="003A3025"/>
    <w:rsid w:val="003B2225"/>
    <w:rsid w:val="003D3C69"/>
    <w:rsid w:val="004014DA"/>
    <w:rsid w:val="00406216"/>
    <w:rsid w:val="00417031"/>
    <w:rsid w:val="00443156"/>
    <w:rsid w:val="00446DC3"/>
    <w:rsid w:val="00453DF0"/>
    <w:rsid w:val="0047532A"/>
    <w:rsid w:val="00487523"/>
    <w:rsid w:val="004A2130"/>
    <w:rsid w:val="004C7186"/>
    <w:rsid w:val="004D02E9"/>
    <w:rsid w:val="004E392B"/>
    <w:rsid w:val="005151F9"/>
    <w:rsid w:val="0053055C"/>
    <w:rsid w:val="00536051"/>
    <w:rsid w:val="0054002A"/>
    <w:rsid w:val="00547806"/>
    <w:rsid w:val="005515B4"/>
    <w:rsid w:val="00580E0E"/>
    <w:rsid w:val="00595A0F"/>
    <w:rsid w:val="005A1EF1"/>
    <w:rsid w:val="005D5B36"/>
    <w:rsid w:val="005F45F4"/>
    <w:rsid w:val="005F58C5"/>
    <w:rsid w:val="0060554A"/>
    <w:rsid w:val="006165A9"/>
    <w:rsid w:val="00617D2F"/>
    <w:rsid w:val="00647F24"/>
    <w:rsid w:val="00664FD3"/>
    <w:rsid w:val="0068202E"/>
    <w:rsid w:val="00691879"/>
    <w:rsid w:val="00694443"/>
    <w:rsid w:val="006A1C2D"/>
    <w:rsid w:val="006A709F"/>
    <w:rsid w:val="006A7821"/>
    <w:rsid w:val="006A7910"/>
    <w:rsid w:val="006B44A7"/>
    <w:rsid w:val="006D47BF"/>
    <w:rsid w:val="006D4E60"/>
    <w:rsid w:val="006F5E68"/>
    <w:rsid w:val="007072E4"/>
    <w:rsid w:val="007232EA"/>
    <w:rsid w:val="007366C8"/>
    <w:rsid w:val="00740C62"/>
    <w:rsid w:val="00745FFF"/>
    <w:rsid w:val="00751F5C"/>
    <w:rsid w:val="00773006"/>
    <w:rsid w:val="00785084"/>
    <w:rsid w:val="00795C13"/>
    <w:rsid w:val="007B5C58"/>
    <w:rsid w:val="007C7A37"/>
    <w:rsid w:val="007D1E40"/>
    <w:rsid w:val="007D2139"/>
    <w:rsid w:val="00807494"/>
    <w:rsid w:val="008600CF"/>
    <w:rsid w:val="008710E4"/>
    <w:rsid w:val="008962EC"/>
    <w:rsid w:val="008973D0"/>
    <w:rsid w:val="008B0E5E"/>
    <w:rsid w:val="008B36E2"/>
    <w:rsid w:val="008D70B0"/>
    <w:rsid w:val="009043DF"/>
    <w:rsid w:val="00907AB0"/>
    <w:rsid w:val="00933BD9"/>
    <w:rsid w:val="009362D4"/>
    <w:rsid w:val="00937E73"/>
    <w:rsid w:val="00971E61"/>
    <w:rsid w:val="009840D5"/>
    <w:rsid w:val="009911A3"/>
    <w:rsid w:val="009973DF"/>
    <w:rsid w:val="009A3CC2"/>
    <w:rsid w:val="009E348B"/>
    <w:rsid w:val="009F3561"/>
    <w:rsid w:val="009F6860"/>
    <w:rsid w:val="009F74FB"/>
    <w:rsid w:val="00A10F4F"/>
    <w:rsid w:val="00A15F0B"/>
    <w:rsid w:val="00A24C89"/>
    <w:rsid w:val="00A43A84"/>
    <w:rsid w:val="00A67B55"/>
    <w:rsid w:val="00A838C1"/>
    <w:rsid w:val="00A850CB"/>
    <w:rsid w:val="00A877D1"/>
    <w:rsid w:val="00AA55AB"/>
    <w:rsid w:val="00AB194C"/>
    <w:rsid w:val="00AD3683"/>
    <w:rsid w:val="00AE6B1C"/>
    <w:rsid w:val="00AF0F82"/>
    <w:rsid w:val="00B07838"/>
    <w:rsid w:val="00B3245A"/>
    <w:rsid w:val="00B4131A"/>
    <w:rsid w:val="00B5554F"/>
    <w:rsid w:val="00B62A61"/>
    <w:rsid w:val="00B74D6F"/>
    <w:rsid w:val="00B75A74"/>
    <w:rsid w:val="00B81032"/>
    <w:rsid w:val="00B81A58"/>
    <w:rsid w:val="00BA0292"/>
    <w:rsid w:val="00BB314A"/>
    <w:rsid w:val="00BB5610"/>
    <w:rsid w:val="00BD2FAB"/>
    <w:rsid w:val="00BF200D"/>
    <w:rsid w:val="00BF61D5"/>
    <w:rsid w:val="00C001CC"/>
    <w:rsid w:val="00C17524"/>
    <w:rsid w:val="00C24B5A"/>
    <w:rsid w:val="00C26278"/>
    <w:rsid w:val="00C27A34"/>
    <w:rsid w:val="00C5382B"/>
    <w:rsid w:val="00C622B4"/>
    <w:rsid w:val="00C66926"/>
    <w:rsid w:val="00C959AA"/>
    <w:rsid w:val="00CA10F4"/>
    <w:rsid w:val="00CA3E7C"/>
    <w:rsid w:val="00CA6DDD"/>
    <w:rsid w:val="00CD10AD"/>
    <w:rsid w:val="00CF6D47"/>
    <w:rsid w:val="00D00292"/>
    <w:rsid w:val="00D33CB9"/>
    <w:rsid w:val="00D35120"/>
    <w:rsid w:val="00D45759"/>
    <w:rsid w:val="00D51704"/>
    <w:rsid w:val="00D659DA"/>
    <w:rsid w:val="00D67DA9"/>
    <w:rsid w:val="00D80FBB"/>
    <w:rsid w:val="00DA0668"/>
    <w:rsid w:val="00DD0B95"/>
    <w:rsid w:val="00DE2D39"/>
    <w:rsid w:val="00DE6525"/>
    <w:rsid w:val="00E00A39"/>
    <w:rsid w:val="00E274EC"/>
    <w:rsid w:val="00E53902"/>
    <w:rsid w:val="00EA3994"/>
    <w:rsid w:val="00EE39AE"/>
    <w:rsid w:val="00F1035F"/>
    <w:rsid w:val="00F43A03"/>
    <w:rsid w:val="00F76D00"/>
    <w:rsid w:val="00FA2C51"/>
    <w:rsid w:val="00FA582B"/>
    <w:rsid w:val="00FB4A29"/>
    <w:rsid w:val="00FC3F15"/>
    <w:rsid w:val="00FD7A57"/>
    <w:rsid w:val="00FD7E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9D37F"/>
  <w15:chartTrackingRefBased/>
  <w15:docId w15:val="{C71C0349-21AC-4810-B62F-09FAA6EB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3B22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7072E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3B2225"/>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3B2225"/>
    <w:pPr>
      <w:ind w:left="720"/>
      <w:contextualSpacing/>
    </w:pPr>
  </w:style>
  <w:style w:type="table" w:styleId="Tabel-Gitter">
    <w:name w:val="Table Grid"/>
    <w:basedOn w:val="Tabel-Normal"/>
    <w:uiPriority w:val="39"/>
    <w:rsid w:val="00691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6A7910"/>
    <w:rPr>
      <w:color w:val="808080"/>
    </w:rPr>
  </w:style>
  <w:style w:type="paragraph" w:styleId="Korrektur">
    <w:name w:val="Revision"/>
    <w:hidden/>
    <w:uiPriority w:val="99"/>
    <w:semiHidden/>
    <w:rsid w:val="006A709F"/>
    <w:pPr>
      <w:spacing w:after="0" w:line="240" w:lineRule="auto"/>
    </w:pPr>
  </w:style>
  <w:style w:type="character" w:styleId="Kommentarhenvisning">
    <w:name w:val="annotation reference"/>
    <w:basedOn w:val="Standardskrifttypeiafsnit"/>
    <w:uiPriority w:val="99"/>
    <w:semiHidden/>
    <w:unhideWhenUsed/>
    <w:rsid w:val="006F5E68"/>
    <w:rPr>
      <w:sz w:val="16"/>
      <w:szCs w:val="16"/>
    </w:rPr>
  </w:style>
  <w:style w:type="paragraph" w:styleId="Kommentartekst">
    <w:name w:val="annotation text"/>
    <w:basedOn w:val="Normal"/>
    <w:link w:val="KommentartekstTegn"/>
    <w:uiPriority w:val="99"/>
    <w:unhideWhenUsed/>
    <w:rsid w:val="006F5E68"/>
    <w:pPr>
      <w:spacing w:line="240" w:lineRule="auto"/>
    </w:pPr>
    <w:rPr>
      <w:sz w:val="20"/>
      <w:szCs w:val="20"/>
    </w:rPr>
  </w:style>
  <w:style w:type="character" w:customStyle="1" w:styleId="KommentartekstTegn">
    <w:name w:val="Kommentartekst Tegn"/>
    <w:basedOn w:val="Standardskrifttypeiafsnit"/>
    <w:link w:val="Kommentartekst"/>
    <w:uiPriority w:val="99"/>
    <w:rsid w:val="006F5E68"/>
    <w:rPr>
      <w:sz w:val="20"/>
      <w:szCs w:val="20"/>
    </w:rPr>
  </w:style>
  <w:style w:type="paragraph" w:styleId="Kommentaremne">
    <w:name w:val="annotation subject"/>
    <w:basedOn w:val="Kommentartekst"/>
    <w:next w:val="Kommentartekst"/>
    <w:link w:val="KommentaremneTegn"/>
    <w:uiPriority w:val="99"/>
    <w:semiHidden/>
    <w:unhideWhenUsed/>
    <w:rsid w:val="006F5E68"/>
    <w:rPr>
      <w:b/>
      <w:bCs/>
    </w:rPr>
  </w:style>
  <w:style w:type="character" w:customStyle="1" w:styleId="KommentaremneTegn">
    <w:name w:val="Kommentaremne Tegn"/>
    <w:basedOn w:val="KommentartekstTegn"/>
    <w:link w:val="Kommentaremne"/>
    <w:uiPriority w:val="99"/>
    <w:semiHidden/>
    <w:rsid w:val="006F5E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661393">
      <w:bodyDiv w:val="1"/>
      <w:marLeft w:val="0"/>
      <w:marRight w:val="0"/>
      <w:marTop w:val="0"/>
      <w:marBottom w:val="0"/>
      <w:divBdr>
        <w:top w:val="none" w:sz="0" w:space="0" w:color="auto"/>
        <w:left w:val="none" w:sz="0" w:space="0" w:color="auto"/>
        <w:bottom w:val="none" w:sz="0" w:space="0" w:color="auto"/>
        <w:right w:val="none" w:sz="0" w:space="0" w:color="auto"/>
      </w:divBdr>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aalborghus365-my.sharepoint.com/personal/rm_aalborghus_dk/Documents/stx/fysik/b-niveau%20emner/Sensorer/elektronisk%20termometer/m&#229;linger%20til%20elektronisk%20termomet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Modstand</a:t>
            </a:r>
            <a:r>
              <a:rPr lang="en-US" baseline="0"/>
              <a:t> som funktion af temperatur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5.7116387067586136E-2"/>
                  <c:y val="-0.1480093503937007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'[målinger til elektronisk termometer.xlsx]JR+RM måling'!$D$4:$D$16</c:f>
              <c:numCache>
                <c:formatCode>General</c:formatCode>
                <c:ptCount val="13"/>
                <c:pt idx="0">
                  <c:v>17.55</c:v>
                </c:pt>
                <c:pt idx="1">
                  <c:v>29.8</c:v>
                </c:pt>
                <c:pt idx="2">
                  <c:v>41.1</c:v>
                </c:pt>
                <c:pt idx="3">
                  <c:v>49.349999999999994</c:v>
                </c:pt>
                <c:pt idx="4">
                  <c:v>57.2</c:v>
                </c:pt>
                <c:pt idx="5">
                  <c:v>63.15</c:v>
                </c:pt>
                <c:pt idx="6">
                  <c:v>70.5</c:v>
                </c:pt>
                <c:pt idx="7">
                  <c:v>80.849999999999994</c:v>
                </c:pt>
                <c:pt idx="8">
                  <c:v>87.449999999999989</c:v>
                </c:pt>
                <c:pt idx="9">
                  <c:v>17.850000000000001</c:v>
                </c:pt>
                <c:pt idx="10">
                  <c:v>15.950000000000001</c:v>
                </c:pt>
                <c:pt idx="11">
                  <c:v>15.55</c:v>
                </c:pt>
                <c:pt idx="12">
                  <c:v>9.5</c:v>
                </c:pt>
              </c:numCache>
            </c:numRef>
          </c:xVal>
          <c:yVal>
            <c:numRef>
              <c:f>'[målinger til elektronisk termometer.xlsx]JR+RM måling'!$E$4:$E$16</c:f>
              <c:numCache>
                <c:formatCode>General</c:formatCode>
                <c:ptCount val="13"/>
                <c:pt idx="0">
                  <c:v>2087</c:v>
                </c:pt>
                <c:pt idx="1">
                  <c:v>1260</c:v>
                </c:pt>
                <c:pt idx="2">
                  <c:v>828</c:v>
                </c:pt>
                <c:pt idx="3">
                  <c:v>614</c:v>
                </c:pt>
                <c:pt idx="4">
                  <c:v>468</c:v>
                </c:pt>
                <c:pt idx="5">
                  <c:v>385</c:v>
                </c:pt>
                <c:pt idx="6">
                  <c:v>306</c:v>
                </c:pt>
                <c:pt idx="7">
                  <c:v>226.8</c:v>
                </c:pt>
                <c:pt idx="8">
                  <c:v>187</c:v>
                </c:pt>
                <c:pt idx="9">
                  <c:v>2075</c:v>
                </c:pt>
                <c:pt idx="10">
                  <c:v>2250</c:v>
                </c:pt>
                <c:pt idx="11">
                  <c:v>2280</c:v>
                </c:pt>
                <c:pt idx="12">
                  <c:v>2956</c:v>
                </c:pt>
              </c:numCache>
            </c:numRef>
          </c:yVal>
          <c:smooth val="0"/>
          <c:extLst>
            <c:ext xmlns:c16="http://schemas.microsoft.com/office/drawing/2014/chart" uri="{C3380CC4-5D6E-409C-BE32-E72D297353CC}">
              <c16:uniqueId val="{00000001-95F8-4FD2-BC77-7855DAD0D54A}"/>
            </c:ext>
          </c:extLst>
        </c:ser>
        <c:dLbls>
          <c:showLegendKey val="0"/>
          <c:showVal val="0"/>
          <c:showCatName val="0"/>
          <c:showSerName val="0"/>
          <c:showPercent val="0"/>
          <c:showBubbleSize val="0"/>
        </c:dLbls>
        <c:axId val="100525128"/>
        <c:axId val="100521528"/>
      </c:scatterChart>
      <c:valAx>
        <c:axId val="100525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Temperatur </a:t>
                </a:r>
                <a:r>
                  <a:rPr lang="da-DK" baseline="0"/>
                  <a:t>[</a:t>
                </a:r>
                <a:r>
                  <a:rPr lang="da-DK" baseline="0">
                    <a:latin typeface="Calibri" panose="020F0502020204030204" pitchFamily="34" charset="0"/>
                    <a:ea typeface="Calibri" panose="020F0502020204030204" pitchFamily="34" charset="0"/>
                    <a:cs typeface="Calibri" panose="020F0502020204030204" pitchFamily="34" charset="0"/>
                  </a:rPr>
                  <a:t>°C]</a:t>
                </a:r>
                <a:endParaRPr lang="da-DK"/>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0521528"/>
        <c:crosses val="autoZero"/>
        <c:crossBetween val="midCat"/>
      </c:valAx>
      <c:valAx>
        <c:axId val="100521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NTC Modstand [</a:t>
                </a:r>
                <a:r>
                  <a:rPr lang="el-GR"/>
                  <a:t>Ω</a:t>
                </a:r>
                <a:r>
                  <a:rPr lang="da-DK"/>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05251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9529632FB59C47B0213DF010AD6092" ma:contentTypeVersion="17" ma:contentTypeDescription="Opret et nyt dokument." ma:contentTypeScope="" ma:versionID="aafc8997f3b1aa7a071a327934931d3a">
  <xsd:schema xmlns:xsd="http://www.w3.org/2001/XMLSchema" xmlns:xs="http://www.w3.org/2001/XMLSchema" xmlns:p="http://schemas.microsoft.com/office/2006/metadata/properties" xmlns:ns3="39e3ee9f-18b5-4e44-82f7-5c84d064333c" xmlns:ns4="be8a0dc8-a1bf-4cdf-af2d-a2c7e6639274" targetNamespace="http://schemas.microsoft.com/office/2006/metadata/properties" ma:root="true" ma:fieldsID="ea45c476db2486fa4f6949eadc36d603" ns3:_="" ns4:_="">
    <xsd:import namespace="39e3ee9f-18b5-4e44-82f7-5c84d064333c"/>
    <xsd:import namespace="be8a0dc8-a1bf-4cdf-af2d-a2c7e66392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3ee9f-18b5-4e44-82f7-5c84d0643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8a0dc8-a1bf-4cdf-af2d-a2c7e6639274"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9e3ee9f-18b5-4e44-82f7-5c84d064333c" xsi:nil="true"/>
  </documentManagement>
</p:properties>
</file>

<file path=customXml/itemProps1.xml><?xml version="1.0" encoding="utf-8"?>
<ds:datastoreItem xmlns:ds="http://schemas.openxmlformats.org/officeDocument/2006/customXml" ds:itemID="{430E5A1E-31CC-4304-BF08-86DFF4152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3ee9f-18b5-4e44-82f7-5c84d064333c"/>
    <ds:schemaRef ds:uri="be8a0dc8-a1bf-4cdf-af2d-a2c7e6639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53A3C-535D-468E-B0C8-F8CCD83C1563}">
  <ds:schemaRefs>
    <ds:schemaRef ds:uri="http://schemas.microsoft.com/sharepoint/v3/contenttype/forms"/>
  </ds:schemaRefs>
</ds:datastoreItem>
</file>

<file path=customXml/itemProps3.xml><?xml version="1.0" encoding="utf-8"?>
<ds:datastoreItem xmlns:ds="http://schemas.openxmlformats.org/officeDocument/2006/customXml" ds:itemID="{BB6E2D5B-0927-489D-9606-01AD7056E418}">
  <ds:schemaRefs>
    <ds:schemaRef ds:uri="http://schemas.microsoft.com/office/2006/metadata/properties"/>
    <ds:schemaRef ds:uri="http://schemas.microsoft.com/office/infopath/2007/PartnerControls"/>
    <ds:schemaRef ds:uri="39e3ee9f-18b5-4e44-82f7-5c84d064333c"/>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Pages>
  <Words>631</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Hejlskov</dc:creator>
  <cp:keywords/>
  <dc:description/>
  <cp:lastModifiedBy>René Cortsen Møller</cp:lastModifiedBy>
  <cp:revision>72</cp:revision>
  <dcterms:created xsi:type="dcterms:W3CDTF">2024-04-25T13:38:00Z</dcterms:created>
  <dcterms:modified xsi:type="dcterms:W3CDTF">2026-04-23T11:57:00Z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0x010100039529632FB59C47B0213DF010AD6092</vt:lpwstr>
  </property>
</Properties>
</file>