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944F" w14:textId="77777777" w:rsidR="003A0588" w:rsidRPr="00FF26DC" w:rsidRDefault="003A0588" w:rsidP="003A0588">
      <w:pPr>
        <w:rPr>
          <w:b/>
          <w:sz w:val="28"/>
        </w:rPr>
      </w:pPr>
      <w:r w:rsidRPr="00FF26DC">
        <w:rPr>
          <w:b/>
          <w:sz w:val="28"/>
        </w:rPr>
        <w:t>Analysemodel til analyse af tekster i religion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0"/>
        <w:gridCol w:w="5908"/>
        <w:gridCol w:w="1693"/>
        <w:gridCol w:w="1607"/>
      </w:tblGrid>
      <w:tr w:rsidR="003A0588" w14:paraId="583769A4" w14:textId="77777777" w:rsidTr="00A71FDD">
        <w:tc>
          <w:tcPr>
            <w:tcW w:w="421" w:type="dxa"/>
          </w:tcPr>
          <w:p w14:paraId="51896720" w14:textId="77777777" w:rsidR="003A0588" w:rsidRDefault="003A0588" w:rsidP="00A71FDD">
            <w:r>
              <w:t>1</w:t>
            </w:r>
          </w:p>
        </w:tc>
        <w:tc>
          <w:tcPr>
            <w:tcW w:w="5953" w:type="dxa"/>
          </w:tcPr>
          <w:p w14:paraId="1F461AF5" w14:textId="77777777" w:rsidR="003A0588" w:rsidRDefault="003A0588" w:rsidP="00A71FDD">
            <w:r w:rsidRPr="00FF26DC">
              <w:rPr>
                <w:b/>
              </w:rPr>
              <w:t>Præsentér og karakterisér tekst og forfatter</w:t>
            </w:r>
            <w:r>
              <w:t xml:space="preserve"> for at vise, at du er bevidst om tekstens kontekst (sammenhæng), og måske lidt om hvad man kan forvente af den (forforståelse)</w:t>
            </w:r>
          </w:p>
        </w:tc>
        <w:tc>
          <w:tcPr>
            <w:tcW w:w="1701" w:type="dxa"/>
          </w:tcPr>
          <w:p w14:paraId="5F84E4CC" w14:textId="77777777" w:rsidR="003A0588" w:rsidRDefault="003A0588" w:rsidP="00A71FDD">
            <w:r>
              <w:t>Ganske kort</w:t>
            </w:r>
          </w:p>
        </w:tc>
        <w:tc>
          <w:tcPr>
            <w:tcW w:w="1553" w:type="dxa"/>
            <w:tcBorders>
              <w:bottom w:val="nil"/>
            </w:tcBorders>
          </w:tcPr>
          <w:p w14:paraId="084A3E01" w14:textId="77777777" w:rsidR="003A0588" w:rsidRDefault="003A0588" w:rsidP="00A71FDD"/>
          <w:p w14:paraId="23396250" w14:textId="77777777" w:rsidR="003A0588" w:rsidRDefault="003A0588" w:rsidP="00A71FDD"/>
          <w:p w14:paraId="6B7D6882" w14:textId="77777777" w:rsidR="003A0588" w:rsidRDefault="003A0588" w:rsidP="00A71FDD"/>
          <w:p w14:paraId="451F2E13" w14:textId="77777777" w:rsidR="003A0588" w:rsidRDefault="003A0588" w:rsidP="00A71FDD">
            <w:r>
              <w:t>Redegørelse</w:t>
            </w:r>
          </w:p>
        </w:tc>
      </w:tr>
      <w:tr w:rsidR="003A0588" w14:paraId="3254DF28" w14:textId="77777777" w:rsidTr="00A71FDD">
        <w:tc>
          <w:tcPr>
            <w:tcW w:w="421" w:type="dxa"/>
          </w:tcPr>
          <w:p w14:paraId="60DC9124" w14:textId="77777777" w:rsidR="003A0588" w:rsidRDefault="003A0588" w:rsidP="00A71FDD">
            <w:r>
              <w:t>2</w:t>
            </w:r>
          </w:p>
          <w:p w14:paraId="08B906BF" w14:textId="77777777" w:rsidR="003A0588" w:rsidRDefault="003A0588" w:rsidP="00A71FDD"/>
          <w:p w14:paraId="3D4479BF" w14:textId="77777777" w:rsidR="003A0588" w:rsidRDefault="003A0588" w:rsidP="00A71FDD"/>
        </w:tc>
        <w:tc>
          <w:tcPr>
            <w:tcW w:w="5953" w:type="dxa"/>
          </w:tcPr>
          <w:p w14:paraId="06FF5C3F" w14:textId="77777777" w:rsidR="003A0588" w:rsidRDefault="003A0588" w:rsidP="00A71FDD">
            <w:r w:rsidRPr="00FF26DC">
              <w:rPr>
                <w:b/>
              </w:rPr>
              <w:t>Inddel teksten i afsnit</w:t>
            </w:r>
            <w:r>
              <w:t xml:space="preserve"> – hvis det er hensigtsmæssigt.</w:t>
            </w:r>
          </w:p>
          <w:p w14:paraId="0D8297C9" w14:textId="77777777" w:rsidR="003A0588" w:rsidRDefault="003A0588" w:rsidP="00A71FDD">
            <w:r w:rsidRPr="00FF26DC">
              <w:rPr>
                <w:b/>
              </w:rPr>
              <w:t>Giv en parafrase af teksten</w:t>
            </w:r>
            <w:r>
              <w:t xml:space="preserve"> – hvis det er hensigtsmæssigt. En parafrase er en kortfattet genfortælling med egne ord. Herved giver man en foreløbig demonstration af, hvordan man har forstået teksten.</w:t>
            </w:r>
          </w:p>
          <w:p w14:paraId="6605A4A7" w14:textId="77777777" w:rsidR="003A0588" w:rsidRDefault="003A0588" w:rsidP="00A71FDD"/>
        </w:tc>
        <w:tc>
          <w:tcPr>
            <w:tcW w:w="1701" w:type="dxa"/>
          </w:tcPr>
          <w:p w14:paraId="018A8213" w14:textId="77777777" w:rsidR="003A0588" w:rsidRDefault="003A0588" w:rsidP="00A71FDD">
            <w:r>
              <w:t>Kort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39ACB97E" w14:textId="77777777" w:rsidR="003A0588" w:rsidRDefault="003A0588" w:rsidP="00A71F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48722B" wp14:editId="0350C4D3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441961</wp:posOffset>
                      </wp:positionV>
                      <wp:extent cx="466725" cy="285750"/>
                      <wp:effectExtent l="0" t="4762" r="42862" b="42863"/>
                      <wp:wrapNone/>
                      <wp:docPr id="1" name="Pil: høj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6672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1206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l: højre 1" o:spid="_x0000_s1026" type="#_x0000_t13" style="position:absolute;margin-left:18.1pt;margin-top:34.8pt;width:36.75pt;height:22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" adj="14988" fillcolor="#4472c4" strokecolor="#2f528f" strokeweight="1pt"/>
                  </w:pict>
                </mc:Fallback>
              </mc:AlternateContent>
            </w:r>
          </w:p>
        </w:tc>
      </w:tr>
      <w:tr w:rsidR="003A0588" w14:paraId="3FD8310F" w14:textId="77777777" w:rsidTr="00A71FDD">
        <w:tc>
          <w:tcPr>
            <w:tcW w:w="421" w:type="dxa"/>
          </w:tcPr>
          <w:p w14:paraId="7D01D24D" w14:textId="77777777" w:rsidR="003A0588" w:rsidRDefault="003A0588" w:rsidP="00A71FDD">
            <w:r>
              <w:t>3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9EDCCD5" w14:textId="77777777" w:rsidR="003A0588" w:rsidRDefault="003A0588" w:rsidP="00A71FDD">
            <w:r w:rsidRPr="00FF26DC">
              <w:rPr>
                <w:b/>
              </w:rPr>
              <w:t>Fremlæg afsnit for afsnit din analyse og fortolkning</w:t>
            </w:r>
            <w:r>
              <w:t xml:space="preserve">, idet du tydeliggør tekstens pointer og fremlægger din fortolkning af dem. </w:t>
            </w:r>
          </w:p>
          <w:p w14:paraId="42D7E0C5" w14:textId="77777777" w:rsidR="003A0588" w:rsidRDefault="003A0588" w:rsidP="00A71FDD">
            <w:r>
              <w:t>Analyse: Man piller teksten fra hinanden og påviser, hvilke dele den består af.</w:t>
            </w:r>
          </w:p>
          <w:p w14:paraId="6ED6B3CA" w14:textId="77777777" w:rsidR="003A0588" w:rsidRDefault="003A0588" w:rsidP="00A71FDD">
            <w:r>
              <w:t>Fortolkning: Man sætter delene sammen og forklarer meningen. Undervejs inddrages den nødvendige fakta-viden, ordforklaringer og referencer til andre relevante tekster etc.</w:t>
            </w:r>
          </w:p>
          <w:p w14:paraId="3DBC3E80" w14:textId="77777777" w:rsidR="003A0588" w:rsidRDefault="003A0588" w:rsidP="00A71FDD"/>
        </w:tc>
        <w:tc>
          <w:tcPr>
            <w:tcW w:w="1701" w:type="dxa"/>
          </w:tcPr>
          <w:p w14:paraId="79B6808D" w14:textId="77777777" w:rsidR="003A0588" w:rsidRDefault="003A0588" w:rsidP="00A71FDD">
            <w:r>
              <w:t>Den vigtigste del, og den der tager det meste af tiden.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14:paraId="696E8912" w14:textId="77777777" w:rsidR="003A0588" w:rsidRDefault="003A0588" w:rsidP="00A71FDD">
            <w:r>
              <w:t xml:space="preserve">      </w:t>
            </w:r>
          </w:p>
          <w:p w14:paraId="508D6E73" w14:textId="77777777" w:rsidR="003A0588" w:rsidRDefault="003A0588" w:rsidP="00A71FDD">
            <w:r>
              <w:t>Analyse</w:t>
            </w:r>
          </w:p>
          <w:p w14:paraId="5CD315BB" w14:textId="77777777" w:rsidR="003A0588" w:rsidRDefault="003A0588" w:rsidP="00A71FDD"/>
          <w:p w14:paraId="28F58C9D" w14:textId="77777777" w:rsidR="003A0588" w:rsidRDefault="003A0588" w:rsidP="00A71F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9B8707" wp14:editId="0597F01D">
                      <wp:simplePos x="0" y="0"/>
                      <wp:positionH relativeFrom="column">
                        <wp:posOffset>234158</wp:posOffset>
                      </wp:positionH>
                      <wp:positionV relativeFrom="paragraph">
                        <wp:posOffset>171928</wp:posOffset>
                      </wp:positionV>
                      <wp:extent cx="466725" cy="284795"/>
                      <wp:effectExtent l="0" t="4127" r="43497" b="43498"/>
                      <wp:wrapNone/>
                      <wp:docPr id="2" name="Pil: høj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466725" cy="2847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3D44E" id="Pil: højre 2" o:spid="_x0000_s1026" type="#_x0000_t13" style="position:absolute;margin-left:18.45pt;margin-top:13.55pt;width:36.75pt;height:22.4pt;rotation:-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" adj="15010" fillcolor="#4472c4" strokecolor="#2f528f" strokeweight="1pt"/>
                  </w:pict>
                </mc:Fallback>
              </mc:AlternateContent>
            </w:r>
          </w:p>
          <w:p w14:paraId="6F20292A" w14:textId="77777777" w:rsidR="003A0588" w:rsidRDefault="003A0588" w:rsidP="00A71FDD">
            <w:r>
              <w:t xml:space="preserve">         </w:t>
            </w:r>
          </w:p>
        </w:tc>
      </w:tr>
      <w:tr w:rsidR="003A0588" w14:paraId="53F331AC" w14:textId="77777777" w:rsidTr="00A71FDD">
        <w:tc>
          <w:tcPr>
            <w:tcW w:w="421" w:type="dxa"/>
          </w:tcPr>
          <w:p w14:paraId="63DEEF94" w14:textId="77777777" w:rsidR="003A0588" w:rsidRDefault="003A0588" w:rsidP="00A71FDD">
            <w:r>
              <w:t>4</w:t>
            </w:r>
          </w:p>
        </w:tc>
        <w:tc>
          <w:tcPr>
            <w:tcW w:w="5953" w:type="dxa"/>
          </w:tcPr>
          <w:p w14:paraId="7A99E684" w14:textId="51F4B477" w:rsidR="003A0588" w:rsidRDefault="003A0588" w:rsidP="00A71FDD">
            <w:r w:rsidRPr="007F63DB">
              <w:rPr>
                <w:b/>
              </w:rPr>
              <w:t>Diskutér og perspektivér</w:t>
            </w:r>
            <w:r>
              <w:t xml:space="preserve">: Dvs. foretag sammenligninger, </w:t>
            </w:r>
            <w:r w:rsidR="004036E5">
              <w:t>paralleliseringer</w:t>
            </w:r>
            <w:r>
              <w:t>,</w:t>
            </w:r>
            <w:bookmarkStart w:id="0" w:name="_GoBack"/>
            <w:bookmarkEnd w:id="0"/>
            <w:r>
              <w:t xml:space="preserve"> begrundede vurderinger eller lignende.</w:t>
            </w:r>
          </w:p>
          <w:p w14:paraId="7D2D496A" w14:textId="77777777" w:rsidR="003A0588" w:rsidRDefault="003A0588" w:rsidP="00A71FDD"/>
        </w:tc>
        <w:tc>
          <w:tcPr>
            <w:tcW w:w="1701" w:type="dxa"/>
          </w:tcPr>
          <w:p w14:paraId="4D666443" w14:textId="77777777" w:rsidR="003A0588" w:rsidRDefault="003A0588" w:rsidP="00A71FDD">
            <w:r>
              <w:t>Kort</w:t>
            </w:r>
          </w:p>
        </w:tc>
        <w:tc>
          <w:tcPr>
            <w:tcW w:w="1553" w:type="dxa"/>
            <w:tcBorders>
              <w:top w:val="nil"/>
            </w:tcBorders>
          </w:tcPr>
          <w:p w14:paraId="6C2148D0" w14:textId="77777777" w:rsidR="003A0588" w:rsidRDefault="003A0588" w:rsidP="00A71FDD">
            <w:r>
              <w:t>Diskussion/ Perspektivering</w:t>
            </w:r>
          </w:p>
        </w:tc>
      </w:tr>
    </w:tbl>
    <w:p w14:paraId="33C572B8" w14:textId="77777777" w:rsidR="003A0588" w:rsidRDefault="003A0588" w:rsidP="003A0588"/>
    <w:p w14:paraId="38CED183" w14:textId="77777777" w:rsidR="004C7857" w:rsidRDefault="004C7857"/>
    <w:sectPr w:rsidR="004C78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88"/>
    <w:rsid w:val="00134112"/>
    <w:rsid w:val="003A0588"/>
    <w:rsid w:val="004036E5"/>
    <w:rsid w:val="004C7857"/>
    <w:rsid w:val="0057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DCFA"/>
  <w15:chartTrackingRefBased/>
  <w15:docId w15:val="{0483A2A6-8907-4733-BBD7-53AD6260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058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A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2019-10-07T06:50:00Z</cp:lastPrinted>
  <dcterms:created xsi:type="dcterms:W3CDTF">2019-09-18T11:24:00Z</dcterms:created>
  <dcterms:modified xsi:type="dcterms:W3CDTF">2019-10-07T06:52:00Z</dcterms:modified>
</cp:coreProperties>
</file>