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DBB3" w14:textId="6D223646" w:rsidR="007B13EC" w:rsidRPr="007B13EC" w:rsidRDefault="00FB2077" w:rsidP="00FB2077">
      <w:pPr>
        <w:spacing w:after="0" w:line="320" w:lineRule="exact"/>
        <w:rPr>
          <w:rFonts w:ascii="Calibri" w:hAnsi="Calibri" w:cs="Calibri"/>
          <w:b/>
          <w:bCs/>
          <w:sz w:val="28"/>
          <w:szCs w:val="28"/>
        </w:rPr>
      </w:pPr>
      <w:r w:rsidRPr="00FB2077">
        <w:rPr>
          <w:rFonts w:ascii="Calibri" w:hAnsi="Calibri" w:cs="Calibri"/>
          <w:b/>
          <w:bCs/>
          <w:sz w:val="28"/>
          <w:szCs w:val="28"/>
        </w:rPr>
        <w:t xml:space="preserve">KILDE </w:t>
      </w:r>
      <w:r w:rsidRPr="00FB2077">
        <w:rPr>
          <w:rFonts w:ascii="Calibri" w:hAnsi="Calibri" w:cs="Calibri"/>
          <w:b/>
          <w:bCs/>
          <w:sz w:val="28"/>
          <w:szCs w:val="28"/>
        </w:rPr>
        <w:tab/>
      </w:r>
      <w:r w:rsidR="007B13EC" w:rsidRPr="007B13EC">
        <w:rPr>
          <w:rFonts w:ascii="Calibri" w:hAnsi="Calibri" w:cs="Calibri"/>
          <w:b/>
          <w:bCs/>
          <w:sz w:val="28"/>
          <w:szCs w:val="28"/>
        </w:rPr>
        <w:t xml:space="preserve">Henrik Kauffmann og </w:t>
      </w:r>
      <w:proofErr w:type="spellStart"/>
      <w:r w:rsidR="007B13EC" w:rsidRPr="007B13EC">
        <w:rPr>
          <w:rFonts w:ascii="Calibri" w:hAnsi="Calibri" w:cs="Calibri"/>
          <w:b/>
          <w:bCs/>
          <w:sz w:val="28"/>
          <w:szCs w:val="28"/>
        </w:rPr>
        <w:t>Cordell</w:t>
      </w:r>
      <w:proofErr w:type="spellEnd"/>
      <w:r w:rsidR="007B13EC" w:rsidRPr="007B13EC">
        <w:rPr>
          <w:rFonts w:ascii="Calibri" w:hAnsi="Calibri" w:cs="Calibri"/>
          <w:b/>
          <w:bCs/>
          <w:sz w:val="28"/>
          <w:szCs w:val="28"/>
        </w:rPr>
        <w:t xml:space="preserve"> Hull: Overenskomst om Grønlands forsvar</w:t>
      </w:r>
    </w:p>
    <w:p w14:paraId="6863A952" w14:textId="77777777" w:rsidR="004C37C8" w:rsidRDefault="004C37C8" w:rsidP="00FB2077">
      <w:pPr>
        <w:spacing w:after="0" w:line="320" w:lineRule="exact"/>
        <w:rPr>
          <w:rFonts w:ascii="Calibri" w:hAnsi="Calibri" w:cs="Calibri"/>
          <w:i/>
          <w:iCs/>
        </w:rPr>
      </w:pPr>
    </w:p>
    <w:p w14:paraId="5A98132E" w14:textId="41BF7120" w:rsidR="007B13EC" w:rsidRPr="007B13EC" w:rsidRDefault="007B13EC" w:rsidP="00FB2077">
      <w:pPr>
        <w:spacing w:after="0" w:line="320" w:lineRule="exact"/>
        <w:rPr>
          <w:rFonts w:ascii="Calibri" w:hAnsi="Calibri" w:cs="Calibri"/>
          <w:sz w:val="20"/>
          <w:szCs w:val="20"/>
        </w:rPr>
      </w:pPr>
      <w:r w:rsidRPr="007B13EC">
        <w:rPr>
          <w:rFonts w:ascii="Calibri" w:hAnsi="Calibri" w:cs="Calibri"/>
          <w:i/>
          <w:iCs/>
          <w:sz w:val="20"/>
          <w:szCs w:val="20"/>
        </w:rPr>
        <w:t>Den 9. april 1941 indgik den danske ambassadør i Washington en overenskomst med USA om forsvaret af Grønland.</w:t>
      </w:r>
    </w:p>
    <w:p w14:paraId="1724AB8C" w14:textId="77777777" w:rsidR="007B13EC" w:rsidRPr="007B13EC" w:rsidRDefault="007B13EC" w:rsidP="00FB2077">
      <w:pPr>
        <w:spacing w:after="0" w:line="320" w:lineRule="exact"/>
        <w:rPr>
          <w:rFonts w:ascii="Calibri" w:hAnsi="Calibri" w:cs="Calibri"/>
        </w:rPr>
      </w:pPr>
      <w:r w:rsidRPr="007B13EC">
        <w:rPr>
          <w:rFonts w:ascii="Calibri" w:hAnsi="Calibri" w:cs="Calibri"/>
          <w:b/>
          <w:bCs/>
        </w:rPr>
        <w:t> </w:t>
      </w:r>
    </w:p>
    <w:p w14:paraId="74D5D98C" w14:textId="77777777" w:rsidR="007B13EC" w:rsidRPr="007B13EC" w:rsidRDefault="007B13EC" w:rsidP="00FB2077">
      <w:pPr>
        <w:spacing w:after="0" w:line="320" w:lineRule="exact"/>
        <w:rPr>
          <w:rFonts w:ascii="Calibri" w:hAnsi="Calibri" w:cs="Calibri"/>
        </w:rPr>
      </w:pPr>
      <w:r w:rsidRPr="007B13EC">
        <w:rPr>
          <w:rFonts w:ascii="Calibri" w:hAnsi="Calibri" w:cs="Calibri"/>
        </w:rPr>
        <w:t>[…]</w:t>
      </w:r>
    </w:p>
    <w:p w14:paraId="4B07B8D5" w14:textId="77777777" w:rsidR="007B13EC" w:rsidRPr="007B13EC" w:rsidRDefault="007B13EC" w:rsidP="00FB2077">
      <w:pPr>
        <w:spacing w:after="0" w:line="320" w:lineRule="exact"/>
        <w:rPr>
          <w:rFonts w:ascii="Calibri" w:hAnsi="Calibri" w:cs="Calibri"/>
        </w:rPr>
      </w:pPr>
      <w:r w:rsidRPr="007B13EC">
        <w:rPr>
          <w:rFonts w:ascii="Calibri" w:hAnsi="Calibri" w:cs="Calibri"/>
        </w:rPr>
        <w:t> </w:t>
      </w:r>
    </w:p>
    <w:p w14:paraId="024AAFA8" w14:textId="77777777" w:rsidR="007B13EC" w:rsidRPr="007B13EC" w:rsidRDefault="007B13EC" w:rsidP="00FB2077">
      <w:pPr>
        <w:spacing w:after="0" w:line="320" w:lineRule="exact"/>
        <w:rPr>
          <w:rFonts w:ascii="Calibri" w:hAnsi="Calibri" w:cs="Calibri"/>
        </w:rPr>
      </w:pPr>
      <w:r w:rsidRPr="007B13EC">
        <w:rPr>
          <w:rFonts w:ascii="Calibri" w:hAnsi="Calibri" w:cs="Calibri"/>
        </w:rPr>
        <w:t>Artikel I.</w:t>
      </w:r>
    </w:p>
    <w:p w14:paraId="06415F35" w14:textId="626934F9" w:rsidR="007B13EC" w:rsidRPr="007B13EC" w:rsidRDefault="007B13EC" w:rsidP="00FB2077">
      <w:pPr>
        <w:spacing w:after="0" w:line="320" w:lineRule="exact"/>
        <w:rPr>
          <w:rFonts w:ascii="Calibri" w:hAnsi="Calibri" w:cs="Calibri"/>
        </w:rPr>
      </w:pPr>
      <w:r w:rsidRPr="007B13EC">
        <w:rPr>
          <w:rFonts w:ascii="Calibri" w:hAnsi="Calibri" w:cs="Calibri"/>
        </w:rPr>
        <w:t>De Amerikanske Forende staters Regering bekræfter p</w:t>
      </w:r>
      <w:r>
        <w:rPr>
          <w:rFonts w:ascii="Calibri" w:hAnsi="Calibri" w:cs="Calibri"/>
        </w:rPr>
        <w:t xml:space="preserve">å </w:t>
      </w:r>
      <w:r w:rsidRPr="007B13EC">
        <w:rPr>
          <w:rFonts w:ascii="Calibri" w:hAnsi="Calibri" w:cs="Calibri"/>
        </w:rPr>
        <w:t>ny, at den anerkender og respekterer</w:t>
      </w:r>
    </w:p>
    <w:p w14:paraId="14EE16F3" w14:textId="135DF61E" w:rsidR="007B13EC" w:rsidRPr="007B13EC" w:rsidRDefault="007B13EC" w:rsidP="00FB2077">
      <w:pPr>
        <w:spacing w:after="0" w:line="320" w:lineRule="exact"/>
        <w:rPr>
          <w:rFonts w:ascii="Calibri" w:hAnsi="Calibri" w:cs="Calibri"/>
        </w:rPr>
      </w:pPr>
      <w:r w:rsidRPr="007B13EC">
        <w:rPr>
          <w:rFonts w:ascii="Calibri" w:hAnsi="Calibri" w:cs="Calibri"/>
        </w:rPr>
        <w:t>Kongeriget Danmarks Suverænitet over Grønland. I Erkendelse af, at der som følge af den nuværende europæiske Krig er Fare for, at Grønland kan forvandles til et Udgangspunkt for Angreb mod det amerikanske kontinents nationer, og under Hensyntagen til de Forpligtelser, som p</w:t>
      </w:r>
      <w:r>
        <w:rPr>
          <w:rFonts w:ascii="Calibri" w:hAnsi="Calibri" w:cs="Calibri"/>
        </w:rPr>
        <w:t>å</w:t>
      </w:r>
      <w:r w:rsidRPr="007B13EC">
        <w:rPr>
          <w:rFonts w:ascii="Calibri" w:hAnsi="Calibri" w:cs="Calibri"/>
        </w:rPr>
        <w:t xml:space="preserve">hviler de Amerikanske Forenede Staters regering ifølge “The </w:t>
      </w:r>
      <w:proofErr w:type="spellStart"/>
      <w:r w:rsidRPr="007B13EC">
        <w:rPr>
          <w:rFonts w:ascii="Calibri" w:hAnsi="Calibri" w:cs="Calibri"/>
        </w:rPr>
        <w:t>Act</w:t>
      </w:r>
      <w:proofErr w:type="spellEnd"/>
      <w:r w:rsidRPr="007B13EC">
        <w:rPr>
          <w:rFonts w:ascii="Calibri" w:hAnsi="Calibri" w:cs="Calibri"/>
        </w:rPr>
        <w:t xml:space="preserve"> of </w:t>
      </w:r>
      <w:proofErr w:type="spellStart"/>
      <w:r w:rsidRPr="007B13EC">
        <w:rPr>
          <w:rFonts w:ascii="Calibri" w:hAnsi="Calibri" w:cs="Calibri"/>
        </w:rPr>
        <w:t>Habanas</w:t>
      </w:r>
      <w:proofErr w:type="spellEnd"/>
      <w:r w:rsidRPr="007B13EC">
        <w:rPr>
          <w:rFonts w:ascii="Calibri" w:hAnsi="Calibri" w:cs="Calibri"/>
        </w:rPr>
        <w:t>”</w:t>
      </w:r>
      <w:r w:rsidR="004C37C8">
        <w:rPr>
          <w:rStyle w:val="Fodnotehenvisning"/>
          <w:rFonts w:ascii="Calibri" w:hAnsi="Calibri" w:cs="Calibri"/>
        </w:rPr>
        <w:footnoteReference w:id="1"/>
      </w:r>
      <w:r w:rsidRPr="007B13EC">
        <w:rPr>
          <w:rFonts w:ascii="Calibri" w:hAnsi="Calibri" w:cs="Calibri"/>
        </w:rPr>
        <w:t xml:space="preserve"> underskrevet 30.juli 1940, p</w:t>
      </w:r>
      <w:r>
        <w:rPr>
          <w:rFonts w:ascii="Calibri" w:hAnsi="Calibri" w:cs="Calibri"/>
        </w:rPr>
        <w:t>å</w:t>
      </w:r>
      <w:r w:rsidRPr="007B13EC">
        <w:rPr>
          <w:rFonts w:ascii="Calibri" w:hAnsi="Calibri" w:cs="Calibri"/>
        </w:rPr>
        <w:t>tager de Amerikanske Forenede Staters Regering sig Ansvaret for at yde Grønland Bistand til opretholdelse af dets nuværende Status.</w:t>
      </w:r>
    </w:p>
    <w:p w14:paraId="0CF33692" w14:textId="77777777" w:rsidR="007B13EC" w:rsidRPr="007B13EC" w:rsidRDefault="007B13EC" w:rsidP="00FB2077">
      <w:pPr>
        <w:spacing w:after="0" w:line="320" w:lineRule="exact"/>
        <w:rPr>
          <w:rFonts w:ascii="Calibri" w:hAnsi="Calibri" w:cs="Calibri"/>
        </w:rPr>
      </w:pPr>
      <w:r w:rsidRPr="007B13EC">
        <w:rPr>
          <w:rFonts w:ascii="Calibri" w:hAnsi="Calibri" w:cs="Calibri"/>
        </w:rPr>
        <w:t> </w:t>
      </w:r>
    </w:p>
    <w:p w14:paraId="69814283" w14:textId="77777777" w:rsidR="007B13EC" w:rsidRPr="007B13EC" w:rsidRDefault="007B13EC" w:rsidP="00FB2077">
      <w:pPr>
        <w:spacing w:after="0" w:line="320" w:lineRule="exact"/>
        <w:rPr>
          <w:rFonts w:ascii="Calibri" w:hAnsi="Calibri" w:cs="Calibri"/>
        </w:rPr>
      </w:pPr>
      <w:r w:rsidRPr="007B13EC">
        <w:rPr>
          <w:rFonts w:ascii="Calibri" w:hAnsi="Calibri" w:cs="Calibri"/>
        </w:rPr>
        <w:t>[…]</w:t>
      </w:r>
    </w:p>
    <w:p w14:paraId="1EE17804" w14:textId="77777777" w:rsidR="007B13EC" w:rsidRPr="007B13EC" w:rsidRDefault="007B13EC" w:rsidP="00FB2077">
      <w:pPr>
        <w:spacing w:after="0" w:line="320" w:lineRule="exact"/>
        <w:rPr>
          <w:rFonts w:ascii="Calibri" w:hAnsi="Calibri" w:cs="Calibri"/>
        </w:rPr>
      </w:pPr>
      <w:r w:rsidRPr="007B13EC">
        <w:rPr>
          <w:rFonts w:ascii="Calibri" w:hAnsi="Calibri" w:cs="Calibri"/>
        </w:rPr>
        <w:t> </w:t>
      </w:r>
    </w:p>
    <w:p w14:paraId="4AC5FA22" w14:textId="77777777" w:rsidR="007B13EC" w:rsidRPr="007B13EC" w:rsidRDefault="007B13EC" w:rsidP="00FB2077">
      <w:pPr>
        <w:spacing w:after="0" w:line="320" w:lineRule="exact"/>
        <w:rPr>
          <w:rFonts w:ascii="Calibri" w:hAnsi="Calibri" w:cs="Calibri"/>
        </w:rPr>
      </w:pPr>
      <w:r w:rsidRPr="007B13EC">
        <w:rPr>
          <w:rFonts w:ascii="Calibri" w:hAnsi="Calibri" w:cs="Calibri"/>
        </w:rPr>
        <w:t>Artikel V.</w:t>
      </w:r>
    </w:p>
    <w:p w14:paraId="2819CB89" w14:textId="1222F6F8" w:rsidR="007B13EC" w:rsidRPr="007B13EC" w:rsidRDefault="007B13EC" w:rsidP="00FB2077">
      <w:pPr>
        <w:spacing w:after="0" w:line="320" w:lineRule="exact"/>
        <w:rPr>
          <w:rFonts w:ascii="Calibri" w:hAnsi="Calibri" w:cs="Calibri"/>
        </w:rPr>
      </w:pPr>
      <w:r w:rsidRPr="007B13EC">
        <w:rPr>
          <w:rFonts w:ascii="Calibri" w:hAnsi="Calibri" w:cs="Calibri"/>
        </w:rPr>
        <w:t>Der er opn</w:t>
      </w:r>
      <w:r>
        <w:rPr>
          <w:rFonts w:ascii="Calibri" w:hAnsi="Calibri" w:cs="Calibri"/>
        </w:rPr>
        <w:t>å</w:t>
      </w:r>
      <w:r w:rsidRPr="007B13EC">
        <w:rPr>
          <w:rFonts w:ascii="Calibri" w:hAnsi="Calibri" w:cs="Calibri"/>
        </w:rPr>
        <w:t>et enighed om, at de Amerikanske Forenede Staters Regering, for det Tidsrum nærværende Overenskomst m</w:t>
      </w:r>
      <w:r>
        <w:rPr>
          <w:rFonts w:ascii="Calibri" w:hAnsi="Calibri" w:cs="Calibri"/>
        </w:rPr>
        <w:t>å</w:t>
      </w:r>
      <w:r w:rsidRPr="007B13EC">
        <w:rPr>
          <w:rFonts w:ascii="Calibri" w:hAnsi="Calibri" w:cs="Calibri"/>
        </w:rPr>
        <w:t>tte være i Kraft, skal have Ret til at leje s</w:t>
      </w:r>
      <w:r>
        <w:rPr>
          <w:rFonts w:ascii="Calibri" w:hAnsi="Calibri" w:cs="Calibri"/>
        </w:rPr>
        <w:t>å</w:t>
      </w:r>
      <w:r w:rsidRPr="007B13EC">
        <w:rPr>
          <w:rFonts w:ascii="Calibri" w:hAnsi="Calibri" w:cs="Calibri"/>
        </w:rPr>
        <w:t>danne Land- og Søomr</w:t>
      </w:r>
      <w:r>
        <w:rPr>
          <w:rFonts w:ascii="Calibri" w:hAnsi="Calibri" w:cs="Calibri"/>
        </w:rPr>
        <w:t>å</w:t>
      </w:r>
      <w:r w:rsidRPr="007B13EC">
        <w:rPr>
          <w:rFonts w:ascii="Calibri" w:hAnsi="Calibri" w:cs="Calibri"/>
        </w:rPr>
        <w:t>der, som m</w:t>
      </w:r>
      <w:r>
        <w:rPr>
          <w:rFonts w:ascii="Calibri" w:hAnsi="Calibri" w:cs="Calibri"/>
        </w:rPr>
        <w:t>å</w:t>
      </w:r>
      <w:r w:rsidRPr="007B13EC">
        <w:rPr>
          <w:rFonts w:ascii="Calibri" w:hAnsi="Calibri" w:cs="Calibri"/>
        </w:rPr>
        <w:t>tte være nødvendige for Anlæg, Drift og Beskyttelse af de I Artiklerne II og III opregnede Forsvarsanlæg. Ved Valget af de ovennævnte Forsvarsområders Beliggenhed skal der tages videst mulige Hensyn, forenelig med militær Nødvendighed, til Grønlands indfødte Befolknings Velfærd, Sundhed og økonomiske Erhvervsinteresser. Man er imidlertid blevet enige om, at eftersom det tilstræbte Hovedform</w:t>
      </w:r>
      <w:r>
        <w:rPr>
          <w:rFonts w:ascii="Calibri" w:hAnsi="Calibri" w:cs="Calibri"/>
        </w:rPr>
        <w:t>å</w:t>
      </w:r>
      <w:r w:rsidRPr="007B13EC">
        <w:rPr>
          <w:rFonts w:ascii="Calibri" w:hAnsi="Calibri" w:cs="Calibri"/>
        </w:rPr>
        <w:t>l er den snarlige Tilvejebringelse af fyldestgørende Forsvarsanlæg I Grønland, skal benyttelsen af et hvilket</w:t>
      </w:r>
      <w:r>
        <w:rPr>
          <w:rFonts w:ascii="Calibri" w:hAnsi="Calibri" w:cs="Calibri"/>
        </w:rPr>
        <w:t xml:space="preserve"> </w:t>
      </w:r>
      <w:r w:rsidRPr="007B13EC">
        <w:rPr>
          <w:rFonts w:ascii="Calibri" w:hAnsi="Calibri" w:cs="Calibri"/>
        </w:rPr>
        <w:t>som</w:t>
      </w:r>
      <w:r>
        <w:rPr>
          <w:rFonts w:ascii="Calibri" w:hAnsi="Calibri" w:cs="Calibri"/>
        </w:rPr>
        <w:t xml:space="preserve"> </w:t>
      </w:r>
      <w:r w:rsidRPr="007B13EC">
        <w:rPr>
          <w:rFonts w:ascii="Calibri" w:hAnsi="Calibri" w:cs="Calibri"/>
        </w:rPr>
        <w:t>helst Omr</w:t>
      </w:r>
      <w:r>
        <w:rPr>
          <w:rFonts w:ascii="Calibri" w:hAnsi="Calibri" w:cs="Calibri"/>
        </w:rPr>
        <w:t>å</w:t>
      </w:r>
      <w:r w:rsidRPr="007B13EC">
        <w:rPr>
          <w:rFonts w:ascii="Calibri" w:hAnsi="Calibri" w:cs="Calibri"/>
        </w:rPr>
        <w:t>de, som de Amerikanske Forenede Staters Regering m</w:t>
      </w:r>
      <w:r>
        <w:rPr>
          <w:rFonts w:ascii="Calibri" w:hAnsi="Calibri" w:cs="Calibri"/>
        </w:rPr>
        <w:t>å</w:t>
      </w:r>
      <w:r w:rsidRPr="007B13EC">
        <w:rPr>
          <w:rFonts w:ascii="Calibri" w:hAnsi="Calibri" w:cs="Calibri"/>
        </w:rPr>
        <w:t>tte anse for nødvendigt til dette Form</w:t>
      </w:r>
      <w:r>
        <w:rPr>
          <w:rFonts w:ascii="Calibri" w:hAnsi="Calibri" w:cs="Calibri"/>
        </w:rPr>
        <w:t>å</w:t>
      </w:r>
      <w:r w:rsidRPr="007B13EC">
        <w:rPr>
          <w:rFonts w:ascii="Calibri" w:hAnsi="Calibri" w:cs="Calibri"/>
        </w:rPr>
        <w:t>l, ikke udsættes, indtil man er blevet enige om Lejem</w:t>
      </w:r>
      <w:r>
        <w:rPr>
          <w:rFonts w:ascii="Calibri" w:hAnsi="Calibri" w:cs="Calibri"/>
        </w:rPr>
        <w:t>å</w:t>
      </w:r>
      <w:r w:rsidRPr="007B13EC">
        <w:rPr>
          <w:rFonts w:ascii="Calibri" w:hAnsi="Calibri" w:cs="Calibri"/>
        </w:rPr>
        <w:t>lets nøjagtige Betingelse. En Beskrivelse af de p</w:t>
      </w:r>
      <w:r>
        <w:rPr>
          <w:rFonts w:ascii="Calibri" w:hAnsi="Calibri" w:cs="Calibri"/>
        </w:rPr>
        <w:t>å</w:t>
      </w:r>
      <w:r w:rsidRPr="007B13EC">
        <w:rPr>
          <w:rFonts w:ascii="Calibri" w:hAnsi="Calibri" w:cs="Calibri"/>
        </w:rPr>
        <w:t>gældende Omr</w:t>
      </w:r>
      <w:r>
        <w:rPr>
          <w:rFonts w:ascii="Calibri" w:hAnsi="Calibri" w:cs="Calibri"/>
        </w:rPr>
        <w:t>å</w:t>
      </w:r>
      <w:r w:rsidRPr="007B13EC">
        <w:rPr>
          <w:rFonts w:ascii="Calibri" w:hAnsi="Calibri" w:cs="Calibri"/>
        </w:rPr>
        <w:t>ders nøjagtige Afgrænsning er en Erklæring om det Form</w:t>
      </w:r>
      <w:r>
        <w:rPr>
          <w:rFonts w:ascii="Calibri" w:hAnsi="Calibri" w:cs="Calibri"/>
        </w:rPr>
        <w:t>å</w:t>
      </w:r>
      <w:r w:rsidRPr="007B13EC">
        <w:rPr>
          <w:rFonts w:ascii="Calibri" w:hAnsi="Calibri" w:cs="Calibri"/>
        </w:rPr>
        <w:t>l, for hvilket de er nødvendige, skal, s</w:t>
      </w:r>
      <w:r>
        <w:rPr>
          <w:rFonts w:ascii="Calibri" w:hAnsi="Calibri" w:cs="Calibri"/>
        </w:rPr>
        <w:t>å</w:t>
      </w:r>
      <w:r w:rsidRPr="007B13EC">
        <w:rPr>
          <w:rFonts w:ascii="Calibri" w:hAnsi="Calibri" w:cs="Calibri"/>
        </w:rPr>
        <w:t xml:space="preserve"> snart som gørligt, i hvert enkelt Tilfælde meddeles de danske Myndigheder i Grønland, og Forhandlinger om et formelt Lejem</w:t>
      </w:r>
      <w:r>
        <w:rPr>
          <w:rFonts w:ascii="Calibri" w:hAnsi="Calibri" w:cs="Calibri"/>
        </w:rPr>
        <w:t>å</w:t>
      </w:r>
      <w:r w:rsidRPr="007B13EC">
        <w:rPr>
          <w:rFonts w:ascii="Calibri" w:hAnsi="Calibri" w:cs="Calibri"/>
        </w:rPr>
        <w:t>l skal finde Sted inden rimelig Tid derefter.</w:t>
      </w:r>
    </w:p>
    <w:p w14:paraId="00A210CE" w14:textId="77777777" w:rsidR="007B13EC" w:rsidRPr="007B13EC" w:rsidRDefault="007B13EC" w:rsidP="00FB2077">
      <w:pPr>
        <w:spacing w:after="0" w:line="320" w:lineRule="exact"/>
        <w:rPr>
          <w:rFonts w:ascii="Calibri" w:hAnsi="Calibri" w:cs="Calibri"/>
        </w:rPr>
      </w:pPr>
      <w:r w:rsidRPr="007B13EC">
        <w:rPr>
          <w:rFonts w:ascii="Calibri" w:hAnsi="Calibri" w:cs="Calibri"/>
        </w:rPr>
        <w:t> </w:t>
      </w:r>
    </w:p>
    <w:p w14:paraId="646B4DA1" w14:textId="77777777" w:rsidR="007B13EC" w:rsidRPr="007B13EC" w:rsidRDefault="007B13EC" w:rsidP="00FB2077">
      <w:pPr>
        <w:spacing w:after="0" w:line="320" w:lineRule="exact"/>
        <w:rPr>
          <w:rFonts w:ascii="Calibri" w:hAnsi="Calibri" w:cs="Calibri"/>
        </w:rPr>
      </w:pPr>
      <w:r w:rsidRPr="007B13EC">
        <w:rPr>
          <w:rFonts w:ascii="Calibri" w:hAnsi="Calibri" w:cs="Calibri"/>
        </w:rPr>
        <w:t>[…]</w:t>
      </w:r>
    </w:p>
    <w:p w14:paraId="038E0C6F" w14:textId="77777777" w:rsidR="007B13EC" w:rsidRPr="007B13EC" w:rsidRDefault="007B13EC" w:rsidP="00FB2077">
      <w:pPr>
        <w:spacing w:after="0" w:line="320" w:lineRule="exact"/>
        <w:rPr>
          <w:rFonts w:ascii="Calibri" w:hAnsi="Calibri" w:cs="Calibri"/>
        </w:rPr>
      </w:pPr>
      <w:r w:rsidRPr="007B13EC">
        <w:rPr>
          <w:rFonts w:ascii="Calibri" w:hAnsi="Calibri" w:cs="Calibri"/>
        </w:rPr>
        <w:t> </w:t>
      </w:r>
    </w:p>
    <w:p w14:paraId="7B7FAF53" w14:textId="77777777" w:rsidR="007B13EC" w:rsidRPr="007B13EC" w:rsidRDefault="007B13EC" w:rsidP="00FB2077">
      <w:pPr>
        <w:spacing w:after="0" w:line="320" w:lineRule="exact"/>
        <w:rPr>
          <w:rFonts w:ascii="Calibri" w:hAnsi="Calibri" w:cs="Calibri"/>
        </w:rPr>
      </w:pPr>
      <w:r w:rsidRPr="007B13EC">
        <w:rPr>
          <w:rFonts w:ascii="Calibri" w:hAnsi="Calibri" w:cs="Calibri"/>
        </w:rPr>
        <w:t>Artikel X.</w:t>
      </w:r>
    </w:p>
    <w:p w14:paraId="053AD985" w14:textId="25C6E5BE" w:rsidR="007B13EC" w:rsidRDefault="007B13EC" w:rsidP="00FB2077">
      <w:pPr>
        <w:spacing w:after="0" w:line="320" w:lineRule="exact"/>
        <w:rPr>
          <w:rFonts w:ascii="Calibri" w:hAnsi="Calibri" w:cs="Calibri"/>
        </w:rPr>
      </w:pPr>
      <w:r w:rsidRPr="007B13EC">
        <w:rPr>
          <w:rFonts w:ascii="Calibri" w:hAnsi="Calibri" w:cs="Calibri"/>
        </w:rPr>
        <w:t xml:space="preserve">Nærværende Overenskomst skal forblive i Kraft, indtil der er enighed om, at de nuværende Farer for det amerikanske Kontinents Fred og Sikkerhed er ophørt. Til den Tid vil Overenskomstens Ændring eller Ophør blive Genstand for Konference mellem de Amerikanske Forenede Staters Regering og Danmarks Regering. Enhver af Parterne skal have Ret til, efter at passende Konference har fundet </w:t>
      </w:r>
      <w:proofErr w:type="gramStart"/>
      <w:r w:rsidRPr="007B13EC">
        <w:rPr>
          <w:rFonts w:ascii="Calibri" w:hAnsi="Calibri" w:cs="Calibri"/>
        </w:rPr>
        <w:t>Sted,</w:t>
      </w:r>
      <w:proofErr w:type="gramEnd"/>
      <w:r w:rsidRPr="007B13EC">
        <w:rPr>
          <w:rFonts w:ascii="Calibri" w:hAnsi="Calibri" w:cs="Calibri"/>
        </w:rPr>
        <w:t xml:space="preserve"> at tilkendegive den anden Part sin Hensigt om at bringe Overenskomsten til Ophør,</w:t>
      </w:r>
      <w:r w:rsidR="00E8180D">
        <w:rPr>
          <w:rFonts w:ascii="Calibri" w:hAnsi="Calibri" w:cs="Calibri"/>
        </w:rPr>
        <w:t xml:space="preserve"> </w:t>
      </w:r>
      <w:r w:rsidRPr="007B13EC">
        <w:rPr>
          <w:rFonts w:ascii="Calibri" w:hAnsi="Calibri" w:cs="Calibri"/>
        </w:rPr>
        <w:t>og det er herved aftalt, at den skal ophøre at være i Kraft ved Udløbet af 12 M</w:t>
      </w:r>
      <w:r>
        <w:rPr>
          <w:rFonts w:ascii="Calibri" w:hAnsi="Calibri" w:cs="Calibri"/>
        </w:rPr>
        <w:t>å</w:t>
      </w:r>
      <w:r w:rsidRPr="007B13EC">
        <w:rPr>
          <w:rFonts w:ascii="Calibri" w:hAnsi="Calibri" w:cs="Calibri"/>
        </w:rPr>
        <w:t>neder efter, at den p</w:t>
      </w:r>
      <w:r>
        <w:rPr>
          <w:rFonts w:ascii="Calibri" w:hAnsi="Calibri" w:cs="Calibri"/>
        </w:rPr>
        <w:t>å</w:t>
      </w:r>
      <w:r w:rsidRPr="007B13EC">
        <w:rPr>
          <w:rFonts w:ascii="Calibri" w:hAnsi="Calibri" w:cs="Calibri"/>
        </w:rPr>
        <w:t>gældende Tilkendegivelse er blevet modtaget af en af Parterne fra den anden.</w:t>
      </w:r>
    </w:p>
    <w:p w14:paraId="5A761E35" w14:textId="77777777" w:rsidR="00E8180D" w:rsidRPr="007B13EC" w:rsidRDefault="00E8180D" w:rsidP="00FB2077">
      <w:pPr>
        <w:spacing w:after="0" w:line="320" w:lineRule="exact"/>
        <w:rPr>
          <w:rFonts w:ascii="Calibri" w:hAnsi="Calibri" w:cs="Calibri"/>
        </w:rPr>
      </w:pPr>
    </w:p>
    <w:p w14:paraId="3DB765DC" w14:textId="77777777" w:rsidR="007B13EC" w:rsidRPr="007B13EC" w:rsidRDefault="007B13EC" w:rsidP="00FB2077">
      <w:pPr>
        <w:spacing w:after="0" w:line="320" w:lineRule="exact"/>
        <w:rPr>
          <w:rFonts w:ascii="Calibri" w:hAnsi="Calibri" w:cs="Calibri"/>
        </w:rPr>
      </w:pPr>
      <w:r w:rsidRPr="007B13EC">
        <w:rPr>
          <w:rFonts w:ascii="Calibri" w:hAnsi="Calibri" w:cs="Calibri"/>
        </w:rPr>
        <w:t xml:space="preserve">Underskrevet i Washington i to Eksemplarer i det engelske og det danske Sprog, den niende Dag af </w:t>
      </w:r>
      <w:proofErr w:type="gramStart"/>
      <w:r w:rsidRPr="007B13EC">
        <w:rPr>
          <w:rFonts w:ascii="Calibri" w:hAnsi="Calibri" w:cs="Calibri"/>
        </w:rPr>
        <w:t>April</w:t>
      </w:r>
      <w:proofErr w:type="gramEnd"/>
      <w:r w:rsidRPr="007B13EC">
        <w:rPr>
          <w:rFonts w:ascii="Calibri" w:hAnsi="Calibri" w:cs="Calibri"/>
        </w:rPr>
        <w:t xml:space="preserve">, Nitten Hundrede og </w:t>
      </w:r>
      <w:proofErr w:type="gramStart"/>
      <w:r w:rsidRPr="007B13EC">
        <w:rPr>
          <w:rFonts w:ascii="Calibri" w:hAnsi="Calibri" w:cs="Calibri"/>
        </w:rPr>
        <w:t>En og Fyrre</w:t>
      </w:r>
      <w:proofErr w:type="gramEnd"/>
      <w:r w:rsidRPr="007B13EC">
        <w:rPr>
          <w:rFonts w:ascii="Calibri" w:hAnsi="Calibri" w:cs="Calibri"/>
        </w:rPr>
        <w:t>.</w:t>
      </w:r>
    </w:p>
    <w:p w14:paraId="3FCB78A5" w14:textId="5880EEBA" w:rsidR="007B13EC" w:rsidRPr="007B13EC" w:rsidRDefault="007B13EC" w:rsidP="00FB2077">
      <w:pPr>
        <w:spacing w:after="0" w:line="320" w:lineRule="exact"/>
        <w:rPr>
          <w:rFonts w:ascii="Calibri" w:hAnsi="Calibri" w:cs="Calibri"/>
        </w:rPr>
      </w:pPr>
    </w:p>
    <w:p w14:paraId="612A34C2" w14:textId="4D70198F" w:rsidR="007B13EC" w:rsidRPr="007B13EC" w:rsidRDefault="007B13EC" w:rsidP="00FB2077">
      <w:pPr>
        <w:spacing w:after="0" w:line="320" w:lineRule="exact"/>
        <w:rPr>
          <w:rFonts w:ascii="Calibri" w:hAnsi="Calibri" w:cs="Calibri"/>
        </w:rPr>
      </w:pPr>
      <w:r w:rsidRPr="007B13EC">
        <w:rPr>
          <w:rFonts w:ascii="Calibri" w:hAnsi="Calibri" w:cs="Calibri"/>
        </w:rPr>
        <w:t>(L. S.) Henrik Kauffmann.</w:t>
      </w:r>
      <w:r w:rsidR="004C37C8">
        <w:rPr>
          <w:rFonts w:ascii="Calibri" w:hAnsi="Calibri" w:cs="Calibri"/>
        </w:rPr>
        <w:t xml:space="preserve"> </w:t>
      </w:r>
      <w:r w:rsidR="004C37C8">
        <w:rPr>
          <w:rFonts w:ascii="Calibri" w:hAnsi="Calibri" w:cs="Calibri"/>
        </w:rPr>
        <w:tab/>
      </w:r>
      <w:r w:rsidR="004C37C8">
        <w:rPr>
          <w:rFonts w:ascii="Calibri" w:hAnsi="Calibri" w:cs="Calibri"/>
        </w:rPr>
        <w:tab/>
      </w:r>
      <w:r w:rsidRPr="007B13EC">
        <w:rPr>
          <w:rFonts w:ascii="Calibri" w:hAnsi="Calibri" w:cs="Calibri"/>
        </w:rPr>
        <w:t xml:space="preserve">(L. S.) </w:t>
      </w:r>
      <w:proofErr w:type="spellStart"/>
      <w:r w:rsidRPr="007B13EC">
        <w:rPr>
          <w:rFonts w:ascii="Calibri" w:hAnsi="Calibri" w:cs="Calibri"/>
        </w:rPr>
        <w:t>Cordell</w:t>
      </w:r>
      <w:proofErr w:type="spellEnd"/>
      <w:r w:rsidRPr="007B13EC">
        <w:rPr>
          <w:rFonts w:ascii="Calibri" w:hAnsi="Calibri" w:cs="Calibri"/>
        </w:rPr>
        <w:t xml:space="preserve"> Hull.</w:t>
      </w:r>
    </w:p>
    <w:sectPr w:rsidR="007B13EC" w:rsidRPr="007B13EC" w:rsidSect="004C37C8">
      <w:pgSz w:w="11906" w:h="16838"/>
      <w:pgMar w:top="567" w:right="1134" w:bottom="567"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053E" w14:textId="77777777" w:rsidR="00FD09BE" w:rsidRDefault="00FD09BE" w:rsidP="004C37C8">
      <w:pPr>
        <w:spacing w:after="0" w:line="240" w:lineRule="auto"/>
      </w:pPr>
      <w:r>
        <w:separator/>
      </w:r>
    </w:p>
  </w:endnote>
  <w:endnote w:type="continuationSeparator" w:id="0">
    <w:p w14:paraId="7BF1E7A5" w14:textId="77777777" w:rsidR="00FD09BE" w:rsidRDefault="00FD09BE" w:rsidP="004C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C53B" w14:textId="77777777" w:rsidR="00FD09BE" w:rsidRDefault="00FD09BE" w:rsidP="004C37C8">
      <w:pPr>
        <w:spacing w:after="0" w:line="240" w:lineRule="auto"/>
      </w:pPr>
      <w:r>
        <w:separator/>
      </w:r>
    </w:p>
  </w:footnote>
  <w:footnote w:type="continuationSeparator" w:id="0">
    <w:p w14:paraId="263990EC" w14:textId="77777777" w:rsidR="00FD09BE" w:rsidRDefault="00FD09BE" w:rsidP="004C37C8">
      <w:pPr>
        <w:spacing w:after="0" w:line="240" w:lineRule="auto"/>
      </w:pPr>
      <w:r>
        <w:continuationSeparator/>
      </w:r>
    </w:p>
  </w:footnote>
  <w:footnote w:id="1">
    <w:p w14:paraId="16B7A030" w14:textId="0E8C91BB" w:rsidR="004C37C8" w:rsidRDefault="004C37C8">
      <w:pPr>
        <w:pStyle w:val="Fodnotetekst"/>
      </w:pPr>
      <w:r>
        <w:rPr>
          <w:rStyle w:val="Fodnotehenvisning"/>
        </w:rPr>
        <w:footnoteRef/>
      </w:r>
      <w:r>
        <w:t xml:space="preserve"> ”</w:t>
      </w:r>
      <w:proofErr w:type="spellStart"/>
      <w:r>
        <w:t>Act</w:t>
      </w:r>
      <w:proofErr w:type="spellEnd"/>
      <w:r>
        <w:t xml:space="preserve"> of </w:t>
      </w:r>
      <w:proofErr w:type="spellStart"/>
      <w:r>
        <w:t>Habanas</w:t>
      </w:r>
      <w:proofErr w:type="spellEnd"/>
      <w:r>
        <w:t xml:space="preserve">”: Forsvarsaftale fra juli 1940 mellem amerikanske stater der garanterede gensidig hjælp </w:t>
      </w:r>
      <w:proofErr w:type="gramStart"/>
      <w:r>
        <w:t>i  tilfælde</w:t>
      </w:r>
      <w:proofErr w:type="gramEnd"/>
      <w:r>
        <w:t xml:space="preserve"> af angreb fra aksemagterne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EC"/>
    <w:rsid w:val="001B2199"/>
    <w:rsid w:val="00264636"/>
    <w:rsid w:val="00350F3B"/>
    <w:rsid w:val="004C37C8"/>
    <w:rsid w:val="007B13EC"/>
    <w:rsid w:val="0096384F"/>
    <w:rsid w:val="00AE3CB6"/>
    <w:rsid w:val="00B94F9A"/>
    <w:rsid w:val="00B97D6D"/>
    <w:rsid w:val="00C95DDA"/>
    <w:rsid w:val="00DC25B0"/>
    <w:rsid w:val="00DC3DFB"/>
    <w:rsid w:val="00E8180D"/>
    <w:rsid w:val="00E826F7"/>
    <w:rsid w:val="00F34891"/>
    <w:rsid w:val="00FA5959"/>
    <w:rsid w:val="00FB2077"/>
    <w:rsid w:val="00FD09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F990"/>
  <w15:chartTrackingRefBased/>
  <w15:docId w15:val="{9614824D-A1D6-4CF0-A554-05D2853F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1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B1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B13E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B13E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B13E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B13E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13E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13E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13E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13E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B13E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B13E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B13E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B13E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B13E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B13E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B13E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B13EC"/>
    <w:rPr>
      <w:rFonts w:eastAsiaTheme="majorEastAsia" w:cstheme="majorBidi"/>
      <w:color w:val="272727" w:themeColor="text1" w:themeTint="D8"/>
    </w:rPr>
  </w:style>
  <w:style w:type="paragraph" w:styleId="Titel">
    <w:name w:val="Title"/>
    <w:basedOn w:val="Normal"/>
    <w:next w:val="Normal"/>
    <w:link w:val="TitelTegn"/>
    <w:uiPriority w:val="10"/>
    <w:qFormat/>
    <w:rsid w:val="007B1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B13E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B13E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B13E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B13E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B13EC"/>
    <w:rPr>
      <w:i/>
      <w:iCs/>
      <w:color w:val="404040" w:themeColor="text1" w:themeTint="BF"/>
    </w:rPr>
  </w:style>
  <w:style w:type="paragraph" w:styleId="Listeafsnit">
    <w:name w:val="List Paragraph"/>
    <w:basedOn w:val="Normal"/>
    <w:uiPriority w:val="34"/>
    <w:qFormat/>
    <w:rsid w:val="007B13EC"/>
    <w:pPr>
      <w:ind w:left="720"/>
      <w:contextualSpacing/>
    </w:pPr>
  </w:style>
  <w:style w:type="character" w:styleId="Kraftigfremhvning">
    <w:name w:val="Intense Emphasis"/>
    <w:basedOn w:val="Standardskrifttypeiafsnit"/>
    <w:uiPriority w:val="21"/>
    <w:qFormat/>
    <w:rsid w:val="007B13EC"/>
    <w:rPr>
      <w:i/>
      <w:iCs/>
      <w:color w:val="0F4761" w:themeColor="accent1" w:themeShade="BF"/>
    </w:rPr>
  </w:style>
  <w:style w:type="paragraph" w:styleId="Strktcitat">
    <w:name w:val="Intense Quote"/>
    <w:basedOn w:val="Normal"/>
    <w:next w:val="Normal"/>
    <w:link w:val="StrktcitatTegn"/>
    <w:uiPriority w:val="30"/>
    <w:qFormat/>
    <w:rsid w:val="007B1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B13EC"/>
    <w:rPr>
      <w:i/>
      <w:iCs/>
      <w:color w:val="0F4761" w:themeColor="accent1" w:themeShade="BF"/>
    </w:rPr>
  </w:style>
  <w:style w:type="character" w:styleId="Kraftighenvisning">
    <w:name w:val="Intense Reference"/>
    <w:basedOn w:val="Standardskrifttypeiafsnit"/>
    <w:uiPriority w:val="32"/>
    <w:qFormat/>
    <w:rsid w:val="007B13EC"/>
    <w:rPr>
      <w:b/>
      <w:bCs/>
      <w:smallCaps/>
      <w:color w:val="0F4761" w:themeColor="accent1" w:themeShade="BF"/>
      <w:spacing w:val="5"/>
    </w:rPr>
  </w:style>
  <w:style w:type="character" w:styleId="Linjenummer">
    <w:name w:val="line number"/>
    <w:basedOn w:val="Standardskrifttypeiafsnit"/>
    <w:uiPriority w:val="99"/>
    <w:semiHidden/>
    <w:unhideWhenUsed/>
    <w:rsid w:val="00E8180D"/>
  </w:style>
  <w:style w:type="paragraph" w:styleId="Fodnotetekst">
    <w:name w:val="footnote text"/>
    <w:basedOn w:val="Normal"/>
    <w:link w:val="FodnotetekstTegn"/>
    <w:uiPriority w:val="99"/>
    <w:semiHidden/>
    <w:unhideWhenUsed/>
    <w:rsid w:val="004C37C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C37C8"/>
    <w:rPr>
      <w:sz w:val="20"/>
      <w:szCs w:val="20"/>
    </w:rPr>
  </w:style>
  <w:style w:type="character" w:styleId="Fodnotehenvisning">
    <w:name w:val="footnote reference"/>
    <w:basedOn w:val="Standardskrifttypeiafsnit"/>
    <w:uiPriority w:val="99"/>
    <w:semiHidden/>
    <w:unhideWhenUsed/>
    <w:rsid w:val="004C37C8"/>
    <w:rPr>
      <w:vertAlign w:val="superscript"/>
    </w:rPr>
  </w:style>
  <w:style w:type="paragraph" w:styleId="Sidehoved">
    <w:name w:val="header"/>
    <w:basedOn w:val="Normal"/>
    <w:link w:val="SidehovedTegn"/>
    <w:uiPriority w:val="99"/>
    <w:semiHidden/>
    <w:unhideWhenUsed/>
    <w:rsid w:val="0096384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96384F"/>
  </w:style>
  <w:style w:type="paragraph" w:styleId="Sidefod">
    <w:name w:val="footer"/>
    <w:basedOn w:val="Normal"/>
    <w:link w:val="SidefodTegn"/>
    <w:uiPriority w:val="99"/>
    <w:semiHidden/>
    <w:unhideWhenUsed/>
    <w:rsid w:val="0096384F"/>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963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77C7-77D6-4E10-9F76-EF262DF4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2465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Sørensen</dc:creator>
  <cp:keywords/>
  <dc:description/>
  <cp:lastModifiedBy>Mine Mølgaard</cp:lastModifiedBy>
  <cp:revision>4</cp:revision>
  <cp:lastPrinted>2026-03-15T13:23:00Z</cp:lastPrinted>
  <dcterms:created xsi:type="dcterms:W3CDTF">2026-04-27T15:58:00Z</dcterms:created>
  <dcterms:modified xsi:type="dcterms:W3CDTF">2026-04-27T16:07:00Z</dcterms:modified>
</cp:coreProperties>
</file>