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2DA7" w14:textId="77777777" w:rsidR="001A0002" w:rsidRPr="00B11D2C" w:rsidRDefault="001A0002" w:rsidP="001A0002">
      <w:pPr>
        <w:spacing w:before="100" w:beforeAutospacing="1" w:after="100" w:afterAutospacing="1"/>
        <w:jc w:val="center"/>
        <w:outlineLvl w:val="0"/>
        <w:rPr>
          <w:rFonts w:ascii="Times New Roman" w:eastAsia="Times New Roman" w:hAnsi="Times New Roman" w:cs="Times New Roman"/>
          <w:b/>
          <w:bCs/>
          <w:color w:val="7030A0"/>
          <w:kern w:val="36"/>
          <w:sz w:val="48"/>
          <w:szCs w:val="48"/>
          <w:lang w:val="en-GB" w:eastAsia="da-DK"/>
        </w:rPr>
      </w:pPr>
      <w:r w:rsidRPr="001A0002">
        <w:rPr>
          <w:rFonts w:ascii="Times New Roman" w:eastAsia="Times New Roman" w:hAnsi="Times New Roman" w:cs="Times New Roman"/>
          <w:b/>
          <w:bCs/>
          <w:color w:val="7030A0"/>
          <w:kern w:val="36"/>
          <w:sz w:val="48"/>
          <w:szCs w:val="48"/>
          <w:lang w:val="en-GB" w:eastAsia="da-DK"/>
        </w:rPr>
        <w:t>A Bullingdon in reverse: how working-class student club is taking on elitism</w:t>
      </w:r>
    </w:p>
    <w:p w14:paraId="2F6A2953" w14:textId="77777777" w:rsidR="001A0002" w:rsidRPr="001A0002" w:rsidRDefault="001A0002" w:rsidP="001A0002">
      <w:pPr>
        <w:spacing w:before="100" w:beforeAutospacing="1" w:after="100" w:afterAutospacing="1"/>
        <w:outlineLvl w:val="0"/>
        <w:rPr>
          <w:rFonts w:ascii="Times New Roman" w:eastAsia="Times New Roman" w:hAnsi="Times New Roman" w:cs="Times New Roman"/>
          <w:bCs/>
          <w:color w:val="7030A0"/>
          <w:kern w:val="36"/>
          <w:lang w:val="en-GB" w:eastAsia="da-DK"/>
        </w:rPr>
      </w:pPr>
      <w:hyperlink r:id="rId7" w:history="1">
        <w:r w:rsidRPr="00B11D2C">
          <w:rPr>
            <w:rStyle w:val="Hyperlink"/>
            <w:rFonts w:ascii="Times New Roman" w:eastAsia="Times New Roman" w:hAnsi="Times New Roman" w:cs="Times New Roman"/>
            <w:bCs/>
            <w:kern w:val="36"/>
            <w:lang w:val="en-GB" w:eastAsia="da-DK"/>
          </w:rPr>
          <w:t>https://www.theguardian.com/education/2021/mar/06/bullingdon-in-reverse-working-class-student-93-club-taking-on-elitism</w:t>
        </w:r>
      </w:hyperlink>
      <w:r w:rsidRPr="00B11D2C">
        <w:rPr>
          <w:rFonts w:ascii="Times New Roman" w:eastAsia="Times New Roman" w:hAnsi="Times New Roman" w:cs="Times New Roman"/>
          <w:bCs/>
          <w:color w:val="000000" w:themeColor="text1"/>
          <w:kern w:val="36"/>
          <w:lang w:val="en-GB" w:eastAsia="da-DK"/>
        </w:rPr>
        <w:t>, The Guardian, Robert Verkaik, 6/03/2021</w:t>
      </w:r>
    </w:p>
    <w:p w14:paraId="16C01DD6" w14:textId="77777777" w:rsidR="001A0002" w:rsidRPr="001A0002" w:rsidRDefault="001A0002" w:rsidP="001A0002">
      <w:pPr>
        <w:jc w:val="center"/>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fldChar w:fldCharType="begin"/>
      </w:r>
      <w:r w:rsidRPr="001A0002">
        <w:rPr>
          <w:rFonts w:ascii="Times New Roman" w:eastAsia="Times New Roman" w:hAnsi="Times New Roman" w:cs="Times New Roman"/>
          <w:lang w:val="en-GB" w:eastAsia="da-DK"/>
        </w:rPr>
        <w:instrText xml:space="preserve"> INCLUDEPICTURE "https://i.guim.co.uk/img/media/ef35c3b923afb4643ccbb50730bdbccd063e1342/0_20_8192_4918/master/8192.jpg?width=465&amp;quality=45&amp;auto=format&amp;fit=max&amp;dpr=2&amp;s=07e3041a347fc6745b878f4542a2902e" \* MERGEFORMATINET </w:instrText>
      </w:r>
      <w:r w:rsidRPr="001A0002">
        <w:rPr>
          <w:rFonts w:ascii="Times New Roman" w:eastAsia="Times New Roman" w:hAnsi="Times New Roman" w:cs="Times New Roman"/>
          <w:lang w:val="en-GB" w:eastAsia="da-DK"/>
        </w:rPr>
        <w:fldChar w:fldCharType="separate"/>
      </w:r>
      <w:r w:rsidRPr="00B11D2C">
        <w:rPr>
          <w:rFonts w:ascii="Times New Roman" w:eastAsia="Times New Roman" w:hAnsi="Times New Roman" w:cs="Times New Roman"/>
          <w:noProof/>
          <w:lang w:val="en-GB" w:eastAsia="da-DK"/>
        </w:rPr>
        <w:drawing>
          <wp:inline distT="0" distB="0" distL="0" distR="0" wp14:anchorId="25E257EA" wp14:editId="77537596">
            <wp:extent cx="4333821" cy="2600203"/>
            <wp:effectExtent l="0" t="0" r="0" b="3810"/>
            <wp:docPr id="4" name="Billede 4" descr="Sophie Pender next to white door with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hie Pender next to white door with 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7670" cy="2644511"/>
                    </a:xfrm>
                    <a:prstGeom prst="rect">
                      <a:avLst/>
                    </a:prstGeom>
                    <a:noFill/>
                    <a:ln>
                      <a:noFill/>
                    </a:ln>
                  </pic:spPr>
                </pic:pic>
              </a:graphicData>
            </a:graphic>
          </wp:inline>
        </w:drawing>
      </w:r>
      <w:r w:rsidRPr="001A0002">
        <w:rPr>
          <w:rFonts w:ascii="Times New Roman" w:eastAsia="Times New Roman" w:hAnsi="Times New Roman" w:cs="Times New Roman"/>
          <w:lang w:val="en-GB" w:eastAsia="da-DK"/>
        </w:rPr>
        <w:fldChar w:fldCharType="end"/>
      </w:r>
    </w:p>
    <w:p w14:paraId="6345558F" w14:textId="77777777" w:rsidR="001A0002" w:rsidRPr="001A0002" w:rsidRDefault="001A0002" w:rsidP="001A0002">
      <w:pPr>
        <w:jc w:val="center"/>
        <w:rPr>
          <w:rFonts w:ascii="Times New Roman" w:eastAsia="Times New Roman" w:hAnsi="Times New Roman" w:cs="Times New Roman"/>
          <w:sz w:val="21"/>
          <w:szCs w:val="21"/>
          <w:lang w:val="en-GB" w:eastAsia="da-DK"/>
        </w:rPr>
      </w:pPr>
      <w:r w:rsidRPr="00B11D2C">
        <w:rPr>
          <w:rFonts w:ascii="Times New Roman" w:eastAsia="Times New Roman" w:hAnsi="Times New Roman" w:cs="Times New Roman"/>
          <w:sz w:val="21"/>
          <w:szCs w:val="21"/>
          <w:lang w:val="en-GB" w:eastAsia="da-DK"/>
        </w:rPr>
        <w:t>Sophie Pender started the 93% Club when she was at Bristol University for students who felt discriminated against for not being rich and from private schools. Photograph: Graeme Robertson/the Guardian</w:t>
      </w:r>
    </w:p>
    <w:p w14:paraId="75F03F57"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The 93% Club, begun at Bristol University by a state-educated student, is snowballing nationally, with big firms now taking note</w:t>
      </w:r>
    </w:p>
    <w:p w14:paraId="1CBAD821"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Sophie Pender was the first in her family to go to university and believed what her mother had always told her – in a </w:t>
      </w:r>
      <w:r w:rsidRPr="001A0002">
        <w:rPr>
          <w:rFonts w:ascii="Times New Roman" w:eastAsia="Times New Roman" w:hAnsi="Times New Roman" w:cs="Times New Roman"/>
          <w:highlight w:val="yellow"/>
          <w:lang w:val="en-GB" w:eastAsia="da-DK"/>
        </w:rPr>
        <w:t>meritocracy</w:t>
      </w:r>
      <w:r w:rsidRPr="001A0002">
        <w:rPr>
          <w:rFonts w:ascii="Times New Roman" w:eastAsia="Times New Roman" w:hAnsi="Times New Roman" w:cs="Times New Roman"/>
          <w:lang w:val="en-GB" w:eastAsia="da-DK"/>
        </w:rPr>
        <w:t xml:space="preserve"> you can use education to rise above your family circumstances.</w:t>
      </w:r>
    </w:p>
    <w:p w14:paraId="470236A4"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For Pender, this was perhaps more important than for most students leaving home for university. Her childhood had been deeply affected by her father’s addiction to drugs and alcohol. “We lived on </w:t>
      </w:r>
      <w:r w:rsidRPr="001A0002">
        <w:rPr>
          <w:rFonts w:ascii="Times New Roman" w:eastAsia="Times New Roman" w:hAnsi="Times New Roman" w:cs="Times New Roman"/>
          <w:highlight w:val="yellow"/>
          <w:lang w:val="en-GB" w:eastAsia="da-DK"/>
        </w:rPr>
        <w:t>a council estate</w:t>
      </w:r>
      <w:r w:rsidRPr="001A0002">
        <w:rPr>
          <w:rFonts w:ascii="Times New Roman" w:eastAsia="Times New Roman" w:hAnsi="Times New Roman" w:cs="Times New Roman"/>
          <w:lang w:val="en-GB" w:eastAsia="da-DK"/>
        </w:rPr>
        <w:t xml:space="preserve"> in Borehamwood and had very little money. My mum did her best. But Dad was violent, and things had become so bad there were </w:t>
      </w:r>
      <w:r w:rsidRPr="001A0002">
        <w:rPr>
          <w:rFonts w:ascii="Times New Roman" w:eastAsia="Times New Roman" w:hAnsi="Times New Roman" w:cs="Times New Roman"/>
          <w:highlight w:val="yellow"/>
          <w:lang w:val="en-GB" w:eastAsia="da-DK"/>
        </w:rPr>
        <w:t>panic buttons</w:t>
      </w:r>
      <w:r w:rsidRPr="001A0002">
        <w:rPr>
          <w:rFonts w:ascii="Times New Roman" w:eastAsia="Times New Roman" w:hAnsi="Times New Roman" w:cs="Times New Roman"/>
          <w:lang w:val="en-GB" w:eastAsia="da-DK"/>
        </w:rPr>
        <w:t xml:space="preserve"> in the house connected to the police station to protect us should he try to visit.”</w:t>
      </w:r>
    </w:p>
    <w:p w14:paraId="3AF70473"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When Pender, now 24, was in her second year of secondary school her father died from substance abuse. She decided to throw herself into her schoolwork: “Education was something that I felt I could control and was a way of </w:t>
      </w:r>
      <w:r w:rsidRPr="001A0002">
        <w:rPr>
          <w:rFonts w:ascii="Times New Roman" w:eastAsia="Times New Roman" w:hAnsi="Times New Roman" w:cs="Times New Roman"/>
          <w:highlight w:val="yellow"/>
          <w:lang w:val="en-GB" w:eastAsia="da-DK"/>
        </w:rPr>
        <w:t>alleviating</w:t>
      </w:r>
      <w:r w:rsidRPr="001A0002">
        <w:rPr>
          <w:rFonts w:ascii="Times New Roman" w:eastAsia="Times New Roman" w:hAnsi="Times New Roman" w:cs="Times New Roman"/>
          <w:lang w:val="en-GB" w:eastAsia="da-DK"/>
        </w:rPr>
        <w:t xml:space="preserve"> my circumstances. By working hard at </w:t>
      </w:r>
      <w:proofErr w:type="gramStart"/>
      <w:r w:rsidRPr="001A0002">
        <w:rPr>
          <w:rFonts w:ascii="Times New Roman" w:eastAsia="Times New Roman" w:hAnsi="Times New Roman" w:cs="Times New Roman"/>
          <w:lang w:val="en-GB" w:eastAsia="da-DK"/>
        </w:rPr>
        <w:t>school</w:t>
      </w:r>
      <w:proofErr w:type="gramEnd"/>
      <w:r w:rsidRPr="001A0002">
        <w:rPr>
          <w:rFonts w:ascii="Times New Roman" w:eastAsia="Times New Roman" w:hAnsi="Times New Roman" w:cs="Times New Roman"/>
          <w:lang w:val="en-GB" w:eastAsia="da-DK"/>
        </w:rPr>
        <w:t xml:space="preserve"> I could achieve anything.”</w:t>
      </w:r>
    </w:p>
    <w:p w14:paraId="31728592"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At her school, only about 30% of her year achieved a C grade or above at </w:t>
      </w:r>
      <w:r w:rsidRPr="001A0002">
        <w:rPr>
          <w:rFonts w:ascii="Times New Roman" w:eastAsia="Times New Roman" w:hAnsi="Times New Roman" w:cs="Times New Roman"/>
          <w:highlight w:val="yellow"/>
          <w:lang w:val="en-GB" w:eastAsia="da-DK"/>
        </w:rPr>
        <w:t>GCSE</w:t>
      </w:r>
      <w:r w:rsidRPr="001A0002">
        <w:rPr>
          <w:rFonts w:ascii="Times New Roman" w:eastAsia="Times New Roman" w:hAnsi="Times New Roman" w:cs="Times New Roman"/>
          <w:lang w:val="en-GB" w:eastAsia="da-DK"/>
        </w:rPr>
        <w:t xml:space="preserve">. Nevertheless, she managed to attain three </w:t>
      </w:r>
      <w:r w:rsidRPr="001A0002">
        <w:rPr>
          <w:rFonts w:ascii="Times New Roman" w:eastAsia="Times New Roman" w:hAnsi="Times New Roman" w:cs="Times New Roman"/>
          <w:highlight w:val="yellow"/>
          <w:lang w:val="en-GB" w:eastAsia="da-DK"/>
        </w:rPr>
        <w:t>A* grades</w:t>
      </w:r>
      <w:r w:rsidRPr="001A0002">
        <w:rPr>
          <w:rFonts w:ascii="Times New Roman" w:eastAsia="Times New Roman" w:hAnsi="Times New Roman" w:cs="Times New Roman"/>
          <w:lang w:val="en-GB" w:eastAsia="da-DK"/>
        </w:rPr>
        <w:t xml:space="preserve"> at </w:t>
      </w:r>
      <w:r w:rsidRPr="001A0002">
        <w:rPr>
          <w:rFonts w:ascii="Times New Roman" w:eastAsia="Times New Roman" w:hAnsi="Times New Roman" w:cs="Times New Roman"/>
          <w:highlight w:val="yellow"/>
          <w:lang w:val="en-GB" w:eastAsia="da-DK"/>
        </w:rPr>
        <w:t>A-level</w:t>
      </w:r>
      <w:r w:rsidRPr="001A0002">
        <w:rPr>
          <w:rFonts w:ascii="Times New Roman" w:eastAsia="Times New Roman" w:hAnsi="Times New Roman" w:cs="Times New Roman"/>
          <w:lang w:val="en-GB" w:eastAsia="da-DK"/>
        </w:rPr>
        <w:t>, the first person in her school to do so.</w:t>
      </w:r>
    </w:p>
    <w:p w14:paraId="117B0B0F"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Remembering how inspired she was, Pender says: “I wanted to go to Bristol University, and I wanted to be a lawyer, and it was all going to be great.”</w:t>
      </w:r>
    </w:p>
    <w:p w14:paraId="3863E9D5"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But at university she was in for a nasty shock. “When I got to Bristol I thought not having a dad and growing up on a council estate wouldn’t matter because after all I had these grades. I didn’t think people would care about my background.”</w:t>
      </w:r>
    </w:p>
    <w:p w14:paraId="6C0E70BC" w14:textId="77777777" w:rsidR="001A0002" w:rsidRPr="00B11D2C"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lastRenderedPageBreak/>
        <w:t>Instead she found that to her peers, her background and her class mattered more than her academic achievements. Private school students mocked her accent and for the first time she encountered “</w:t>
      </w:r>
      <w:r w:rsidRPr="001A0002">
        <w:rPr>
          <w:rFonts w:ascii="Times New Roman" w:eastAsia="Times New Roman" w:hAnsi="Times New Roman" w:cs="Times New Roman"/>
          <w:highlight w:val="yellow"/>
          <w:lang w:val="en-GB" w:eastAsia="da-DK"/>
        </w:rPr>
        <w:t>chav</w:t>
      </w:r>
      <w:r w:rsidRPr="001A0002">
        <w:rPr>
          <w:rFonts w:ascii="Times New Roman" w:eastAsia="Times New Roman" w:hAnsi="Times New Roman" w:cs="Times New Roman"/>
          <w:lang w:val="en-GB" w:eastAsia="da-DK"/>
        </w:rPr>
        <w:t xml:space="preserve"> parties”, where undergraduates dressed up in clothes that parodied their perception of working-class people.</w:t>
      </w:r>
    </w:p>
    <w:p w14:paraId="0107CCC5"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“I remember going to a flat where we were having drinks and a boy told my friend that his tweed jacket was worth more than her house. When I heard a girl talking about her ‘allowance’ for going on holiday I asked how much it was. But she just shut me down and said people didn’t discuss family money. At my school we didn’t discuss it because none of us had any money. These were new social rules that I didn’t understand. I started to feel ashamed of my background. Very quickly my dream of my exciting new life at university was turning into a nightmare.”</w:t>
      </w:r>
    </w:p>
    <w:p w14:paraId="23474768"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Roughly </w:t>
      </w:r>
      <w:hyperlink r:id="rId9" w:history="1">
        <w:r w:rsidRPr="00B11D2C">
          <w:rPr>
            <w:rFonts w:ascii="Times New Roman" w:eastAsia="Times New Roman" w:hAnsi="Times New Roman" w:cs="Times New Roman"/>
            <w:color w:val="0000FF"/>
            <w:u w:val="single"/>
            <w:lang w:val="en-GB" w:eastAsia="da-DK"/>
          </w:rPr>
          <w:t>7% of pupils</w:t>
        </w:r>
      </w:hyperlink>
      <w:r w:rsidRPr="001A0002">
        <w:rPr>
          <w:rFonts w:ascii="Times New Roman" w:eastAsia="Times New Roman" w:hAnsi="Times New Roman" w:cs="Times New Roman"/>
          <w:lang w:val="en-GB" w:eastAsia="da-DK"/>
        </w:rPr>
        <w:t xml:space="preserve"> in the UK attend a private school but at Bristol University, they make up nearly a third of the </w:t>
      </w:r>
      <w:r w:rsidRPr="001A0002">
        <w:rPr>
          <w:rFonts w:ascii="Times New Roman" w:eastAsia="Times New Roman" w:hAnsi="Times New Roman" w:cs="Times New Roman"/>
          <w:highlight w:val="yellow"/>
          <w:lang w:val="en-GB" w:eastAsia="da-DK"/>
        </w:rPr>
        <w:t>graduate</w:t>
      </w:r>
      <w:r w:rsidRPr="001A0002">
        <w:rPr>
          <w:rFonts w:ascii="Times New Roman" w:eastAsia="Times New Roman" w:hAnsi="Times New Roman" w:cs="Times New Roman"/>
          <w:lang w:val="en-GB" w:eastAsia="da-DK"/>
        </w:rPr>
        <w:t xml:space="preserve"> intake. Most of the so-called elite universities have disproportionately high numbers of private school students, including </w:t>
      </w:r>
      <w:hyperlink r:id="rId10" w:history="1">
        <w:r w:rsidRPr="00B11D2C">
          <w:rPr>
            <w:rFonts w:ascii="Times New Roman" w:eastAsia="Times New Roman" w:hAnsi="Times New Roman" w:cs="Times New Roman"/>
            <w:color w:val="0000FF"/>
            <w:u w:val="single"/>
            <w:lang w:val="en-GB" w:eastAsia="da-DK"/>
          </w:rPr>
          <w:t>Oxford and Cambridge</w:t>
        </w:r>
      </w:hyperlink>
      <w:r w:rsidRPr="001A0002">
        <w:rPr>
          <w:rFonts w:ascii="Times New Roman" w:eastAsia="Times New Roman" w:hAnsi="Times New Roman" w:cs="Times New Roman"/>
          <w:lang w:val="en-GB" w:eastAsia="da-DK"/>
        </w:rPr>
        <w:t xml:space="preserve">, which respectively have 31% and </w:t>
      </w:r>
      <w:hyperlink r:id="rId11" w:anchor=":~:text=Four%20years%20ago%2C%20there%20were,than%2015%25%20by%20sixth%20form." w:history="1">
        <w:r w:rsidRPr="00B11D2C">
          <w:rPr>
            <w:rFonts w:ascii="Times New Roman" w:eastAsia="Times New Roman" w:hAnsi="Times New Roman" w:cs="Times New Roman"/>
            <w:color w:val="0000FF"/>
            <w:u w:val="single"/>
            <w:lang w:val="en-GB" w:eastAsia="da-DK"/>
          </w:rPr>
          <w:t>32%</w:t>
        </w:r>
      </w:hyperlink>
      <w:r w:rsidRPr="001A0002">
        <w:rPr>
          <w:rFonts w:ascii="Times New Roman" w:eastAsia="Times New Roman" w:hAnsi="Times New Roman" w:cs="Times New Roman"/>
          <w:lang w:val="en-GB" w:eastAsia="da-DK"/>
        </w:rPr>
        <w:t xml:space="preserve"> representation from independent schools. At </w:t>
      </w:r>
      <w:hyperlink r:id="rId12" w:history="1">
        <w:r w:rsidRPr="00B11D2C">
          <w:rPr>
            <w:rFonts w:ascii="Times New Roman" w:eastAsia="Times New Roman" w:hAnsi="Times New Roman" w:cs="Times New Roman"/>
            <w:color w:val="0000FF"/>
            <w:u w:val="single"/>
            <w:lang w:val="en-GB" w:eastAsia="da-DK"/>
          </w:rPr>
          <w:t>Bristol in 2016</w:t>
        </w:r>
      </w:hyperlink>
      <w:r w:rsidRPr="001A0002">
        <w:rPr>
          <w:rFonts w:ascii="Times New Roman" w:eastAsia="Times New Roman" w:hAnsi="Times New Roman" w:cs="Times New Roman"/>
          <w:lang w:val="en-GB" w:eastAsia="da-DK"/>
        </w:rPr>
        <w:t xml:space="preserve">, the year Pender began her English degree, the proportion was closer to 40%. </w:t>
      </w:r>
    </w:p>
    <w:p w14:paraId="008B3036" w14:textId="77777777" w:rsidR="001A0002" w:rsidRPr="00B11D2C"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After those early damaging encounters with privately educated students Pender decided to make a stand. “I wanted to even things out a bit, so that those who didn’t come from privileged backgrounds could help each other </w:t>
      </w:r>
      <w:r w:rsidRPr="001A0002">
        <w:rPr>
          <w:rFonts w:ascii="Times New Roman" w:eastAsia="Times New Roman" w:hAnsi="Times New Roman" w:cs="Times New Roman"/>
          <w:highlight w:val="yellow"/>
          <w:lang w:val="en-GB" w:eastAsia="da-DK"/>
        </w:rPr>
        <w:t>get on</w:t>
      </w:r>
      <w:r w:rsidRPr="001A0002">
        <w:rPr>
          <w:rFonts w:ascii="Times New Roman" w:eastAsia="Times New Roman" w:hAnsi="Times New Roman" w:cs="Times New Roman"/>
          <w:lang w:val="en-GB" w:eastAsia="da-DK"/>
        </w:rPr>
        <w:t xml:space="preserve"> in life. And I didn’t see why people from working-class families should feel ashamed of their upbringing.”</w:t>
      </w:r>
    </w:p>
    <w:p w14:paraId="76C534E9"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The result was the establishment of the first 93% Club.</w:t>
      </w:r>
    </w:p>
    <w:p w14:paraId="068BB411"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Pender describes the club as a kind of </w:t>
      </w:r>
      <w:r w:rsidRPr="001A0002">
        <w:rPr>
          <w:rFonts w:ascii="Times New Roman" w:eastAsia="Times New Roman" w:hAnsi="Times New Roman" w:cs="Times New Roman"/>
          <w:highlight w:val="yellow"/>
          <w:lang w:val="en-GB" w:eastAsia="da-DK"/>
        </w:rPr>
        <w:t>old boys’ network</w:t>
      </w:r>
      <w:r w:rsidRPr="001A0002">
        <w:rPr>
          <w:rFonts w:ascii="Times New Roman" w:eastAsia="Times New Roman" w:hAnsi="Times New Roman" w:cs="Times New Roman"/>
          <w:lang w:val="en-GB" w:eastAsia="da-DK"/>
        </w:rPr>
        <w:t xml:space="preserve"> in reverse: “It’s artificially creating a movement against the idea that a small number of people get all the good jobs. It’s bringing people together who simply don’t have those connections. The question of ‘what school did you go to?’, which private school people are always asking each other, is being replaced with ‘which 93% Club are you a member of?’”</w:t>
      </w:r>
    </w:p>
    <w:p w14:paraId="38879651"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During the pandemic the movement has snowballed, from just two clubs at the start of 2020 to 36 participating universities today and a reach of more than 10,000 students. In December the club attained charitable status and has now attracted </w:t>
      </w:r>
      <w:r w:rsidRPr="001A0002">
        <w:rPr>
          <w:rFonts w:ascii="Times New Roman" w:eastAsia="Times New Roman" w:hAnsi="Times New Roman" w:cs="Times New Roman"/>
          <w:highlight w:val="yellow"/>
          <w:lang w:val="en-GB" w:eastAsia="da-DK"/>
        </w:rPr>
        <w:t>a plethora</w:t>
      </w:r>
      <w:r w:rsidRPr="001A0002">
        <w:rPr>
          <w:rFonts w:ascii="Times New Roman" w:eastAsia="Times New Roman" w:hAnsi="Times New Roman" w:cs="Times New Roman"/>
          <w:lang w:val="en-GB" w:eastAsia="da-DK"/>
        </w:rPr>
        <w:t xml:space="preserve"> of high-profile corporate sponsors, including Accenture, CapitalOne, Herbert Smith Freehills, Newton Europe, DLA Piper, Teach First, OC&amp;C Consulting and Freshfields Bruckhaus Deringer.</w:t>
      </w:r>
    </w:p>
    <w:p w14:paraId="449E665C"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Finley Wright, the 93%’s marketing director, says the club is still growing, adding a new university nearly every week. “I think before Covid-19, lots of students regarded their job prospects as pretty </w:t>
      </w:r>
      <w:r w:rsidRPr="001A0002">
        <w:rPr>
          <w:rFonts w:ascii="Times New Roman" w:eastAsia="Times New Roman" w:hAnsi="Times New Roman" w:cs="Times New Roman"/>
          <w:highlight w:val="yellow"/>
          <w:lang w:val="en-GB" w:eastAsia="da-DK"/>
        </w:rPr>
        <w:t>bleak</w:t>
      </w:r>
      <w:r w:rsidRPr="001A0002">
        <w:rPr>
          <w:rFonts w:ascii="Times New Roman" w:eastAsia="Times New Roman" w:hAnsi="Times New Roman" w:cs="Times New Roman"/>
          <w:lang w:val="en-GB" w:eastAsia="da-DK"/>
        </w:rPr>
        <w:t>. But when they were sent home and denied a campus education they realised just how big the gap was between themselves and the more privileged students they had met. Zoom tutorials also brought home to them how different their family homes were from wealthy students’. Some find it so shaming they turn off their video cameras so people can’t make judgments about their homes.”</w:t>
      </w:r>
    </w:p>
    <w:p w14:paraId="0BC9B576"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The rapid spread of the club has met some hostility. There has been a rash of abusive messages on social media, and online networking events have been disrupted by </w:t>
      </w:r>
      <w:proofErr w:type="spellStart"/>
      <w:r w:rsidRPr="001A0002">
        <w:rPr>
          <w:rFonts w:ascii="Times New Roman" w:eastAsia="Times New Roman" w:hAnsi="Times New Roman" w:cs="Times New Roman"/>
          <w:lang w:val="en-GB" w:eastAsia="da-DK"/>
        </w:rPr>
        <w:t>gatecrashers</w:t>
      </w:r>
      <w:proofErr w:type="spellEnd"/>
      <w:r w:rsidRPr="001A0002">
        <w:rPr>
          <w:rFonts w:ascii="Times New Roman" w:eastAsia="Times New Roman" w:hAnsi="Times New Roman" w:cs="Times New Roman"/>
          <w:lang w:val="en-GB" w:eastAsia="da-DK"/>
        </w:rPr>
        <w:t xml:space="preserve">. An event arranged by Edinburgh University’s 93% Club in September was almost abandoned, say members, when anonymous </w:t>
      </w:r>
      <w:proofErr w:type="spellStart"/>
      <w:r w:rsidRPr="001A0002">
        <w:rPr>
          <w:rFonts w:ascii="Times New Roman" w:eastAsia="Times New Roman" w:hAnsi="Times New Roman" w:cs="Times New Roman"/>
          <w:lang w:val="en-GB" w:eastAsia="da-DK"/>
        </w:rPr>
        <w:t>zoomers</w:t>
      </w:r>
      <w:proofErr w:type="spellEnd"/>
      <w:r w:rsidRPr="001A0002">
        <w:rPr>
          <w:rFonts w:ascii="Times New Roman" w:eastAsia="Times New Roman" w:hAnsi="Times New Roman" w:cs="Times New Roman"/>
          <w:lang w:val="en-GB" w:eastAsia="da-DK"/>
        </w:rPr>
        <w:t xml:space="preserve"> started </w:t>
      </w:r>
      <w:r w:rsidRPr="001A0002">
        <w:rPr>
          <w:rFonts w:ascii="Times New Roman" w:eastAsia="Times New Roman" w:hAnsi="Times New Roman" w:cs="Times New Roman"/>
          <w:highlight w:val="yellow"/>
          <w:lang w:val="en-GB" w:eastAsia="da-DK"/>
        </w:rPr>
        <w:t>heckling</w:t>
      </w:r>
      <w:r w:rsidRPr="001A0002">
        <w:rPr>
          <w:rFonts w:ascii="Times New Roman" w:eastAsia="Times New Roman" w:hAnsi="Times New Roman" w:cs="Times New Roman"/>
          <w:lang w:val="en-GB" w:eastAsia="da-DK"/>
        </w:rPr>
        <w:t xml:space="preserve"> the organisers and hurling obscene abuse at the invited speakers.</w:t>
      </w:r>
    </w:p>
    <w:p w14:paraId="544321C5" w14:textId="77777777" w:rsidR="001A0002" w:rsidRPr="001A0002" w:rsidRDefault="001A0002" w:rsidP="001A0002">
      <w:pPr>
        <w:jc w:val="center"/>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lastRenderedPageBreak/>
        <w:fldChar w:fldCharType="begin"/>
      </w:r>
      <w:r w:rsidRPr="001A0002">
        <w:rPr>
          <w:rFonts w:ascii="Times New Roman" w:eastAsia="Times New Roman" w:hAnsi="Times New Roman" w:cs="Times New Roman"/>
          <w:lang w:val="en-GB" w:eastAsia="da-DK"/>
        </w:rPr>
        <w:instrText xml:space="preserve"> INCLUDEPICTURE "https://i.guim.co.uk/img/media/5278a918cdbfa3c81a36e4996f08182bbdcf5868/0_2_4287_2572/master/4287.jpg?width=445&amp;quality=45&amp;auto=format&amp;fit=max&amp;dpr=2&amp;s=116e73935b689a72feb6227b16b06993" \* MERGEFORMATINET </w:instrText>
      </w:r>
      <w:r w:rsidRPr="001A0002">
        <w:rPr>
          <w:rFonts w:ascii="Times New Roman" w:eastAsia="Times New Roman" w:hAnsi="Times New Roman" w:cs="Times New Roman"/>
          <w:lang w:val="en-GB" w:eastAsia="da-DK"/>
        </w:rPr>
        <w:fldChar w:fldCharType="separate"/>
      </w:r>
      <w:r w:rsidRPr="00B11D2C">
        <w:rPr>
          <w:rFonts w:ascii="Times New Roman" w:eastAsia="Times New Roman" w:hAnsi="Times New Roman" w:cs="Times New Roman"/>
          <w:noProof/>
          <w:lang w:val="en-GB" w:eastAsia="da-DK"/>
        </w:rPr>
        <w:drawing>
          <wp:inline distT="0" distB="0" distL="0" distR="0" wp14:anchorId="57D2E391" wp14:editId="5071170E">
            <wp:extent cx="4316328" cy="2589707"/>
            <wp:effectExtent l="0" t="0" r="1905" b="1270"/>
            <wp:docPr id="2" name="Billede 2" descr="Music Department at University of Bristol Victoria Rooms entrance with students in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ic Department at University of Bristol Victoria Rooms entrance with students in fore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7206" cy="2644232"/>
                    </a:xfrm>
                    <a:prstGeom prst="rect">
                      <a:avLst/>
                    </a:prstGeom>
                    <a:noFill/>
                    <a:ln>
                      <a:noFill/>
                    </a:ln>
                  </pic:spPr>
                </pic:pic>
              </a:graphicData>
            </a:graphic>
          </wp:inline>
        </w:drawing>
      </w:r>
      <w:r w:rsidRPr="001A0002">
        <w:rPr>
          <w:rFonts w:ascii="Times New Roman" w:eastAsia="Times New Roman" w:hAnsi="Times New Roman" w:cs="Times New Roman"/>
          <w:lang w:val="en-GB" w:eastAsia="da-DK"/>
        </w:rPr>
        <w:fldChar w:fldCharType="end"/>
      </w:r>
    </w:p>
    <w:p w14:paraId="2E735B5C" w14:textId="77777777" w:rsidR="001A0002" w:rsidRPr="001A0002" w:rsidRDefault="001A0002" w:rsidP="001A0002">
      <w:pPr>
        <w:rPr>
          <w:rFonts w:ascii="Times New Roman" w:eastAsia="Times New Roman" w:hAnsi="Times New Roman" w:cs="Times New Roman"/>
          <w:sz w:val="21"/>
          <w:szCs w:val="21"/>
          <w:lang w:val="en-GB" w:eastAsia="da-DK"/>
        </w:rPr>
      </w:pPr>
      <w:r w:rsidRPr="00B11D2C">
        <w:rPr>
          <w:rFonts w:ascii="Times New Roman" w:eastAsia="Times New Roman" w:hAnsi="Times New Roman" w:cs="Times New Roman"/>
          <w:sz w:val="21"/>
          <w:szCs w:val="21"/>
          <w:lang w:val="en-GB" w:eastAsia="da-DK"/>
        </w:rPr>
        <w:t>At Bristol in 2016, the year Sophie Pender began her degree, the proportion of private school pupils was close to 40%.</w:t>
      </w:r>
      <w:r w:rsidRPr="001A0002">
        <w:rPr>
          <w:rFonts w:ascii="Times New Roman" w:eastAsia="Times New Roman" w:hAnsi="Times New Roman" w:cs="Times New Roman"/>
          <w:sz w:val="21"/>
          <w:szCs w:val="21"/>
          <w:lang w:val="en-GB" w:eastAsia="da-DK"/>
        </w:rPr>
        <w:t xml:space="preserve"> Photograph: Alamy</w:t>
      </w:r>
    </w:p>
    <w:p w14:paraId="1A849544"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More moderate voices accuse the clubs of being divisive, even elitist themselves. One private school student posted a message asking them to imagine the uproar if he decided to set up a 7% club.</w:t>
      </w:r>
    </w:p>
    <w:p w14:paraId="6B5F180F"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Pender dismisses this as </w:t>
      </w:r>
      <w:r w:rsidRPr="001A0002">
        <w:rPr>
          <w:rFonts w:ascii="Times New Roman" w:eastAsia="Times New Roman" w:hAnsi="Times New Roman" w:cs="Times New Roman"/>
          <w:highlight w:val="yellow"/>
          <w:lang w:val="en-GB" w:eastAsia="da-DK"/>
        </w:rPr>
        <w:t>public school</w:t>
      </w:r>
      <w:r w:rsidRPr="001A0002">
        <w:rPr>
          <w:rFonts w:ascii="Times New Roman" w:eastAsia="Times New Roman" w:hAnsi="Times New Roman" w:cs="Times New Roman"/>
          <w:lang w:val="en-GB" w:eastAsia="da-DK"/>
        </w:rPr>
        <w:t xml:space="preserve"> </w:t>
      </w:r>
      <w:r w:rsidRPr="001A0002">
        <w:rPr>
          <w:rFonts w:ascii="Times New Roman" w:eastAsia="Times New Roman" w:hAnsi="Times New Roman" w:cs="Times New Roman"/>
          <w:highlight w:val="yellow"/>
          <w:lang w:val="en-GB" w:eastAsia="da-DK"/>
        </w:rPr>
        <w:t>sophistry</w:t>
      </w:r>
      <w:r w:rsidRPr="001A0002">
        <w:rPr>
          <w:rFonts w:ascii="Times New Roman" w:eastAsia="Times New Roman" w:hAnsi="Times New Roman" w:cs="Times New Roman"/>
          <w:lang w:val="en-GB" w:eastAsia="da-DK"/>
        </w:rPr>
        <w:t>: “What they forget,” she says, “is that every university already has its own 7% club where membership is determined by how much money parents spent on their child’s education. They don’t need to set up a 7% club because they already benefit from privileged networks. The difference is our club is transparent – out in the open for all to see.”</w:t>
      </w:r>
    </w:p>
    <w:p w14:paraId="3A2AE6CB"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And she points out there are already elitist societies run for the benefit of very privileged students. The most famous is Oxford University’s Bullingdon club, whose membership is exclusively public school and whose principal purpose is the riotous celebration of class war.</w:t>
      </w:r>
    </w:p>
    <w:p w14:paraId="1AE4D097" w14:textId="77777777" w:rsidR="001A0002" w:rsidRPr="00B11D2C"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Wright says there is nothing to stop </w:t>
      </w:r>
      <w:r w:rsidRPr="001A0002">
        <w:rPr>
          <w:rFonts w:ascii="Times New Roman" w:eastAsia="Times New Roman" w:hAnsi="Times New Roman" w:cs="Times New Roman"/>
          <w:highlight w:val="yellow"/>
          <w:lang w:val="en-GB" w:eastAsia="da-DK"/>
        </w:rPr>
        <w:t>an Etonian</w:t>
      </w:r>
      <w:r w:rsidRPr="001A0002">
        <w:rPr>
          <w:rFonts w:ascii="Times New Roman" w:eastAsia="Times New Roman" w:hAnsi="Times New Roman" w:cs="Times New Roman"/>
          <w:lang w:val="en-GB" w:eastAsia="da-DK"/>
        </w:rPr>
        <w:t xml:space="preserve"> who genuinely wants to appreciate how the other half are educated contacting the 93% Club: “But we are really </w:t>
      </w:r>
      <w:r w:rsidRPr="001A0002">
        <w:rPr>
          <w:rFonts w:ascii="Times New Roman" w:eastAsia="Times New Roman" w:hAnsi="Times New Roman" w:cs="Times New Roman"/>
          <w:highlight w:val="yellow"/>
          <w:lang w:val="en-GB" w:eastAsia="da-DK"/>
        </w:rPr>
        <w:t>catering</w:t>
      </w:r>
      <w:r w:rsidRPr="001A0002">
        <w:rPr>
          <w:rFonts w:ascii="Times New Roman" w:eastAsia="Times New Roman" w:hAnsi="Times New Roman" w:cs="Times New Roman"/>
          <w:lang w:val="en-GB" w:eastAsia="da-DK"/>
        </w:rPr>
        <w:t xml:space="preserve"> for those who haven’t been so fortunate to benefit from such a privileged start in education. We are not about denying others opportunity, what we want to do is even things up a bit.”</w:t>
      </w:r>
    </w:p>
    <w:p w14:paraId="5722F856"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Thousands of state school students feel that they have had to seize the moment because universities have not done enough to advance social mobility through more progressive admissions systems. Long-term progress has been glacial, although in the past two years a number of wider-access initiatives at Oxford, Cambridge and </w:t>
      </w:r>
      <w:hyperlink r:id="rId14" w:history="1">
        <w:r w:rsidRPr="00B11D2C">
          <w:rPr>
            <w:rFonts w:ascii="Times New Roman" w:eastAsia="Times New Roman" w:hAnsi="Times New Roman" w:cs="Times New Roman"/>
            <w:color w:val="0000FF"/>
            <w:u w:val="single"/>
            <w:lang w:val="en-GB" w:eastAsia="da-DK"/>
          </w:rPr>
          <w:t>Bristol</w:t>
        </w:r>
      </w:hyperlink>
      <w:r w:rsidRPr="001A0002">
        <w:rPr>
          <w:rFonts w:ascii="Times New Roman" w:eastAsia="Times New Roman" w:hAnsi="Times New Roman" w:cs="Times New Roman"/>
          <w:lang w:val="en-GB" w:eastAsia="da-DK"/>
        </w:rPr>
        <w:t xml:space="preserve"> have </w:t>
      </w:r>
      <w:hyperlink r:id="rId15" w:history="1">
        <w:r w:rsidRPr="00B11D2C">
          <w:rPr>
            <w:rFonts w:ascii="Times New Roman" w:eastAsia="Times New Roman" w:hAnsi="Times New Roman" w:cs="Times New Roman"/>
            <w:color w:val="0000FF"/>
            <w:u w:val="single"/>
            <w:lang w:val="en-GB" w:eastAsia="da-DK"/>
          </w:rPr>
          <w:t>started to close the gap</w:t>
        </w:r>
      </w:hyperlink>
      <w:r w:rsidRPr="001A0002">
        <w:rPr>
          <w:rFonts w:ascii="Times New Roman" w:eastAsia="Times New Roman" w:hAnsi="Times New Roman" w:cs="Times New Roman"/>
          <w:lang w:val="en-GB" w:eastAsia="da-DK"/>
        </w:rPr>
        <w:t xml:space="preserve"> between private and state-educated entrants.</w:t>
      </w:r>
    </w:p>
    <w:p w14:paraId="739DE005"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Nevertheless, the </w:t>
      </w:r>
      <w:hyperlink r:id="rId16" w:history="1">
        <w:r w:rsidRPr="00B11D2C">
          <w:rPr>
            <w:rFonts w:ascii="Times New Roman" w:eastAsia="Times New Roman" w:hAnsi="Times New Roman" w:cs="Times New Roman"/>
            <w:color w:val="0000FF"/>
            <w:u w:val="single"/>
            <w:lang w:val="en-GB" w:eastAsia="da-DK"/>
          </w:rPr>
          <w:t>numbers</w:t>
        </w:r>
      </w:hyperlink>
      <w:r w:rsidRPr="001A0002">
        <w:rPr>
          <w:rFonts w:ascii="Times New Roman" w:eastAsia="Times New Roman" w:hAnsi="Times New Roman" w:cs="Times New Roman"/>
          <w:lang w:val="en-GB" w:eastAsia="da-DK"/>
        </w:rPr>
        <w:t xml:space="preserve"> are not all heading in the right direction. At Durham University, admissions from fee-paying schools </w:t>
      </w:r>
      <w:hyperlink r:id="rId17" w:history="1">
        <w:r w:rsidRPr="00B11D2C">
          <w:rPr>
            <w:rFonts w:ascii="Times New Roman" w:eastAsia="Times New Roman" w:hAnsi="Times New Roman" w:cs="Times New Roman"/>
            <w:color w:val="0000FF"/>
            <w:u w:val="single"/>
            <w:lang w:val="en-GB" w:eastAsia="da-DK"/>
          </w:rPr>
          <w:t>have risen</w:t>
        </w:r>
      </w:hyperlink>
      <w:r w:rsidRPr="001A0002">
        <w:rPr>
          <w:rFonts w:ascii="Times New Roman" w:eastAsia="Times New Roman" w:hAnsi="Times New Roman" w:cs="Times New Roman"/>
          <w:lang w:val="en-GB" w:eastAsia="da-DK"/>
        </w:rPr>
        <w:t xml:space="preserve"> for the third successive year to </w:t>
      </w:r>
      <w:hyperlink r:id="rId18" w:history="1">
        <w:r w:rsidRPr="00B11D2C">
          <w:rPr>
            <w:rFonts w:ascii="Times New Roman" w:eastAsia="Times New Roman" w:hAnsi="Times New Roman" w:cs="Times New Roman"/>
            <w:color w:val="0000FF"/>
            <w:u w:val="single"/>
            <w:lang w:val="en-GB" w:eastAsia="da-DK"/>
          </w:rPr>
          <w:t>37.8%</w:t>
        </w:r>
      </w:hyperlink>
      <w:r w:rsidRPr="001A0002">
        <w:rPr>
          <w:rFonts w:ascii="Times New Roman" w:eastAsia="Times New Roman" w:hAnsi="Times New Roman" w:cs="Times New Roman"/>
          <w:lang w:val="en-GB" w:eastAsia="da-DK"/>
        </w:rPr>
        <w:t>.</w:t>
      </w:r>
      <w:r w:rsidRPr="00B11D2C">
        <w:rPr>
          <w:rFonts w:ascii="Times New Roman" w:eastAsia="Times New Roman" w:hAnsi="Times New Roman" w:cs="Times New Roman"/>
          <w:b/>
          <w:bCs/>
          <w:lang w:val="en-GB" w:eastAsia="da-DK"/>
        </w:rPr>
        <w:t xml:space="preserve"> </w:t>
      </w:r>
      <w:r w:rsidRPr="001A0002">
        <w:rPr>
          <w:rFonts w:ascii="Times New Roman" w:eastAsia="Times New Roman" w:hAnsi="Times New Roman" w:cs="Times New Roman"/>
          <w:lang w:val="en-GB" w:eastAsia="da-DK"/>
        </w:rPr>
        <w:t>And when universities take account of the growing number of overseas students, who are predominantly privately educated, the overall figures do not look good.</w:t>
      </w:r>
      <w:r w:rsidRPr="00B11D2C">
        <w:rPr>
          <w:rFonts w:ascii="Times New Roman" w:eastAsia="Times New Roman" w:hAnsi="Times New Roman" w:cs="Times New Roman"/>
          <w:b/>
          <w:bCs/>
          <w:lang w:val="en-GB" w:eastAsia="da-DK"/>
        </w:rPr>
        <w:t xml:space="preserve"> </w:t>
      </w:r>
    </w:p>
    <w:p w14:paraId="0AA8056C"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At Bristol, students believe only radical measures will even up the numbers. On 2 March, the student union proposed a motion to </w:t>
      </w:r>
      <w:r w:rsidRPr="001A0002">
        <w:rPr>
          <w:rFonts w:ascii="Times New Roman" w:eastAsia="Times New Roman" w:hAnsi="Times New Roman" w:cs="Times New Roman"/>
          <w:highlight w:val="yellow"/>
          <w:lang w:val="en-GB" w:eastAsia="da-DK"/>
        </w:rPr>
        <w:t>cap</w:t>
      </w:r>
      <w:r w:rsidRPr="001A0002">
        <w:rPr>
          <w:rFonts w:ascii="Times New Roman" w:eastAsia="Times New Roman" w:hAnsi="Times New Roman" w:cs="Times New Roman"/>
          <w:lang w:val="en-GB" w:eastAsia="da-DK"/>
        </w:rPr>
        <w:t xml:space="preserve"> private school graduate admissions at 7%, following criticism of the university for its low levels of </w:t>
      </w:r>
      <w:hyperlink r:id="rId19" w:history="1">
        <w:r w:rsidRPr="00B11D2C">
          <w:rPr>
            <w:rFonts w:ascii="Times New Roman" w:eastAsia="Times New Roman" w:hAnsi="Times New Roman" w:cs="Times New Roman"/>
            <w:color w:val="0000FF"/>
            <w:u w:val="single"/>
            <w:lang w:val="en-GB" w:eastAsia="da-DK"/>
          </w:rPr>
          <w:t>social inclusivity</w:t>
        </w:r>
      </w:hyperlink>
      <w:r w:rsidRPr="001A0002">
        <w:rPr>
          <w:rFonts w:ascii="Times New Roman" w:eastAsia="Times New Roman" w:hAnsi="Times New Roman" w:cs="Times New Roman"/>
          <w:lang w:val="en-GB" w:eastAsia="da-DK"/>
        </w:rPr>
        <w:t>. Other student unions are expected to hold their own votes.</w:t>
      </w:r>
    </w:p>
    <w:p w14:paraId="6AE4BF66"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lastRenderedPageBreak/>
        <w:t>Pender has now been taken on as a trainee solicitor by the City law firm Herbert Smith Freehills. Her success shows it is still possible to go from a disadvantaged background to a top job in the professions, but it may be harder work and more of a challenge.</w:t>
      </w:r>
    </w:p>
    <w:p w14:paraId="648F8A9D"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Some tackle this by disguising their accent or hiding their family circumstances, says Pender. “There’s a problem when people from working-class backgrounds start assimilating into professions and don’t talk about where they have come from. Because I work at a law firm I have been trying very hard to be honest about my background. Otherwise you are just perpetuating the perception that people from ordinary backgrounds can’t succeed.”</w:t>
      </w:r>
    </w:p>
    <w:p w14:paraId="71C58BDD" w14:textId="77777777" w:rsidR="001A0002" w:rsidRPr="001A0002" w:rsidRDefault="001A0002" w:rsidP="001A0002">
      <w:pPr>
        <w:spacing w:before="100" w:beforeAutospacing="1" w:after="100" w:afterAutospacing="1"/>
        <w:rPr>
          <w:rFonts w:ascii="Times New Roman" w:eastAsia="Times New Roman" w:hAnsi="Times New Roman" w:cs="Times New Roman"/>
          <w:lang w:val="en-GB" w:eastAsia="da-DK"/>
        </w:rPr>
      </w:pPr>
      <w:r w:rsidRPr="001A0002">
        <w:rPr>
          <w:rFonts w:ascii="Times New Roman" w:eastAsia="Times New Roman" w:hAnsi="Times New Roman" w:cs="Times New Roman"/>
          <w:lang w:val="en-GB" w:eastAsia="da-DK"/>
        </w:rPr>
        <w:t xml:space="preserve">Which is why, despite her personal success, Pender says the 93% Club is the achievement of which she is still the </w:t>
      </w:r>
      <w:proofErr w:type="gramStart"/>
      <w:r w:rsidRPr="001A0002">
        <w:rPr>
          <w:rFonts w:ascii="Times New Roman" w:eastAsia="Times New Roman" w:hAnsi="Times New Roman" w:cs="Times New Roman"/>
          <w:lang w:val="en-GB" w:eastAsia="da-DK"/>
        </w:rPr>
        <w:t>most proud</w:t>
      </w:r>
      <w:proofErr w:type="gramEnd"/>
      <w:r w:rsidRPr="001A0002">
        <w:rPr>
          <w:rFonts w:ascii="Times New Roman" w:eastAsia="Times New Roman" w:hAnsi="Times New Roman" w:cs="Times New Roman"/>
          <w:lang w:val="en-GB" w:eastAsia="da-DK"/>
        </w:rPr>
        <w:t>.</w:t>
      </w:r>
    </w:p>
    <w:p w14:paraId="42938D87" w14:textId="77777777" w:rsidR="001A0002" w:rsidRPr="00B11D2C" w:rsidRDefault="001A0002" w:rsidP="001A0002">
      <w:pPr>
        <w:spacing w:before="100" w:beforeAutospacing="1" w:after="100" w:afterAutospacing="1"/>
        <w:rPr>
          <w:rFonts w:ascii="Times New Roman" w:eastAsia="Times New Roman" w:hAnsi="Times New Roman" w:cs="Times New Roman"/>
          <w:i/>
          <w:iCs/>
          <w:lang w:val="en-GB" w:eastAsia="da-DK"/>
        </w:rPr>
        <w:sectPr w:rsidR="001A0002" w:rsidRPr="00B11D2C" w:rsidSect="001A0002">
          <w:headerReference w:type="default" r:id="rId20"/>
          <w:footerReference w:type="even" r:id="rId21"/>
          <w:footerReference w:type="default" r:id="rId22"/>
          <w:type w:val="continuous"/>
          <w:pgSz w:w="11900" w:h="16840"/>
          <w:pgMar w:top="1134" w:right="1134" w:bottom="1134" w:left="1134" w:header="709" w:footer="709" w:gutter="0"/>
          <w:lnNumType w:countBy="5" w:restart="continuous"/>
          <w:cols w:space="708"/>
          <w:docGrid w:linePitch="360"/>
        </w:sectPr>
      </w:pPr>
    </w:p>
    <w:p w14:paraId="31A951C8" w14:textId="77777777" w:rsidR="001A0002" w:rsidRPr="001A0002" w:rsidRDefault="001A0002" w:rsidP="001A0002">
      <w:pPr>
        <w:suppressLineNumbers/>
        <w:spacing w:before="100" w:beforeAutospacing="1" w:after="100" w:afterAutospacing="1"/>
        <w:rPr>
          <w:rFonts w:ascii="Times New Roman" w:eastAsia="Times New Roman" w:hAnsi="Times New Roman" w:cs="Times New Roman"/>
          <w:lang w:val="en-GB" w:eastAsia="da-DK"/>
        </w:rPr>
      </w:pPr>
      <w:r w:rsidRPr="00B11D2C">
        <w:rPr>
          <w:rFonts w:ascii="Times New Roman" w:eastAsia="Times New Roman" w:hAnsi="Times New Roman" w:cs="Times New Roman"/>
          <w:i/>
          <w:iCs/>
          <w:lang w:val="en-GB" w:eastAsia="da-DK"/>
        </w:rPr>
        <w:t>Robert Verkaik is the author of Posh Boys. His new book, Why You Won’t Get Rich, is published by Oneworld on 1 April.</w:t>
      </w:r>
    </w:p>
    <w:p w14:paraId="47B3220C" w14:textId="77777777" w:rsidR="00000000" w:rsidRPr="00893FEA" w:rsidRDefault="001A0002" w:rsidP="001A0002">
      <w:pPr>
        <w:suppressLineNumbers/>
        <w:rPr>
          <w:b/>
          <w:lang w:val="en-US"/>
        </w:rPr>
      </w:pPr>
      <w:r w:rsidRPr="00893FEA">
        <w:rPr>
          <w:b/>
          <w:lang w:val="en-US"/>
        </w:rPr>
        <w:t>Questions:</w:t>
      </w:r>
    </w:p>
    <w:p w14:paraId="3E2E0FA2" w14:textId="0ED09E1F" w:rsidR="001A0002" w:rsidRDefault="001A0002" w:rsidP="001A0002">
      <w:pPr>
        <w:suppressLineNumbers/>
        <w:rPr>
          <w:lang w:val="en-US"/>
        </w:rPr>
      </w:pPr>
      <w:r>
        <w:rPr>
          <w:lang w:val="en-US"/>
        </w:rPr>
        <w:t>Remember to use the text as a support (refer to it</w:t>
      </w:r>
      <w:r w:rsidR="00EC1EED">
        <w:rPr>
          <w:lang w:val="en-US"/>
        </w:rPr>
        <w:t xml:space="preserve"> and write down lines</w:t>
      </w:r>
      <w:r>
        <w:rPr>
          <w:lang w:val="en-US"/>
        </w:rPr>
        <w:t xml:space="preserve">) but </w:t>
      </w:r>
      <w:r w:rsidR="00EC1EED">
        <w:rPr>
          <w:lang w:val="en-US"/>
        </w:rPr>
        <w:t xml:space="preserve">also </w:t>
      </w:r>
      <w:r>
        <w:rPr>
          <w:lang w:val="en-US"/>
        </w:rPr>
        <w:t xml:space="preserve">to formulate your own sentences. </w:t>
      </w:r>
      <w:r w:rsidRPr="00B331E8">
        <w:rPr>
          <w:u w:val="single"/>
          <w:lang w:val="en-US"/>
        </w:rPr>
        <w:t>No Google docs, everyone writes their own notes.</w:t>
      </w:r>
      <w:r w:rsidR="007926BE">
        <w:rPr>
          <w:u w:val="single"/>
          <w:lang w:val="en-US"/>
        </w:rPr>
        <w:t xml:space="preserve"> </w:t>
      </w:r>
    </w:p>
    <w:p w14:paraId="081A9B90" w14:textId="77777777" w:rsidR="001A0002" w:rsidRDefault="001A0002" w:rsidP="001A0002">
      <w:pPr>
        <w:suppressLineNumbers/>
        <w:rPr>
          <w:lang w:val="en-US"/>
        </w:rPr>
      </w:pPr>
    </w:p>
    <w:p w14:paraId="7FCE9164" w14:textId="77777777" w:rsidR="00EC1EED" w:rsidRDefault="00EC1EED" w:rsidP="001A0002">
      <w:pPr>
        <w:suppressLineNumbers/>
        <w:rPr>
          <w:lang w:val="en-US"/>
        </w:rPr>
      </w:pPr>
      <w:r w:rsidRPr="00EC1EED">
        <w:rPr>
          <w:b/>
          <w:lang w:val="en-US"/>
        </w:rPr>
        <w:t>While reading:</w:t>
      </w:r>
      <w:r>
        <w:rPr>
          <w:lang w:val="en-US"/>
        </w:rPr>
        <w:t xml:space="preserve"> </w:t>
      </w:r>
      <w:r w:rsidR="001A0002">
        <w:rPr>
          <w:lang w:val="en-US"/>
        </w:rPr>
        <w:t xml:space="preserve">Read the text </w:t>
      </w:r>
      <w:r w:rsidR="001A0002" w:rsidRPr="00893FEA">
        <w:rPr>
          <w:b/>
          <w:i/>
          <w:lang w:val="en-US"/>
        </w:rPr>
        <w:t>actively</w:t>
      </w:r>
      <w:r w:rsidR="001A0002">
        <w:rPr>
          <w:lang w:val="en-US"/>
        </w:rPr>
        <w:t xml:space="preserve"> in groups. </w:t>
      </w:r>
    </w:p>
    <w:p w14:paraId="32AC9E5E" w14:textId="77777777" w:rsidR="00EC1EED" w:rsidRDefault="00893FEA" w:rsidP="00EC1EED">
      <w:pPr>
        <w:pStyle w:val="Listeafsnit"/>
        <w:numPr>
          <w:ilvl w:val="0"/>
          <w:numId w:val="3"/>
        </w:numPr>
        <w:suppressLineNumbers/>
        <w:rPr>
          <w:lang w:val="en-US"/>
        </w:rPr>
      </w:pPr>
      <w:r w:rsidRPr="00EC1EED">
        <w:rPr>
          <w:lang w:val="en-US"/>
        </w:rPr>
        <w:t>Write down explanations in English for the words and expressions in yellow</w:t>
      </w:r>
      <w:r w:rsidR="00EC1EED">
        <w:rPr>
          <w:lang w:val="en-US"/>
        </w:rPr>
        <w:t>.</w:t>
      </w:r>
    </w:p>
    <w:p w14:paraId="23444B80" w14:textId="77777777" w:rsidR="001A0002" w:rsidRDefault="00EC1EED" w:rsidP="00EC1EED">
      <w:pPr>
        <w:pStyle w:val="Listeafsnit"/>
        <w:numPr>
          <w:ilvl w:val="0"/>
          <w:numId w:val="3"/>
        </w:numPr>
        <w:suppressLineNumbers/>
        <w:rPr>
          <w:lang w:val="en-US"/>
        </w:rPr>
      </w:pPr>
      <w:r>
        <w:rPr>
          <w:lang w:val="en-US"/>
        </w:rPr>
        <w:t>L</w:t>
      </w:r>
      <w:r w:rsidR="00893FEA" w:rsidRPr="00EC1EED">
        <w:rPr>
          <w:lang w:val="en-US"/>
        </w:rPr>
        <w:t>ook up the words or references you do not know.</w:t>
      </w:r>
    </w:p>
    <w:p w14:paraId="0E112EB1" w14:textId="77777777" w:rsidR="00EC1EED" w:rsidRDefault="00EC1EED" w:rsidP="00EC1EED">
      <w:pPr>
        <w:suppressLineNumbers/>
        <w:rPr>
          <w:lang w:val="en-US"/>
        </w:rPr>
      </w:pPr>
    </w:p>
    <w:p w14:paraId="4438F0D3" w14:textId="77777777" w:rsidR="00EC1EED" w:rsidRPr="00EC1EED" w:rsidRDefault="00EC1EED" w:rsidP="00EC1EED">
      <w:pPr>
        <w:suppressLineNumbers/>
        <w:rPr>
          <w:b/>
          <w:lang w:val="en-US"/>
        </w:rPr>
      </w:pPr>
      <w:r w:rsidRPr="00EC1EED">
        <w:rPr>
          <w:b/>
          <w:lang w:val="en-US"/>
        </w:rPr>
        <w:t>Research</w:t>
      </w:r>
      <w:r>
        <w:rPr>
          <w:b/>
          <w:lang w:val="en-US"/>
        </w:rPr>
        <w:t xml:space="preserve"> / Google is your friend:</w:t>
      </w:r>
    </w:p>
    <w:p w14:paraId="577BB527" w14:textId="77777777" w:rsidR="00EC1EED" w:rsidRPr="00EC1EED" w:rsidRDefault="00EC1EED" w:rsidP="00EC1EED">
      <w:pPr>
        <w:pStyle w:val="Listeafsnit"/>
        <w:numPr>
          <w:ilvl w:val="0"/>
          <w:numId w:val="3"/>
        </w:numPr>
        <w:suppressLineNumbers/>
        <w:rPr>
          <w:lang w:val="en-US"/>
        </w:rPr>
      </w:pPr>
      <w:r>
        <w:rPr>
          <w:lang w:val="en-US"/>
        </w:rPr>
        <w:t xml:space="preserve">What is the Bullingdon Club? Find names of former members (at least </w:t>
      </w:r>
      <w:r w:rsidR="00B11D2C">
        <w:rPr>
          <w:lang w:val="en-US"/>
        </w:rPr>
        <w:t>three names).</w:t>
      </w:r>
    </w:p>
    <w:p w14:paraId="3FE18597" w14:textId="77777777" w:rsidR="00893FEA" w:rsidRDefault="00893FEA" w:rsidP="001A0002">
      <w:pPr>
        <w:suppressLineNumbers/>
        <w:rPr>
          <w:lang w:val="en-US"/>
        </w:rPr>
      </w:pPr>
    </w:p>
    <w:p w14:paraId="49CEC553" w14:textId="009F9911" w:rsidR="001A0002" w:rsidRPr="00893FEA" w:rsidRDefault="00F420A8" w:rsidP="001A0002">
      <w:pPr>
        <w:suppressLineNumbers/>
        <w:rPr>
          <w:b/>
          <w:lang w:val="en-US"/>
        </w:rPr>
      </w:pPr>
      <w:r>
        <w:rPr>
          <w:b/>
          <w:lang w:val="en-US"/>
        </w:rPr>
        <w:t>Comprehension</w:t>
      </w:r>
      <w:r w:rsidR="001A0002" w:rsidRPr="00893FEA">
        <w:rPr>
          <w:b/>
          <w:lang w:val="en-US"/>
        </w:rPr>
        <w:t xml:space="preserve"> questions:</w:t>
      </w:r>
    </w:p>
    <w:p w14:paraId="1C74E855" w14:textId="77777777" w:rsidR="001A0002" w:rsidRDefault="001A0002" w:rsidP="00EC1EED">
      <w:pPr>
        <w:pStyle w:val="Listeafsnit"/>
        <w:numPr>
          <w:ilvl w:val="0"/>
          <w:numId w:val="3"/>
        </w:numPr>
        <w:suppressLineNumbers/>
        <w:rPr>
          <w:lang w:val="en-US"/>
        </w:rPr>
      </w:pPr>
      <w:r>
        <w:rPr>
          <w:lang w:val="en-US"/>
        </w:rPr>
        <w:t>Describe Sophie Pender. What does the article say about her?</w:t>
      </w:r>
      <w:r w:rsidR="00EC1EED">
        <w:rPr>
          <w:lang w:val="en-US"/>
        </w:rPr>
        <w:t xml:space="preserve"> (The article gives much information about her – </w:t>
      </w:r>
      <w:r w:rsidR="00B331E8">
        <w:rPr>
          <w:lang w:val="en-US"/>
        </w:rPr>
        <w:t>write down a complete and precise answer</w:t>
      </w:r>
      <w:r w:rsidR="00EC1EED">
        <w:rPr>
          <w:lang w:val="en-US"/>
        </w:rPr>
        <w:t>).</w:t>
      </w:r>
    </w:p>
    <w:p w14:paraId="4C01BCED" w14:textId="77777777" w:rsidR="00EC1EED" w:rsidRDefault="00EC1EED" w:rsidP="00EC1EED">
      <w:pPr>
        <w:pStyle w:val="Listeafsnit"/>
        <w:numPr>
          <w:ilvl w:val="0"/>
          <w:numId w:val="3"/>
        </w:numPr>
        <w:suppressLineNumbers/>
        <w:rPr>
          <w:lang w:val="en-US"/>
        </w:rPr>
      </w:pPr>
      <w:r>
        <w:rPr>
          <w:lang w:val="en-US"/>
        </w:rPr>
        <w:t>What did Sophie expect of attending university? What happened instead?</w:t>
      </w:r>
    </w:p>
    <w:p w14:paraId="79B9A4D7" w14:textId="77777777" w:rsidR="00EC1EED" w:rsidRDefault="00B331E8" w:rsidP="00EC1EED">
      <w:pPr>
        <w:pStyle w:val="Listeafsnit"/>
        <w:numPr>
          <w:ilvl w:val="0"/>
          <w:numId w:val="3"/>
        </w:numPr>
        <w:suppressLineNumbers/>
        <w:rPr>
          <w:lang w:val="en-US"/>
        </w:rPr>
      </w:pPr>
      <w:r>
        <w:rPr>
          <w:lang w:val="en-US"/>
        </w:rPr>
        <w:t>How did she react</w:t>
      </w:r>
      <w:r w:rsidR="00EC1EED">
        <w:rPr>
          <w:lang w:val="en-US"/>
        </w:rPr>
        <w:t>?</w:t>
      </w:r>
    </w:p>
    <w:p w14:paraId="61F5B6A7" w14:textId="761B8151" w:rsidR="00EC1EED" w:rsidRPr="00B11D2C" w:rsidRDefault="00EC1EED" w:rsidP="00EC1EED">
      <w:pPr>
        <w:pStyle w:val="Listeafsnit"/>
        <w:numPr>
          <w:ilvl w:val="0"/>
          <w:numId w:val="3"/>
        </w:numPr>
        <w:suppressLineNumbers/>
        <w:rPr>
          <w:i/>
          <w:lang w:val="en-US"/>
        </w:rPr>
      </w:pPr>
      <w:r w:rsidRPr="00B11D2C">
        <w:rPr>
          <w:i/>
          <w:lang w:val="en-US"/>
        </w:rPr>
        <w:t>With you</w:t>
      </w:r>
      <w:r w:rsidR="00B11D2C">
        <w:rPr>
          <w:i/>
          <w:lang w:val="en-US"/>
        </w:rPr>
        <w:t>r</w:t>
      </w:r>
      <w:r w:rsidRPr="00B11D2C">
        <w:rPr>
          <w:i/>
          <w:lang w:val="en-US"/>
        </w:rPr>
        <w:t xml:space="preserve"> group, write down two </w:t>
      </w:r>
      <w:r w:rsidR="007926BE">
        <w:rPr>
          <w:i/>
          <w:lang w:val="en-US"/>
        </w:rPr>
        <w:t>Comprehension</w:t>
      </w:r>
      <w:r w:rsidRPr="00B11D2C">
        <w:rPr>
          <w:i/>
          <w:lang w:val="en-US"/>
        </w:rPr>
        <w:t xml:space="preserve"> questions and their answers.</w:t>
      </w:r>
    </w:p>
    <w:p w14:paraId="2A6D09E6" w14:textId="77777777" w:rsidR="00EC1EED" w:rsidRDefault="00EC1EED" w:rsidP="00EC1EED">
      <w:pPr>
        <w:suppressLineNumbers/>
        <w:rPr>
          <w:lang w:val="en-US"/>
        </w:rPr>
      </w:pPr>
    </w:p>
    <w:p w14:paraId="34217F3E" w14:textId="5B2C47C7" w:rsidR="001A0002" w:rsidRDefault="00EC1EED" w:rsidP="00B11D2C">
      <w:pPr>
        <w:suppressLineNumbers/>
        <w:rPr>
          <w:b/>
          <w:lang w:val="en-US"/>
        </w:rPr>
      </w:pPr>
      <w:r w:rsidRPr="00EC1EED">
        <w:rPr>
          <w:b/>
          <w:lang w:val="en-US"/>
        </w:rPr>
        <w:t>Analy</w:t>
      </w:r>
      <w:r w:rsidR="00741720">
        <w:rPr>
          <w:b/>
          <w:lang w:val="en-US"/>
        </w:rPr>
        <w:t>sis</w:t>
      </w:r>
      <w:r w:rsidRPr="00EC1EED">
        <w:rPr>
          <w:b/>
          <w:lang w:val="en-US"/>
        </w:rPr>
        <w:t xml:space="preserve"> questions:</w:t>
      </w:r>
    </w:p>
    <w:p w14:paraId="041B3A54" w14:textId="77777777" w:rsidR="00B11D2C" w:rsidRDefault="00B11D2C" w:rsidP="00B11D2C">
      <w:pPr>
        <w:pStyle w:val="Listeafsnit"/>
        <w:numPr>
          <w:ilvl w:val="0"/>
          <w:numId w:val="3"/>
        </w:numPr>
        <w:suppressLineNumbers/>
        <w:rPr>
          <w:lang w:val="en-US"/>
        </w:rPr>
      </w:pPr>
      <w:r w:rsidRPr="00B11D2C">
        <w:rPr>
          <w:lang w:val="en-US"/>
        </w:rPr>
        <w:t>The members and the meetings of the 93% Club have been met with harassment</w:t>
      </w:r>
      <w:r>
        <w:rPr>
          <w:lang w:val="en-US"/>
        </w:rPr>
        <w:t xml:space="preserve"> by some</w:t>
      </w:r>
      <w:r w:rsidRPr="00B11D2C">
        <w:rPr>
          <w:lang w:val="en-US"/>
        </w:rPr>
        <w:t xml:space="preserve">. </w:t>
      </w:r>
      <w:r>
        <w:rPr>
          <w:lang w:val="en-US"/>
        </w:rPr>
        <w:t xml:space="preserve">Who do you think is harassing them? </w:t>
      </w:r>
      <w:r w:rsidRPr="00B11D2C">
        <w:rPr>
          <w:lang w:val="en-US"/>
        </w:rPr>
        <w:t>Why do you thin</w:t>
      </w:r>
      <w:r>
        <w:rPr>
          <w:lang w:val="en-US"/>
        </w:rPr>
        <w:t>k</w:t>
      </w:r>
      <w:r w:rsidRPr="00B11D2C">
        <w:rPr>
          <w:lang w:val="en-US"/>
        </w:rPr>
        <w:t xml:space="preserve"> that is?</w:t>
      </w:r>
    </w:p>
    <w:p w14:paraId="239962F6" w14:textId="77777777" w:rsidR="00B11D2C" w:rsidRDefault="00B11D2C" w:rsidP="00B11D2C">
      <w:pPr>
        <w:pStyle w:val="Listeafsnit"/>
        <w:numPr>
          <w:ilvl w:val="0"/>
          <w:numId w:val="3"/>
        </w:numPr>
        <w:suppressLineNumbers/>
        <w:rPr>
          <w:lang w:val="en-US"/>
        </w:rPr>
      </w:pPr>
      <w:r>
        <w:rPr>
          <w:lang w:val="en-US"/>
        </w:rPr>
        <w:t>However, the 93% Club is also very successful. Find some examples in the article. Wh</w:t>
      </w:r>
      <w:r w:rsidR="00B331E8">
        <w:rPr>
          <w:lang w:val="en-US"/>
        </w:rPr>
        <w:t>at</w:t>
      </w:r>
      <w:r>
        <w:rPr>
          <w:lang w:val="en-US"/>
        </w:rPr>
        <w:t xml:space="preserve"> do you think </w:t>
      </w:r>
      <w:r w:rsidR="00B331E8">
        <w:rPr>
          <w:lang w:val="en-US"/>
        </w:rPr>
        <w:t xml:space="preserve">explains </w:t>
      </w:r>
      <w:r>
        <w:rPr>
          <w:lang w:val="en-US"/>
        </w:rPr>
        <w:t>this impressive success?</w:t>
      </w:r>
    </w:p>
    <w:p w14:paraId="7000AECF" w14:textId="77777777" w:rsidR="00DD0DF4" w:rsidRDefault="00DD0DF4" w:rsidP="00B11D2C">
      <w:pPr>
        <w:suppressLineNumbers/>
        <w:rPr>
          <w:b/>
          <w:lang w:val="en-US"/>
        </w:rPr>
      </w:pPr>
    </w:p>
    <w:p w14:paraId="451D9A6B" w14:textId="3E76D61B" w:rsidR="00B11D2C" w:rsidRPr="00B11D2C" w:rsidRDefault="00B11D2C" w:rsidP="00B11D2C">
      <w:pPr>
        <w:suppressLineNumbers/>
        <w:rPr>
          <w:b/>
          <w:lang w:val="en-US"/>
        </w:rPr>
      </w:pPr>
      <w:r w:rsidRPr="00B11D2C">
        <w:rPr>
          <w:b/>
          <w:lang w:val="en-US"/>
        </w:rPr>
        <w:t>Discussing questions:</w:t>
      </w:r>
    </w:p>
    <w:p w14:paraId="1BB9D862" w14:textId="77777777" w:rsidR="00B11D2C" w:rsidRDefault="00B11D2C" w:rsidP="006E44A8">
      <w:pPr>
        <w:pStyle w:val="Listeafsnit"/>
        <w:numPr>
          <w:ilvl w:val="0"/>
          <w:numId w:val="3"/>
        </w:numPr>
        <w:suppressLineNumbers/>
        <w:rPr>
          <w:lang w:val="en-US"/>
        </w:rPr>
      </w:pPr>
      <w:r w:rsidRPr="00B11D2C">
        <w:rPr>
          <w:lang w:val="en-US"/>
        </w:rPr>
        <w:t xml:space="preserve">Why do you think </w:t>
      </w:r>
      <w:r>
        <w:rPr>
          <w:lang w:val="en-US"/>
        </w:rPr>
        <w:t>social classes are so marked in British culture?</w:t>
      </w:r>
    </w:p>
    <w:p w14:paraId="43AEF574" w14:textId="77777777" w:rsidR="00B331E8" w:rsidRDefault="00B331E8" w:rsidP="006E44A8">
      <w:pPr>
        <w:pStyle w:val="Listeafsnit"/>
        <w:numPr>
          <w:ilvl w:val="0"/>
          <w:numId w:val="3"/>
        </w:numPr>
        <w:suppressLineNumbers/>
        <w:rPr>
          <w:lang w:val="en-US"/>
        </w:rPr>
      </w:pPr>
      <w:r>
        <w:rPr>
          <w:lang w:val="en-US"/>
        </w:rPr>
        <w:t>Can you draw parallels to material studied in class? Can you draw parallels to other issues?</w:t>
      </w:r>
    </w:p>
    <w:p w14:paraId="2A0B326B" w14:textId="6CDF63A1" w:rsidR="00B11D2C" w:rsidRPr="00B331E8" w:rsidRDefault="00B11D2C" w:rsidP="006E44A8">
      <w:pPr>
        <w:pStyle w:val="Listeafsnit"/>
        <w:numPr>
          <w:ilvl w:val="0"/>
          <w:numId w:val="3"/>
        </w:numPr>
        <w:suppressLineNumbers/>
        <w:rPr>
          <w:i/>
          <w:lang w:val="en-US"/>
        </w:rPr>
      </w:pPr>
      <w:r w:rsidRPr="00B331E8">
        <w:rPr>
          <w:i/>
          <w:lang w:val="en-US"/>
        </w:rPr>
        <w:t>With your group, write down at least one analy</w:t>
      </w:r>
      <w:r w:rsidR="00DD0DF4">
        <w:rPr>
          <w:i/>
          <w:lang w:val="en-US"/>
        </w:rPr>
        <w:t>sis</w:t>
      </w:r>
      <w:r w:rsidRPr="00B331E8">
        <w:rPr>
          <w:i/>
          <w:lang w:val="en-US"/>
        </w:rPr>
        <w:t xml:space="preserve"> question and</w:t>
      </w:r>
      <w:r w:rsidR="00DD076E">
        <w:rPr>
          <w:i/>
          <w:lang w:val="en-US"/>
        </w:rPr>
        <w:t xml:space="preserve"> answer it</w:t>
      </w:r>
      <w:r w:rsidRPr="00B331E8">
        <w:rPr>
          <w:i/>
          <w:lang w:val="en-US"/>
        </w:rPr>
        <w:t>.</w:t>
      </w:r>
    </w:p>
    <w:p w14:paraId="0A99ED18" w14:textId="77777777" w:rsidR="00B11D2C" w:rsidRPr="00B11D2C" w:rsidRDefault="00B11D2C" w:rsidP="00B11D2C">
      <w:pPr>
        <w:suppressLineNumbers/>
        <w:rPr>
          <w:lang w:val="en-US"/>
        </w:rPr>
      </w:pPr>
    </w:p>
    <w:p w14:paraId="4E296A5D" w14:textId="77777777" w:rsidR="001A0002" w:rsidRPr="001A0002" w:rsidRDefault="001A0002">
      <w:pPr>
        <w:rPr>
          <w:lang w:val="en-US"/>
        </w:rPr>
      </w:pPr>
    </w:p>
    <w:sectPr w:rsidR="001A0002" w:rsidRPr="001A0002" w:rsidSect="001A0002">
      <w:type w:val="continuous"/>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C763" w14:textId="77777777" w:rsidR="00D33287" w:rsidRDefault="00D33287" w:rsidP="00B331E8">
      <w:r>
        <w:separator/>
      </w:r>
    </w:p>
  </w:endnote>
  <w:endnote w:type="continuationSeparator" w:id="0">
    <w:p w14:paraId="2E61634D" w14:textId="77777777" w:rsidR="00D33287" w:rsidRDefault="00D33287" w:rsidP="00B3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90443496"/>
      <w:docPartObj>
        <w:docPartGallery w:val="Page Numbers (Bottom of Page)"/>
        <w:docPartUnique/>
      </w:docPartObj>
    </w:sdtPr>
    <w:sdtContent>
      <w:p w14:paraId="0024CE23" w14:textId="77777777" w:rsidR="00B331E8" w:rsidRDefault="00B331E8" w:rsidP="004923F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F04D72E" w14:textId="77777777" w:rsidR="00B331E8" w:rsidRDefault="00B331E8" w:rsidP="00B331E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82188317"/>
      <w:docPartObj>
        <w:docPartGallery w:val="Page Numbers (Bottom of Page)"/>
        <w:docPartUnique/>
      </w:docPartObj>
    </w:sdtPr>
    <w:sdtContent>
      <w:p w14:paraId="30F3B0DE" w14:textId="77777777" w:rsidR="00B331E8" w:rsidRDefault="00B331E8" w:rsidP="004923F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FD4FC48" w14:textId="77777777" w:rsidR="00B331E8" w:rsidRDefault="00B331E8" w:rsidP="00B331E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BD94" w14:textId="77777777" w:rsidR="00D33287" w:rsidRDefault="00D33287" w:rsidP="00B331E8">
      <w:r>
        <w:separator/>
      </w:r>
    </w:p>
  </w:footnote>
  <w:footnote w:type="continuationSeparator" w:id="0">
    <w:p w14:paraId="1EFF3A1E" w14:textId="77777777" w:rsidR="00D33287" w:rsidRDefault="00D33287" w:rsidP="00B3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DB28" w14:textId="77777777" w:rsidR="00B331E8" w:rsidRDefault="00B331E8">
    <w:pPr>
      <w:pStyle w:val="Sidehoved"/>
    </w:pPr>
    <w:r>
      <w:t xml:space="preserve">Camille G.B. Vincent </w:t>
    </w:r>
    <w:hyperlink r:id="rId1" w:history="1">
      <w:r w:rsidRPr="004923FE">
        <w:rPr>
          <w:rStyle w:val="Hyperlink"/>
        </w:rPr>
        <w:t>cgbv@niels.brock.dk</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309"/>
    <w:multiLevelType w:val="hybridMultilevel"/>
    <w:tmpl w:val="BB24C378"/>
    <w:lvl w:ilvl="0" w:tplc="616613E6">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1D77BB"/>
    <w:multiLevelType w:val="multilevel"/>
    <w:tmpl w:val="175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470F8"/>
    <w:multiLevelType w:val="hybridMultilevel"/>
    <w:tmpl w:val="34FABF9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9091025">
    <w:abstractNumId w:val="1"/>
  </w:num>
  <w:num w:numId="2" w16cid:durableId="1250575287">
    <w:abstractNumId w:val="2"/>
  </w:num>
  <w:num w:numId="3" w16cid:durableId="100860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02"/>
    <w:rsid w:val="00000B1C"/>
    <w:rsid w:val="001A0002"/>
    <w:rsid w:val="00235BDD"/>
    <w:rsid w:val="005663E9"/>
    <w:rsid w:val="006C0EC8"/>
    <w:rsid w:val="00741720"/>
    <w:rsid w:val="007926BE"/>
    <w:rsid w:val="00893FEA"/>
    <w:rsid w:val="00B11D2C"/>
    <w:rsid w:val="00B331E8"/>
    <w:rsid w:val="00D33287"/>
    <w:rsid w:val="00DD076E"/>
    <w:rsid w:val="00DD0DF4"/>
    <w:rsid w:val="00DE1BB6"/>
    <w:rsid w:val="00EC1EED"/>
    <w:rsid w:val="00F049C2"/>
    <w:rsid w:val="00F420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BED3"/>
  <w14:defaultImageDpi w14:val="32767"/>
  <w15:chartTrackingRefBased/>
  <w15:docId w15:val="{4F61C02B-7F8D-2C46-AFE1-86682BD0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1A0002"/>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A0002"/>
    <w:rPr>
      <w:rFonts w:ascii="Times New Roman" w:eastAsia="Times New Roman" w:hAnsi="Times New Roman" w:cs="Times New Roman"/>
      <w:b/>
      <w:bCs/>
      <w:kern w:val="36"/>
      <w:sz w:val="48"/>
      <w:szCs w:val="48"/>
      <w:lang w:eastAsia="da-DK"/>
    </w:rPr>
  </w:style>
  <w:style w:type="character" w:customStyle="1" w:styleId="css-l6t30p">
    <w:name w:val="css-l6t30p"/>
    <w:basedOn w:val="Standardskrifttypeiafsnit"/>
    <w:rsid w:val="001A0002"/>
  </w:style>
  <w:style w:type="character" w:customStyle="1" w:styleId="css-19x4pdv">
    <w:name w:val="css-19x4pdv"/>
    <w:basedOn w:val="Standardskrifttypeiafsnit"/>
    <w:rsid w:val="001A0002"/>
  </w:style>
  <w:style w:type="paragraph" w:styleId="NormalWeb">
    <w:name w:val="Normal (Web)"/>
    <w:basedOn w:val="Normal"/>
    <w:uiPriority w:val="99"/>
    <w:semiHidden/>
    <w:unhideWhenUsed/>
    <w:rsid w:val="001A0002"/>
    <w:pPr>
      <w:spacing w:before="100" w:beforeAutospacing="1" w:after="100" w:afterAutospacing="1"/>
    </w:pPr>
    <w:rPr>
      <w:rFonts w:ascii="Times New Roman" w:eastAsia="Times New Roman" w:hAnsi="Times New Roman" w:cs="Times New Roman"/>
      <w:lang w:eastAsia="da-DK"/>
    </w:rPr>
  </w:style>
  <w:style w:type="paragraph" w:styleId="HTML-adresse">
    <w:name w:val="HTML Address"/>
    <w:basedOn w:val="Normal"/>
    <w:link w:val="HTML-adresseTegn"/>
    <w:uiPriority w:val="99"/>
    <w:semiHidden/>
    <w:unhideWhenUsed/>
    <w:rsid w:val="001A0002"/>
    <w:rPr>
      <w:rFonts w:ascii="Times New Roman" w:eastAsia="Times New Roman" w:hAnsi="Times New Roman" w:cs="Times New Roman"/>
      <w:i/>
      <w:iCs/>
      <w:lang w:eastAsia="da-DK"/>
    </w:rPr>
  </w:style>
  <w:style w:type="character" w:customStyle="1" w:styleId="HTML-adresseTegn">
    <w:name w:val="HTML-adresse Tegn"/>
    <w:basedOn w:val="Standardskrifttypeiafsnit"/>
    <w:link w:val="HTML-adresse"/>
    <w:uiPriority w:val="99"/>
    <w:semiHidden/>
    <w:rsid w:val="001A0002"/>
    <w:rPr>
      <w:rFonts w:ascii="Times New Roman" w:eastAsia="Times New Roman" w:hAnsi="Times New Roman" w:cs="Times New Roman"/>
      <w:i/>
      <w:iCs/>
      <w:lang w:eastAsia="da-DK"/>
    </w:rPr>
  </w:style>
  <w:style w:type="character" w:styleId="Hyperlink">
    <w:name w:val="Hyperlink"/>
    <w:basedOn w:val="Standardskrifttypeiafsnit"/>
    <w:uiPriority w:val="99"/>
    <w:unhideWhenUsed/>
    <w:rsid w:val="001A0002"/>
    <w:rPr>
      <w:color w:val="0000FF"/>
      <w:u w:val="single"/>
    </w:rPr>
  </w:style>
  <w:style w:type="paragraph" w:customStyle="1" w:styleId="css-vdb1rb">
    <w:name w:val="css-vdb1rb"/>
    <w:basedOn w:val="Normal"/>
    <w:rsid w:val="001A0002"/>
    <w:pPr>
      <w:spacing w:before="100" w:beforeAutospacing="1" w:after="100" w:afterAutospacing="1"/>
    </w:pPr>
    <w:rPr>
      <w:rFonts w:ascii="Times New Roman" w:eastAsia="Times New Roman" w:hAnsi="Times New Roman" w:cs="Times New Roman"/>
      <w:lang w:eastAsia="da-DK"/>
    </w:rPr>
  </w:style>
  <w:style w:type="paragraph" w:customStyle="1" w:styleId="css-i43ppq">
    <w:name w:val="css-i43ppq"/>
    <w:basedOn w:val="Normal"/>
    <w:rsid w:val="001A0002"/>
    <w:pPr>
      <w:spacing w:before="100" w:beforeAutospacing="1" w:after="100" w:afterAutospacing="1"/>
    </w:pPr>
    <w:rPr>
      <w:rFonts w:ascii="Times New Roman" w:eastAsia="Times New Roman" w:hAnsi="Times New Roman" w:cs="Times New Roman"/>
      <w:lang w:eastAsia="da-DK"/>
    </w:rPr>
  </w:style>
  <w:style w:type="paragraph" w:customStyle="1" w:styleId="css-1yqigsj">
    <w:name w:val="css-1yqigsj"/>
    <w:basedOn w:val="Normal"/>
    <w:rsid w:val="001A0002"/>
    <w:pPr>
      <w:spacing w:before="100" w:beforeAutospacing="1" w:after="100" w:afterAutospacing="1"/>
    </w:pPr>
    <w:rPr>
      <w:rFonts w:ascii="Times New Roman" w:eastAsia="Times New Roman" w:hAnsi="Times New Roman" w:cs="Times New Roman"/>
      <w:lang w:eastAsia="da-DK"/>
    </w:rPr>
  </w:style>
  <w:style w:type="character" w:styleId="HTML-citat">
    <w:name w:val="HTML Cite"/>
    <w:basedOn w:val="Standardskrifttypeiafsnit"/>
    <w:uiPriority w:val="99"/>
    <w:semiHidden/>
    <w:unhideWhenUsed/>
    <w:rsid w:val="001A0002"/>
    <w:rPr>
      <w:i/>
      <w:iCs/>
    </w:rPr>
  </w:style>
  <w:style w:type="character" w:styleId="Strk">
    <w:name w:val="Strong"/>
    <w:basedOn w:val="Standardskrifttypeiafsnit"/>
    <w:uiPriority w:val="22"/>
    <w:qFormat/>
    <w:rsid w:val="001A0002"/>
    <w:rPr>
      <w:b/>
      <w:bCs/>
    </w:rPr>
  </w:style>
  <w:style w:type="character" w:styleId="Fremhv">
    <w:name w:val="Emphasis"/>
    <w:basedOn w:val="Standardskrifttypeiafsnit"/>
    <w:uiPriority w:val="20"/>
    <w:qFormat/>
    <w:rsid w:val="001A0002"/>
    <w:rPr>
      <w:i/>
      <w:iCs/>
    </w:rPr>
  </w:style>
  <w:style w:type="character" w:styleId="Ulstomtale">
    <w:name w:val="Unresolved Mention"/>
    <w:basedOn w:val="Standardskrifttypeiafsnit"/>
    <w:uiPriority w:val="99"/>
    <w:rsid w:val="001A0002"/>
    <w:rPr>
      <w:color w:val="605E5C"/>
      <w:shd w:val="clear" w:color="auto" w:fill="E1DFDD"/>
    </w:rPr>
  </w:style>
  <w:style w:type="character" w:styleId="Linjenummer">
    <w:name w:val="line number"/>
    <w:basedOn w:val="Standardskrifttypeiafsnit"/>
    <w:uiPriority w:val="99"/>
    <w:semiHidden/>
    <w:unhideWhenUsed/>
    <w:rsid w:val="001A0002"/>
  </w:style>
  <w:style w:type="paragraph" w:styleId="Listeafsnit">
    <w:name w:val="List Paragraph"/>
    <w:basedOn w:val="Normal"/>
    <w:uiPriority w:val="34"/>
    <w:qFormat/>
    <w:rsid w:val="001A0002"/>
    <w:pPr>
      <w:ind w:left="720"/>
      <w:contextualSpacing/>
    </w:pPr>
  </w:style>
  <w:style w:type="paragraph" w:styleId="Sidehoved">
    <w:name w:val="header"/>
    <w:basedOn w:val="Normal"/>
    <w:link w:val="SidehovedTegn"/>
    <w:uiPriority w:val="99"/>
    <w:unhideWhenUsed/>
    <w:rsid w:val="00B331E8"/>
    <w:pPr>
      <w:tabs>
        <w:tab w:val="center" w:pos="4819"/>
        <w:tab w:val="right" w:pos="9638"/>
      </w:tabs>
    </w:pPr>
  </w:style>
  <w:style w:type="character" w:customStyle="1" w:styleId="SidehovedTegn">
    <w:name w:val="Sidehoved Tegn"/>
    <w:basedOn w:val="Standardskrifttypeiafsnit"/>
    <w:link w:val="Sidehoved"/>
    <w:uiPriority w:val="99"/>
    <w:rsid w:val="00B331E8"/>
  </w:style>
  <w:style w:type="paragraph" w:styleId="Sidefod">
    <w:name w:val="footer"/>
    <w:basedOn w:val="Normal"/>
    <w:link w:val="SidefodTegn"/>
    <w:uiPriority w:val="99"/>
    <w:unhideWhenUsed/>
    <w:rsid w:val="00B331E8"/>
    <w:pPr>
      <w:tabs>
        <w:tab w:val="center" w:pos="4819"/>
        <w:tab w:val="right" w:pos="9638"/>
      </w:tabs>
    </w:pPr>
  </w:style>
  <w:style w:type="character" w:customStyle="1" w:styleId="SidefodTegn">
    <w:name w:val="Sidefod Tegn"/>
    <w:basedOn w:val="Standardskrifttypeiafsnit"/>
    <w:link w:val="Sidefod"/>
    <w:uiPriority w:val="99"/>
    <w:rsid w:val="00B331E8"/>
  </w:style>
  <w:style w:type="character" w:styleId="Sidetal">
    <w:name w:val="page number"/>
    <w:basedOn w:val="Standardskrifttypeiafsnit"/>
    <w:uiPriority w:val="99"/>
    <w:semiHidden/>
    <w:unhideWhenUsed/>
    <w:rsid w:val="00B3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60379">
      <w:bodyDiv w:val="1"/>
      <w:marLeft w:val="0"/>
      <w:marRight w:val="0"/>
      <w:marTop w:val="0"/>
      <w:marBottom w:val="0"/>
      <w:divBdr>
        <w:top w:val="none" w:sz="0" w:space="0" w:color="auto"/>
        <w:left w:val="none" w:sz="0" w:space="0" w:color="auto"/>
        <w:bottom w:val="none" w:sz="0" w:space="0" w:color="auto"/>
        <w:right w:val="none" w:sz="0" w:space="0" w:color="auto"/>
      </w:divBdr>
      <w:divsChild>
        <w:div w:id="1754551726">
          <w:marLeft w:val="0"/>
          <w:marRight w:val="0"/>
          <w:marTop w:val="0"/>
          <w:marBottom w:val="0"/>
          <w:divBdr>
            <w:top w:val="none" w:sz="0" w:space="0" w:color="auto"/>
            <w:left w:val="none" w:sz="0" w:space="0" w:color="auto"/>
            <w:bottom w:val="none" w:sz="0" w:space="0" w:color="auto"/>
            <w:right w:val="none" w:sz="0" w:space="0" w:color="auto"/>
          </w:divBdr>
          <w:divsChild>
            <w:div w:id="915749167">
              <w:marLeft w:val="0"/>
              <w:marRight w:val="0"/>
              <w:marTop w:val="0"/>
              <w:marBottom w:val="0"/>
              <w:divBdr>
                <w:top w:val="none" w:sz="0" w:space="0" w:color="auto"/>
                <w:left w:val="none" w:sz="0" w:space="0" w:color="auto"/>
                <w:bottom w:val="none" w:sz="0" w:space="0" w:color="auto"/>
                <w:right w:val="none" w:sz="0" w:space="0" w:color="auto"/>
              </w:divBdr>
              <w:divsChild>
                <w:div w:id="20579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8897">
          <w:marLeft w:val="0"/>
          <w:marRight w:val="0"/>
          <w:marTop w:val="0"/>
          <w:marBottom w:val="0"/>
          <w:divBdr>
            <w:top w:val="none" w:sz="0" w:space="0" w:color="auto"/>
            <w:left w:val="none" w:sz="0" w:space="0" w:color="auto"/>
            <w:bottom w:val="none" w:sz="0" w:space="0" w:color="auto"/>
            <w:right w:val="none" w:sz="0" w:space="0" w:color="auto"/>
          </w:divBdr>
          <w:divsChild>
            <w:div w:id="1136948748">
              <w:marLeft w:val="0"/>
              <w:marRight w:val="0"/>
              <w:marTop w:val="0"/>
              <w:marBottom w:val="0"/>
              <w:divBdr>
                <w:top w:val="none" w:sz="0" w:space="0" w:color="auto"/>
                <w:left w:val="none" w:sz="0" w:space="0" w:color="auto"/>
                <w:bottom w:val="none" w:sz="0" w:space="0" w:color="auto"/>
                <w:right w:val="none" w:sz="0" w:space="0" w:color="auto"/>
              </w:divBdr>
              <w:divsChild>
                <w:div w:id="1522008629">
                  <w:marLeft w:val="0"/>
                  <w:marRight w:val="0"/>
                  <w:marTop w:val="0"/>
                  <w:marBottom w:val="0"/>
                  <w:divBdr>
                    <w:top w:val="none" w:sz="0" w:space="0" w:color="auto"/>
                    <w:left w:val="none" w:sz="0" w:space="0" w:color="auto"/>
                    <w:bottom w:val="none" w:sz="0" w:space="0" w:color="auto"/>
                    <w:right w:val="none" w:sz="0" w:space="0" w:color="auto"/>
                  </w:divBdr>
                  <w:divsChild>
                    <w:div w:id="5370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4166">
          <w:marLeft w:val="0"/>
          <w:marRight w:val="0"/>
          <w:marTop w:val="0"/>
          <w:marBottom w:val="0"/>
          <w:divBdr>
            <w:top w:val="none" w:sz="0" w:space="0" w:color="auto"/>
            <w:left w:val="none" w:sz="0" w:space="0" w:color="auto"/>
            <w:bottom w:val="none" w:sz="0" w:space="0" w:color="auto"/>
            <w:right w:val="none" w:sz="0" w:space="0" w:color="auto"/>
          </w:divBdr>
          <w:divsChild>
            <w:div w:id="573973843">
              <w:marLeft w:val="0"/>
              <w:marRight w:val="0"/>
              <w:marTop w:val="0"/>
              <w:marBottom w:val="0"/>
              <w:divBdr>
                <w:top w:val="none" w:sz="0" w:space="0" w:color="auto"/>
                <w:left w:val="none" w:sz="0" w:space="0" w:color="auto"/>
                <w:bottom w:val="none" w:sz="0" w:space="0" w:color="auto"/>
                <w:right w:val="none" w:sz="0" w:space="0" w:color="auto"/>
              </w:divBdr>
              <w:divsChild>
                <w:div w:id="12779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931">
          <w:marLeft w:val="0"/>
          <w:marRight w:val="0"/>
          <w:marTop w:val="0"/>
          <w:marBottom w:val="0"/>
          <w:divBdr>
            <w:top w:val="none" w:sz="0" w:space="0" w:color="auto"/>
            <w:left w:val="none" w:sz="0" w:space="0" w:color="auto"/>
            <w:bottom w:val="none" w:sz="0" w:space="0" w:color="auto"/>
            <w:right w:val="none" w:sz="0" w:space="0" w:color="auto"/>
          </w:divBdr>
          <w:divsChild>
            <w:div w:id="480970364">
              <w:marLeft w:val="0"/>
              <w:marRight w:val="0"/>
              <w:marTop w:val="0"/>
              <w:marBottom w:val="0"/>
              <w:divBdr>
                <w:top w:val="none" w:sz="0" w:space="0" w:color="auto"/>
                <w:left w:val="none" w:sz="0" w:space="0" w:color="auto"/>
                <w:bottom w:val="none" w:sz="0" w:space="0" w:color="auto"/>
                <w:right w:val="none" w:sz="0" w:space="0" w:color="auto"/>
              </w:divBdr>
            </w:div>
          </w:divsChild>
        </w:div>
        <w:div w:id="1013609124">
          <w:marLeft w:val="0"/>
          <w:marRight w:val="0"/>
          <w:marTop w:val="0"/>
          <w:marBottom w:val="0"/>
          <w:divBdr>
            <w:top w:val="none" w:sz="0" w:space="0" w:color="auto"/>
            <w:left w:val="none" w:sz="0" w:space="0" w:color="auto"/>
            <w:bottom w:val="none" w:sz="0" w:space="0" w:color="auto"/>
            <w:right w:val="none" w:sz="0" w:space="0" w:color="auto"/>
          </w:divBdr>
          <w:divsChild>
            <w:div w:id="512113950">
              <w:marLeft w:val="0"/>
              <w:marRight w:val="0"/>
              <w:marTop w:val="0"/>
              <w:marBottom w:val="0"/>
              <w:divBdr>
                <w:top w:val="none" w:sz="0" w:space="0" w:color="auto"/>
                <w:left w:val="none" w:sz="0" w:space="0" w:color="auto"/>
                <w:bottom w:val="none" w:sz="0" w:space="0" w:color="auto"/>
                <w:right w:val="none" w:sz="0" w:space="0" w:color="auto"/>
              </w:divBdr>
              <w:divsChild>
                <w:div w:id="1461532296">
                  <w:marLeft w:val="0"/>
                  <w:marRight w:val="0"/>
                  <w:marTop w:val="0"/>
                  <w:marBottom w:val="0"/>
                  <w:divBdr>
                    <w:top w:val="none" w:sz="0" w:space="0" w:color="auto"/>
                    <w:left w:val="none" w:sz="0" w:space="0" w:color="auto"/>
                    <w:bottom w:val="none" w:sz="0" w:space="0" w:color="auto"/>
                    <w:right w:val="none" w:sz="0" w:space="0" w:color="auto"/>
                  </w:divBdr>
                  <w:divsChild>
                    <w:div w:id="887835405">
                      <w:marLeft w:val="0"/>
                      <w:marRight w:val="0"/>
                      <w:marTop w:val="0"/>
                      <w:marBottom w:val="0"/>
                      <w:divBdr>
                        <w:top w:val="none" w:sz="0" w:space="0" w:color="auto"/>
                        <w:left w:val="none" w:sz="0" w:space="0" w:color="auto"/>
                        <w:bottom w:val="none" w:sz="0" w:space="0" w:color="auto"/>
                        <w:right w:val="none" w:sz="0" w:space="0" w:color="auto"/>
                      </w:divBdr>
                      <w:divsChild>
                        <w:div w:id="1546598685">
                          <w:marLeft w:val="0"/>
                          <w:marRight w:val="0"/>
                          <w:marTop w:val="0"/>
                          <w:marBottom w:val="0"/>
                          <w:divBdr>
                            <w:top w:val="none" w:sz="0" w:space="0" w:color="auto"/>
                            <w:left w:val="none" w:sz="0" w:space="0" w:color="auto"/>
                            <w:bottom w:val="none" w:sz="0" w:space="0" w:color="auto"/>
                            <w:right w:val="none" w:sz="0" w:space="0" w:color="auto"/>
                          </w:divBdr>
                          <w:divsChild>
                            <w:div w:id="101145889">
                              <w:marLeft w:val="0"/>
                              <w:marRight w:val="0"/>
                              <w:marTop w:val="0"/>
                              <w:marBottom w:val="0"/>
                              <w:divBdr>
                                <w:top w:val="none" w:sz="0" w:space="0" w:color="auto"/>
                                <w:left w:val="none" w:sz="0" w:space="0" w:color="auto"/>
                                <w:bottom w:val="none" w:sz="0" w:space="0" w:color="auto"/>
                                <w:right w:val="none" w:sz="0" w:space="0" w:color="auto"/>
                              </w:divBdr>
                              <w:divsChild>
                                <w:div w:id="1442069189">
                                  <w:marLeft w:val="0"/>
                                  <w:marRight w:val="0"/>
                                  <w:marTop w:val="0"/>
                                  <w:marBottom w:val="0"/>
                                  <w:divBdr>
                                    <w:top w:val="none" w:sz="0" w:space="0" w:color="auto"/>
                                    <w:left w:val="none" w:sz="0" w:space="0" w:color="auto"/>
                                    <w:bottom w:val="none" w:sz="0" w:space="0" w:color="auto"/>
                                    <w:right w:val="none" w:sz="0" w:space="0" w:color="auto"/>
                                  </w:divBdr>
                                </w:div>
                                <w:div w:id="566115115">
                                  <w:marLeft w:val="0"/>
                                  <w:marRight w:val="0"/>
                                  <w:marTop w:val="0"/>
                                  <w:marBottom w:val="0"/>
                                  <w:divBdr>
                                    <w:top w:val="none" w:sz="0" w:space="0" w:color="auto"/>
                                    <w:left w:val="none" w:sz="0" w:space="0" w:color="auto"/>
                                    <w:bottom w:val="none" w:sz="0" w:space="0" w:color="auto"/>
                                    <w:right w:val="none" w:sz="0" w:space="0" w:color="auto"/>
                                  </w:divBdr>
                                  <w:divsChild>
                                    <w:div w:id="8013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86653">
                          <w:marLeft w:val="0"/>
                          <w:marRight w:val="0"/>
                          <w:marTop w:val="0"/>
                          <w:marBottom w:val="0"/>
                          <w:divBdr>
                            <w:top w:val="none" w:sz="0" w:space="0" w:color="auto"/>
                            <w:left w:val="none" w:sz="0" w:space="0" w:color="auto"/>
                            <w:bottom w:val="none" w:sz="0" w:space="0" w:color="auto"/>
                            <w:right w:val="none" w:sz="0" w:space="0" w:color="auto"/>
                          </w:divBdr>
                          <w:divsChild>
                            <w:div w:id="857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031052">
          <w:marLeft w:val="0"/>
          <w:marRight w:val="0"/>
          <w:marTop w:val="0"/>
          <w:marBottom w:val="0"/>
          <w:divBdr>
            <w:top w:val="none" w:sz="0" w:space="0" w:color="auto"/>
            <w:left w:val="none" w:sz="0" w:space="0" w:color="auto"/>
            <w:bottom w:val="none" w:sz="0" w:space="0" w:color="auto"/>
            <w:right w:val="none" w:sz="0" w:space="0" w:color="auto"/>
          </w:divBdr>
          <w:divsChild>
            <w:div w:id="1016613227">
              <w:marLeft w:val="0"/>
              <w:marRight w:val="0"/>
              <w:marTop w:val="0"/>
              <w:marBottom w:val="0"/>
              <w:divBdr>
                <w:top w:val="none" w:sz="0" w:space="0" w:color="auto"/>
                <w:left w:val="none" w:sz="0" w:space="0" w:color="auto"/>
                <w:bottom w:val="none" w:sz="0" w:space="0" w:color="auto"/>
                <w:right w:val="none" w:sz="0" w:space="0" w:color="auto"/>
              </w:divBdr>
              <w:divsChild>
                <w:div w:id="9631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25">
          <w:marLeft w:val="0"/>
          <w:marRight w:val="0"/>
          <w:marTop w:val="0"/>
          <w:marBottom w:val="0"/>
          <w:divBdr>
            <w:top w:val="none" w:sz="0" w:space="0" w:color="auto"/>
            <w:left w:val="none" w:sz="0" w:space="0" w:color="auto"/>
            <w:bottom w:val="none" w:sz="0" w:space="0" w:color="auto"/>
            <w:right w:val="none" w:sz="0" w:space="0" w:color="auto"/>
          </w:divBdr>
          <w:divsChild>
            <w:div w:id="1487818480">
              <w:marLeft w:val="0"/>
              <w:marRight w:val="0"/>
              <w:marTop w:val="0"/>
              <w:marBottom w:val="0"/>
              <w:divBdr>
                <w:top w:val="none" w:sz="0" w:space="0" w:color="auto"/>
                <w:left w:val="none" w:sz="0" w:space="0" w:color="auto"/>
                <w:bottom w:val="none" w:sz="0" w:space="0" w:color="auto"/>
                <w:right w:val="none" w:sz="0" w:space="0" w:color="auto"/>
              </w:divBdr>
            </w:div>
          </w:divsChild>
        </w:div>
        <w:div w:id="1992631426">
          <w:marLeft w:val="0"/>
          <w:marRight w:val="0"/>
          <w:marTop w:val="0"/>
          <w:marBottom w:val="0"/>
          <w:divBdr>
            <w:top w:val="none" w:sz="0" w:space="0" w:color="auto"/>
            <w:left w:val="none" w:sz="0" w:space="0" w:color="auto"/>
            <w:bottom w:val="none" w:sz="0" w:space="0" w:color="auto"/>
            <w:right w:val="none" w:sz="0" w:space="0" w:color="auto"/>
          </w:divBdr>
          <w:divsChild>
            <w:div w:id="718288105">
              <w:marLeft w:val="0"/>
              <w:marRight w:val="0"/>
              <w:marTop w:val="0"/>
              <w:marBottom w:val="0"/>
              <w:divBdr>
                <w:top w:val="none" w:sz="0" w:space="0" w:color="auto"/>
                <w:left w:val="none" w:sz="0" w:space="0" w:color="auto"/>
                <w:bottom w:val="none" w:sz="0" w:space="0" w:color="auto"/>
                <w:right w:val="none" w:sz="0" w:space="0" w:color="auto"/>
              </w:divBdr>
              <w:divsChild>
                <w:div w:id="8258414">
                  <w:marLeft w:val="0"/>
                  <w:marRight w:val="0"/>
                  <w:marTop w:val="0"/>
                  <w:marBottom w:val="0"/>
                  <w:divBdr>
                    <w:top w:val="none" w:sz="0" w:space="0" w:color="auto"/>
                    <w:left w:val="none" w:sz="0" w:space="0" w:color="auto"/>
                    <w:bottom w:val="none" w:sz="0" w:space="0" w:color="auto"/>
                    <w:right w:val="none" w:sz="0" w:space="0" w:color="auto"/>
                  </w:divBdr>
                  <w:divsChild>
                    <w:div w:id="1417478170">
                      <w:marLeft w:val="0"/>
                      <w:marRight w:val="0"/>
                      <w:marTop w:val="0"/>
                      <w:marBottom w:val="0"/>
                      <w:divBdr>
                        <w:top w:val="none" w:sz="0" w:space="0" w:color="auto"/>
                        <w:left w:val="none" w:sz="0" w:space="0" w:color="auto"/>
                        <w:bottom w:val="none" w:sz="0" w:space="0" w:color="auto"/>
                        <w:right w:val="none" w:sz="0" w:space="0" w:color="auto"/>
                      </w:divBdr>
                      <w:divsChild>
                        <w:div w:id="430008493">
                          <w:marLeft w:val="0"/>
                          <w:marRight w:val="0"/>
                          <w:marTop w:val="0"/>
                          <w:marBottom w:val="0"/>
                          <w:divBdr>
                            <w:top w:val="none" w:sz="0" w:space="0" w:color="auto"/>
                            <w:left w:val="none" w:sz="0" w:space="0" w:color="auto"/>
                            <w:bottom w:val="none" w:sz="0" w:space="0" w:color="auto"/>
                            <w:right w:val="none" w:sz="0" w:space="0" w:color="auto"/>
                          </w:divBdr>
                          <w:divsChild>
                            <w:div w:id="1482115998">
                              <w:marLeft w:val="0"/>
                              <w:marRight w:val="0"/>
                              <w:marTop w:val="0"/>
                              <w:marBottom w:val="0"/>
                              <w:divBdr>
                                <w:top w:val="none" w:sz="0" w:space="0" w:color="auto"/>
                                <w:left w:val="none" w:sz="0" w:space="0" w:color="auto"/>
                                <w:bottom w:val="none" w:sz="0" w:space="0" w:color="auto"/>
                                <w:right w:val="none" w:sz="0" w:space="0" w:color="auto"/>
                              </w:divBdr>
                              <w:divsChild>
                                <w:div w:id="1281766506">
                                  <w:marLeft w:val="0"/>
                                  <w:marRight w:val="0"/>
                                  <w:marTop w:val="0"/>
                                  <w:marBottom w:val="0"/>
                                  <w:divBdr>
                                    <w:top w:val="none" w:sz="0" w:space="0" w:color="auto"/>
                                    <w:left w:val="none" w:sz="0" w:space="0" w:color="auto"/>
                                    <w:bottom w:val="none" w:sz="0" w:space="0" w:color="auto"/>
                                    <w:right w:val="none" w:sz="0" w:space="0" w:color="auto"/>
                                  </w:divBdr>
                                  <w:divsChild>
                                    <w:div w:id="1477800793">
                                      <w:marLeft w:val="0"/>
                                      <w:marRight w:val="0"/>
                                      <w:marTop w:val="0"/>
                                      <w:marBottom w:val="0"/>
                                      <w:divBdr>
                                        <w:top w:val="none" w:sz="0" w:space="0" w:color="auto"/>
                                        <w:left w:val="none" w:sz="0" w:space="0" w:color="auto"/>
                                        <w:bottom w:val="none" w:sz="0" w:space="0" w:color="auto"/>
                                        <w:right w:val="none" w:sz="0" w:space="0" w:color="auto"/>
                                      </w:divBdr>
                                      <w:divsChild>
                                        <w:div w:id="1170875243">
                                          <w:marLeft w:val="0"/>
                                          <w:marRight w:val="0"/>
                                          <w:marTop w:val="0"/>
                                          <w:marBottom w:val="0"/>
                                          <w:divBdr>
                                            <w:top w:val="none" w:sz="0" w:space="0" w:color="auto"/>
                                            <w:left w:val="none" w:sz="0" w:space="0" w:color="auto"/>
                                            <w:bottom w:val="none" w:sz="0" w:space="0" w:color="auto"/>
                                            <w:right w:val="none" w:sz="0" w:space="0" w:color="auto"/>
                                          </w:divBdr>
                                          <w:divsChild>
                                            <w:div w:id="15087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956088">
          <w:marLeft w:val="0"/>
          <w:marRight w:val="0"/>
          <w:marTop w:val="0"/>
          <w:marBottom w:val="0"/>
          <w:divBdr>
            <w:top w:val="none" w:sz="0" w:space="0" w:color="auto"/>
            <w:left w:val="none" w:sz="0" w:space="0" w:color="auto"/>
            <w:bottom w:val="none" w:sz="0" w:space="0" w:color="auto"/>
            <w:right w:val="none" w:sz="0" w:space="0" w:color="auto"/>
          </w:divBdr>
          <w:divsChild>
            <w:div w:id="879051789">
              <w:marLeft w:val="0"/>
              <w:marRight w:val="0"/>
              <w:marTop w:val="0"/>
              <w:marBottom w:val="0"/>
              <w:divBdr>
                <w:top w:val="none" w:sz="0" w:space="0" w:color="auto"/>
                <w:left w:val="none" w:sz="0" w:space="0" w:color="auto"/>
                <w:bottom w:val="none" w:sz="0" w:space="0" w:color="auto"/>
                <w:right w:val="none" w:sz="0" w:space="0" w:color="auto"/>
              </w:divBdr>
              <w:divsChild>
                <w:div w:id="3082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68341">
          <w:marLeft w:val="0"/>
          <w:marRight w:val="0"/>
          <w:marTop w:val="0"/>
          <w:marBottom w:val="0"/>
          <w:divBdr>
            <w:top w:val="none" w:sz="0" w:space="0" w:color="auto"/>
            <w:left w:val="none" w:sz="0" w:space="0" w:color="auto"/>
            <w:bottom w:val="none" w:sz="0" w:space="0" w:color="auto"/>
            <w:right w:val="none" w:sz="0" w:space="0" w:color="auto"/>
          </w:divBdr>
          <w:divsChild>
            <w:div w:id="1416242707">
              <w:marLeft w:val="0"/>
              <w:marRight w:val="0"/>
              <w:marTop w:val="0"/>
              <w:marBottom w:val="0"/>
              <w:divBdr>
                <w:top w:val="none" w:sz="0" w:space="0" w:color="auto"/>
                <w:left w:val="none" w:sz="0" w:space="0" w:color="auto"/>
                <w:bottom w:val="none" w:sz="0" w:space="0" w:color="auto"/>
                <w:right w:val="none" w:sz="0" w:space="0" w:color="auto"/>
              </w:divBdr>
            </w:div>
          </w:divsChild>
        </w:div>
        <w:div w:id="1871185202">
          <w:marLeft w:val="0"/>
          <w:marRight w:val="0"/>
          <w:marTop w:val="0"/>
          <w:marBottom w:val="0"/>
          <w:divBdr>
            <w:top w:val="none" w:sz="0" w:space="0" w:color="auto"/>
            <w:left w:val="none" w:sz="0" w:space="0" w:color="auto"/>
            <w:bottom w:val="none" w:sz="0" w:space="0" w:color="auto"/>
            <w:right w:val="none" w:sz="0" w:space="0" w:color="auto"/>
          </w:divBdr>
          <w:divsChild>
            <w:div w:id="1807745330">
              <w:marLeft w:val="0"/>
              <w:marRight w:val="0"/>
              <w:marTop w:val="0"/>
              <w:marBottom w:val="0"/>
              <w:divBdr>
                <w:top w:val="none" w:sz="0" w:space="0" w:color="auto"/>
                <w:left w:val="none" w:sz="0" w:space="0" w:color="auto"/>
                <w:bottom w:val="none" w:sz="0" w:space="0" w:color="auto"/>
                <w:right w:val="none" w:sz="0" w:space="0" w:color="auto"/>
              </w:divBdr>
              <w:divsChild>
                <w:div w:id="1734036677">
                  <w:marLeft w:val="0"/>
                  <w:marRight w:val="0"/>
                  <w:marTop w:val="0"/>
                  <w:marBottom w:val="0"/>
                  <w:divBdr>
                    <w:top w:val="none" w:sz="0" w:space="0" w:color="auto"/>
                    <w:left w:val="none" w:sz="0" w:space="0" w:color="auto"/>
                    <w:bottom w:val="none" w:sz="0" w:space="0" w:color="auto"/>
                    <w:right w:val="none" w:sz="0" w:space="0" w:color="auto"/>
                  </w:divBdr>
                </w:div>
                <w:div w:id="1141658092">
                  <w:marLeft w:val="0"/>
                  <w:marRight w:val="0"/>
                  <w:marTop w:val="0"/>
                  <w:marBottom w:val="0"/>
                  <w:divBdr>
                    <w:top w:val="none" w:sz="0" w:space="0" w:color="auto"/>
                    <w:left w:val="none" w:sz="0" w:space="0" w:color="auto"/>
                    <w:bottom w:val="none" w:sz="0" w:space="0" w:color="auto"/>
                    <w:right w:val="none" w:sz="0" w:space="0" w:color="auto"/>
                  </w:divBdr>
                  <w:divsChild>
                    <w:div w:id="1138182207">
                      <w:marLeft w:val="0"/>
                      <w:marRight w:val="0"/>
                      <w:marTop w:val="0"/>
                      <w:marBottom w:val="0"/>
                      <w:divBdr>
                        <w:top w:val="none" w:sz="0" w:space="0" w:color="auto"/>
                        <w:left w:val="none" w:sz="0" w:space="0" w:color="auto"/>
                        <w:bottom w:val="none" w:sz="0" w:space="0" w:color="auto"/>
                        <w:right w:val="none" w:sz="0" w:space="0" w:color="auto"/>
                      </w:divBdr>
                      <w:divsChild>
                        <w:div w:id="6645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75298">
          <w:marLeft w:val="0"/>
          <w:marRight w:val="0"/>
          <w:marTop w:val="0"/>
          <w:marBottom w:val="0"/>
          <w:divBdr>
            <w:top w:val="none" w:sz="0" w:space="0" w:color="auto"/>
            <w:left w:val="none" w:sz="0" w:space="0" w:color="auto"/>
            <w:bottom w:val="none" w:sz="0" w:space="0" w:color="auto"/>
            <w:right w:val="none" w:sz="0" w:space="0" w:color="auto"/>
          </w:divBdr>
          <w:divsChild>
            <w:div w:id="69696686">
              <w:marLeft w:val="0"/>
              <w:marRight w:val="0"/>
              <w:marTop w:val="0"/>
              <w:marBottom w:val="0"/>
              <w:divBdr>
                <w:top w:val="none" w:sz="0" w:space="0" w:color="auto"/>
                <w:left w:val="none" w:sz="0" w:space="0" w:color="auto"/>
                <w:bottom w:val="none" w:sz="0" w:space="0" w:color="auto"/>
                <w:right w:val="none" w:sz="0" w:space="0" w:color="auto"/>
              </w:divBdr>
              <w:divsChild>
                <w:div w:id="1235354995">
                  <w:marLeft w:val="0"/>
                  <w:marRight w:val="0"/>
                  <w:marTop w:val="0"/>
                  <w:marBottom w:val="0"/>
                  <w:divBdr>
                    <w:top w:val="none" w:sz="0" w:space="0" w:color="auto"/>
                    <w:left w:val="none" w:sz="0" w:space="0" w:color="auto"/>
                    <w:bottom w:val="none" w:sz="0" w:space="0" w:color="auto"/>
                    <w:right w:val="none" w:sz="0" w:space="0" w:color="auto"/>
                  </w:divBdr>
                  <w:divsChild>
                    <w:div w:id="1800343979">
                      <w:marLeft w:val="0"/>
                      <w:marRight w:val="0"/>
                      <w:marTop w:val="0"/>
                      <w:marBottom w:val="0"/>
                      <w:divBdr>
                        <w:top w:val="none" w:sz="0" w:space="0" w:color="auto"/>
                        <w:left w:val="none" w:sz="0" w:space="0" w:color="auto"/>
                        <w:bottom w:val="none" w:sz="0" w:space="0" w:color="auto"/>
                        <w:right w:val="none" w:sz="0" w:space="0" w:color="auto"/>
                      </w:divBdr>
                      <w:divsChild>
                        <w:div w:id="17867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958739">
          <w:marLeft w:val="0"/>
          <w:marRight w:val="0"/>
          <w:marTop w:val="0"/>
          <w:marBottom w:val="0"/>
          <w:divBdr>
            <w:top w:val="none" w:sz="0" w:space="0" w:color="auto"/>
            <w:left w:val="none" w:sz="0" w:space="0" w:color="auto"/>
            <w:bottom w:val="none" w:sz="0" w:space="0" w:color="auto"/>
            <w:right w:val="none" w:sz="0" w:space="0" w:color="auto"/>
          </w:divBdr>
          <w:divsChild>
            <w:div w:id="1314868273">
              <w:marLeft w:val="0"/>
              <w:marRight w:val="0"/>
              <w:marTop w:val="0"/>
              <w:marBottom w:val="0"/>
              <w:divBdr>
                <w:top w:val="none" w:sz="0" w:space="0" w:color="auto"/>
                <w:left w:val="none" w:sz="0" w:space="0" w:color="auto"/>
                <w:bottom w:val="none" w:sz="0" w:space="0" w:color="auto"/>
                <w:right w:val="none" w:sz="0" w:space="0" w:color="auto"/>
              </w:divBdr>
            </w:div>
          </w:divsChild>
        </w:div>
        <w:div w:id="1375619984">
          <w:marLeft w:val="0"/>
          <w:marRight w:val="0"/>
          <w:marTop w:val="0"/>
          <w:marBottom w:val="0"/>
          <w:divBdr>
            <w:top w:val="none" w:sz="0" w:space="0" w:color="auto"/>
            <w:left w:val="none" w:sz="0" w:space="0" w:color="auto"/>
            <w:bottom w:val="none" w:sz="0" w:space="0" w:color="auto"/>
            <w:right w:val="none" w:sz="0" w:space="0" w:color="auto"/>
          </w:divBdr>
        </w:div>
        <w:div w:id="180704698">
          <w:marLeft w:val="0"/>
          <w:marRight w:val="0"/>
          <w:marTop w:val="0"/>
          <w:marBottom w:val="0"/>
          <w:divBdr>
            <w:top w:val="none" w:sz="0" w:space="0" w:color="auto"/>
            <w:left w:val="none" w:sz="0" w:space="0" w:color="auto"/>
            <w:bottom w:val="none" w:sz="0" w:space="0" w:color="auto"/>
            <w:right w:val="none" w:sz="0" w:space="0" w:color="auto"/>
          </w:divBdr>
          <w:divsChild>
            <w:div w:id="1379165431">
              <w:marLeft w:val="0"/>
              <w:marRight w:val="0"/>
              <w:marTop w:val="0"/>
              <w:marBottom w:val="0"/>
              <w:divBdr>
                <w:top w:val="none" w:sz="0" w:space="0" w:color="auto"/>
                <w:left w:val="none" w:sz="0" w:space="0" w:color="auto"/>
                <w:bottom w:val="none" w:sz="0" w:space="0" w:color="auto"/>
                <w:right w:val="none" w:sz="0" w:space="0" w:color="auto"/>
              </w:divBdr>
              <w:divsChild>
                <w:div w:id="1573005019">
                  <w:marLeft w:val="0"/>
                  <w:marRight w:val="0"/>
                  <w:marTop w:val="0"/>
                  <w:marBottom w:val="0"/>
                  <w:divBdr>
                    <w:top w:val="none" w:sz="0" w:space="0" w:color="auto"/>
                    <w:left w:val="none" w:sz="0" w:space="0" w:color="auto"/>
                    <w:bottom w:val="none" w:sz="0" w:space="0" w:color="auto"/>
                    <w:right w:val="none" w:sz="0" w:space="0" w:color="auto"/>
                  </w:divBdr>
                </w:div>
                <w:div w:id="2121337468">
                  <w:marLeft w:val="0"/>
                  <w:marRight w:val="0"/>
                  <w:marTop w:val="0"/>
                  <w:marBottom w:val="0"/>
                  <w:divBdr>
                    <w:top w:val="none" w:sz="0" w:space="0" w:color="auto"/>
                    <w:left w:val="none" w:sz="0" w:space="0" w:color="auto"/>
                    <w:bottom w:val="none" w:sz="0" w:space="0" w:color="auto"/>
                    <w:right w:val="none" w:sz="0" w:space="0" w:color="auto"/>
                  </w:divBdr>
                  <w:divsChild>
                    <w:div w:id="253973036">
                      <w:marLeft w:val="0"/>
                      <w:marRight w:val="0"/>
                      <w:marTop w:val="0"/>
                      <w:marBottom w:val="0"/>
                      <w:divBdr>
                        <w:top w:val="none" w:sz="0" w:space="0" w:color="auto"/>
                        <w:left w:val="none" w:sz="0" w:space="0" w:color="auto"/>
                        <w:bottom w:val="none" w:sz="0" w:space="0" w:color="auto"/>
                        <w:right w:val="none" w:sz="0" w:space="0" w:color="auto"/>
                      </w:divBdr>
                      <w:divsChild>
                        <w:div w:id="4041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319">
          <w:marLeft w:val="0"/>
          <w:marRight w:val="0"/>
          <w:marTop w:val="0"/>
          <w:marBottom w:val="0"/>
          <w:divBdr>
            <w:top w:val="none" w:sz="0" w:space="0" w:color="auto"/>
            <w:left w:val="none" w:sz="0" w:space="0" w:color="auto"/>
            <w:bottom w:val="none" w:sz="0" w:space="0" w:color="auto"/>
            <w:right w:val="none" w:sz="0" w:space="0" w:color="auto"/>
          </w:divBdr>
          <w:divsChild>
            <w:div w:id="717167705">
              <w:marLeft w:val="0"/>
              <w:marRight w:val="0"/>
              <w:marTop w:val="0"/>
              <w:marBottom w:val="0"/>
              <w:divBdr>
                <w:top w:val="none" w:sz="0" w:space="0" w:color="auto"/>
                <w:left w:val="none" w:sz="0" w:space="0" w:color="auto"/>
                <w:bottom w:val="none" w:sz="0" w:space="0" w:color="auto"/>
                <w:right w:val="none" w:sz="0" w:space="0" w:color="auto"/>
              </w:divBdr>
              <w:divsChild>
                <w:div w:id="8337900">
                  <w:marLeft w:val="0"/>
                  <w:marRight w:val="0"/>
                  <w:marTop w:val="0"/>
                  <w:marBottom w:val="0"/>
                  <w:divBdr>
                    <w:top w:val="none" w:sz="0" w:space="0" w:color="auto"/>
                    <w:left w:val="none" w:sz="0" w:space="0" w:color="auto"/>
                    <w:bottom w:val="none" w:sz="0" w:space="0" w:color="auto"/>
                    <w:right w:val="none" w:sz="0" w:space="0" w:color="auto"/>
                  </w:divBdr>
                  <w:divsChild>
                    <w:div w:id="971401553">
                      <w:marLeft w:val="0"/>
                      <w:marRight w:val="0"/>
                      <w:marTop w:val="0"/>
                      <w:marBottom w:val="0"/>
                      <w:divBdr>
                        <w:top w:val="none" w:sz="0" w:space="0" w:color="auto"/>
                        <w:left w:val="none" w:sz="0" w:space="0" w:color="auto"/>
                        <w:bottom w:val="none" w:sz="0" w:space="0" w:color="auto"/>
                        <w:right w:val="none" w:sz="0" w:space="0" w:color="auto"/>
                      </w:divBdr>
                      <w:divsChild>
                        <w:div w:id="146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twitter.com/PalatinateUK/status/1362507180205895686?s=2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heguardian.com/education/2021/mar/06/bullingdon-in-reverse-working-class-student-93-club-taking-on-elitism" TargetMode="External"/><Relationship Id="rId12" Type="http://schemas.openxmlformats.org/officeDocument/2006/relationships/hyperlink" Target="https://thetab.com/uk/bristol/2016/04/01/two-bristol-students-setting-state-school-society-24872" TargetMode="External"/><Relationship Id="rId17" Type="http://schemas.openxmlformats.org/officeDocument/2006/relationships/hyperlink" Target="https://www.palatinate.org.uk/private-school-admissions-rise-for-third-year-in-a-row/" TargetMode="External"/><Relationship Id="rId2" Type="http://schemas.openxmlformats.org/officeDocument/2006/relationships/styles" Target="styles.xml"/><Relationship Id="rId16" Type="http://schemas.openxmlformats.org/officeDocument/2006/relationships/hyperlink" Target="https://www.independent.co.uk/news/education/education-news/russell-group-universities-state-students-b1800963.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education-4961429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sa.ac.uk/news/11-02-2021/uk-performance-indicators-widening-participation-201920" TargetMode="External"/><Relationship Id="rId23" Type="http://schemas.openxmlformats.org/officeDocument/2006/relationships/fontTable" Target="fontTable.xml"/><Relationship Id="rId10" Type="http://schemas.openxmlformats.org/officeDocument/2006/relationships/hyperlink" Target="https://www.theguardian.com/education/2020/jan/16/record-numbers-of-state-school-pupils-given-oxford-places" TargetMode="External"/><Relationship Id="rId19" Type="http://schemas.openxmlformats.org/officeDocument/2006/relationships/hyperlink" Target="https://epigram.org.uk/2021/02/17/bristol-university-in-bottom-20-for/" TargetMode="External"/><Relationship Id="rId4" Type="http://schemas.openxmlformats.org/officeDocument/2006/relationships/webSettings" Target="webSettings.xml"/><Relationship Id="rId9" Type="http://schemas.openxmlformats.org/officeDocument/2006/relationships/hyperlink" Target="https://www.privateschoolreform.co.uk/the-issue" TargetMode="External"/><Relationship Id="rId14" Type="http://schemas.openxmlformats.org/officeDocument/2006/relationships/hyperlink" Target="https://epigram.org.uk/2021/02/17/bristol-university-in-bottom-20-fo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cgbv@niels.brock.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1682</Words>
  <Characters>10264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Anja Søndergaard</cp:lastModifiedBy>
  <cp:revision>8</cp:revision>
  <dcterms:created xsi:type="dcterms:W3CDTF">2022-05-29T18:39:00Z</dcterms:created>
  <dcterms:modified xsi:type="dcterms:W3CDTF">2026-04-27T13:19:00Z</dcterms:modified>
</cp:coreProperties>
</file>