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4708F" w14:textId="5323B262" w:rsidR="000973C2" w:rsidRDefault="000973C2" w:rsidP="000973C2">
      <w:pPr>
        <w:pStyle w:val="Titel"/>
      </w:pPr>
      <w:r>
        <w:t xml:space="preserve">Eksamenshandout – Engelsk </w:t>
      </w:r>
      <w:r w:rsidR="00B85F23">
        <w:t>HF</w:t>
      </w:r>
    </w:p>
    <w:p w14:paraId="737EE43B" w14:textId="77777777" w:rsidR="000973C2" w:rsidRPr="00170C8C" w:rsidRDefault="000973C2" w:rsidP="000973C2">
      <w:pPr>
        <w:rPr>
          <w:rFonts w:ascii="Aptos" w:hAnsi="Aptos"/>
        </w:rPr>
      </w:pPr>
    </w:p>
    <w:p w14:paraId="660693CF" w14:textId="2DDC52BC" w:rsidR="000973C2" w:rsidRPr="00170C8C" w:rsidRDefault="000973C2" w:rsidP="000973C2">
      <w:pPr>
        <w:rPr>
          <w:rFonts w:ascii="Aptos" w:hAnsi="Aptos"/>
        </w:rPr>
      </w:pPr>
      <w:r w:rsidRPr="00170C8C">
        <w:rPr>
          <w:rFonts w:ascii="Aptos" w:hAnsi="Aptos"/>
        </w:rPr>
        <w:t>Når du går til eksamen, er det meget vigtigt, at du læse</w:t>
      </w:r>
      <w:r w:rsidR="002879EE">
        <w:rPr>
          <w:rFonts w:ascii="Aptos" w:hAnsi="Aptos"/>
        </w:rPr>
        <w:t>r</w:t>
      </w:r>
      <w:r w:rsidRPr="00170C8C">
        <w:rPr>
          <w:rFonts w:ascii="Aptos" w:hAnsi="Aptos"/>
        </w:rPr>
        <w:t xml:space="preserve"> opgavebeskrivelsen </w:t>
      </w:r>
      <w:r w:rsidRPr="00170C8C">
        <w:rPr>
          <w:rFonts w:ascii="Aptos" w:hAnsi="Aptos"/>
          <w:b/>
          <w:bCs/>
          <w:i/>
          <w:iCs/>
          <w:u w:val="single"/>
        </w:rPr>
        <w:t xml:space="preserve">grundigt! </w:t>
      </w:r>
    </w:p>
    <w:p w14:paraId="25614717" w14:textId="424CBB80" w:rsidR="000973C2" w:rsidRPr="00170C8C" w:rsidRDefault="000973C2" w:rsidP="000973C2">
      <w:pPr>
        <w:rPr>
          <w:rFonts w:ascii="Aptos" w:hAnsi="Aptos"/>
        </w:rPr>
      </w:pPr>
      <w:r w:rsidRPr="00170C8C">
        <w:rPr>
          <w:rFonts w:ascii="Aptos" w:hAnsi="Aptos"/>
        </w:rPr>
        <w:t xml:space="preserve">Du har fem timer til at besvare </w:t>
      </w:r>
      <w:r w:rsidR="00B713AA">
        <w:rPr>
          <w:rFonts w:ascii="Aptos" w:hAnsi="Aptos"/>
        </w:rPr>
        <w:t>seks</w:t>
      </w:r>
      <w:r w:rsidRPr="00170C8C">
        <w:rPr>
          <w:rFonts w:ascii="Aptos" w:hAnsi="Aptos"/>
        </w:rPr>
        <w:t xml:space="preserve"> opgaver, hvoraf de </w:t>
      </w:r>
      <w:r w:rsidR="00B713AA">
        <w:rPr>
          <w:rFonts w:ascii="Aptos" w:hAnsi="Aptos"/>
        </w:rPr>
        <w:t>fem</w:t>
      </w:r>
      <w:r w:rsidRPr="00170C8C">
        <w:rPr>
          <w:rFonts w:ascii="Aptos" w:hAnsi="Aptos"/>
        </w:rPr>
        <w:t xml:space="preserve"> første opgaver er grammatikopgaver. Den sidste opgave er et </w:t>
      </w:r>
      <w:r w:rsidR="00D14470">
        <w:rPr>
          <w:rFonts w:ascii="Aptos" w:hAnsi="Aptos"/>
        </w:rPr>
        <w:t>summary</w:t>
      </w:r>
      <w:r w:rsidR="00B85F23">
        <w:rPr>
          <w:rFonts w:ascii="Aptos" w:hAnsi="Aptos"/>
        </w:rPr>
        <w:t>,</w:t>
      </w:r>
      <w:r w:rsidR="00D14470">
        <w:rPr>
          <w:rFonts w:ascii="Aptos" w:hAnsi="Aptos"/>
        </w:rPr>
        <w:t xml:space="preserve"> et </w:t>
      </w:r>
      <w:r w:rsidRPr="00170C8C">
        <w:rPr>
          <w:rFonts w:ascii="Aptos" w:hAnsi="Aptos"/>
        </w:rPr>
        <w:t>essay</w:t>
      </w:r>
      <w:r w:rsidR="00B85F23">
        <w:rPr>
          <w:rFonts w:ascii="Aptos" w:hAnsi="Aptos"/>
        </w:rPr>
        <w:t xml:space="preserve"> og en </w:t>
      </w:r>
      <w:proofErr w:type="spellStart"/>
      <w:r w:rsidR="00B85F23">
        <w:rPr>
          <w:rFonts w:ascii="Aptos" w:hAnsi="Aptos"/>
        </w:rPr>
        <w:t>discussion</w:t>
      </w:r>
      <w:proofErr w:type="spellEnd"/>
      <w:r w:rsidRPr="00170C8C">
        <w:rPr>
          <w:rFonts w:ascii="Aptos" w:hAnsi="Aptos"/>
        </w:rPr>
        <w:t>, hvor du skal vælge imellem fiktion og non-fiktion.</w:t>
      </w:r>
    </w:p>
    <w:p w14:paraId="1FF0FD7F" w14:textId="46C2676C" w:rsidR="000973C2" w:rsidRPr="00170C8C" w:rsidRDefault="000973C2" w:rsidP="000973C2">
      <w:pPr>
        <w:rPr>
          <w:rFonts w:ascii="Aptos" w:hAnsi="Aptos"/>
        </w:rPr>
      </w:pPr>
      <w:r w:rsidRPr="00170C8C">
        <w:rPr>
          <w:rFonts w:ascii="Aptos" w:hAnsi="Aptos"/>
        </w:rPr>
        <w:t>Du skal som udgangspunkt maksimalt bruge én time på grammatikdelen (opgave 1-</w:t>
      </w:r>
      <w:r w:rsidR="006E660F">
        <w:rPr>
          <w:rFonts w:ascii="Aptos" w:hAnsi="Aptos"/>
        </w:rPr>
        <w:t>5</w:t>
      </w:r>
      <w:r w:rsidRPr="00170C8C">
        <w:rPr>
          <w:rFonts w:ascii="Aptos" w:hAnsi="Aptos"/>
        </w:rPr>
        <w:t xml:space="preserve">). Resten af tiden forventes du at bruge på at skrive dit </w:t>
      </w:r>
      <w:r w:rsidR="00D14470">
        <w:rPr>
          <w:rFonts w:ascii="Aptos" w:hAnsi="Aptos"/>
        </w:rPr>
        <w:t>summary</w:t>
      </w:r>
      <w:r w:rsidR="006E660F">
        <w:rPr>
          <w:rFonts w:ascii="Aptos" w:hAnsi="Aptos"/>
        </w:rPr>
        <w:t>,</w:t>
      </w:r>
      <w:r w:rsidR="00D14470">
        <w:rPr>
          <w:rFonts w:ascii="Aptos" w:hAnsi="Aptos"/>
        </w:rPr>
        <w:t xml:space="preserve"> </w:t>
      </w:r>
      <w:r w:rsidR="003932CF">
        <w:rPr>
          <w:rFonts w:ascii="Aptos" w:hAnsi="Aptos"/>
        </w:rPr>
        <w:t xml:space="preserve">dit </w:t>
      </w:r>
      <w:r w:rsidRPr="00170C8C">
        <w:rPr>
          <w:rFonts w:ascii="Aptos" w:hAnsi="Aptos"/>
        </w:rPr>
        <w:t>essay</w:t>
      </w:r>
      <w:r w:rsidR="006E660F">
        <w:rPr>
          <w:rFonts w:ascii="Aptos" w:hAnsi="Aptos"/>
        </w:rPr>
        <w:t xml:space="preserve"> og din </w:t>
      </w:r>
      <w:proofErr w:type="spellStart"/>
      <w:r w:rsidR="006E660F">
        <w:rPr>
          <w:rFonts w:ascii="Aptos" w:hAnsi="Aptos"/>
        </w:rPr>
        <w:t>discussion</w:t>
      </w:r>
      <w:proofErr w:type="spellEnd"/>
      <w:r w:rsidRPr="00170C8C">
        <w:rPr>
          <w:rFonts w:ascii="Aptos" w:hAnsi="Aptos"/>
        </w:rPr>
        <w:t xml:space="preserve"> (opgave </w:t>
      </w:r>
      <w:r w:rsidR="006E660F">
        <w:rPr>
          <w:rFonts w:ascii="Aptos" w:hAnsi="Aptos"/>
        </w:rPr>
        <w:t>6</w:t>
      </w:r>
      <w:r w:rsidRPr="00170C8C">
        <w:rPr>
          <w:rFonts w:ascii="Aptos" w:hAnsi="Aptos"/>
        </w:rPr>
        <w:t>). Bliver du færdig med dit</w:t>
      </w:r>
      <w:r w:rsidR="003932CF">
        <w:rPr>
          <w:rFonts w:ascii="Aptos" w:hAnsi="Aptos"/>
        </w:rPr>
        <w:t xml:space="preserve"> summary</w:t>
      </w:r>
      <w:r w:rsidR="006E660F">
        <w:rPr>
          <w:rFonts w:ascii="Aptos" w:hAnsi="Aptos"/>
        </w:rPr>
        <w:t>,</w:t>
      </w:r>
      <w:r w:rsidR="003932CF">
        <w:rPr>
          <w:rFonts w:ascii="Aptos" w:hAnsi="Aptos"/>
        </w:rPr>
        <w:t xml:space="preserve"> dit</w:t>
      </w:r>
      <w:r w:rsidRPr="00170C8C">
        <w:rPr>
          <w:rFonts w:ascii="Aptos" w:hAnsi="Aptos"/>
        </w:rPr>
        <w:t xml:space="preserve"> essay</w:t>
      </w:r>
      <w:r w:rsidR="006E660F">
        <w:rPr>
          <w:rFonts w:ascii="Aptos" w:hAnsi="Aptos"/>
        </w:rPr>
        <w:t xml:space="preserve"> og din </w:t>
      </w:r>
      <w:proofErr w:type="spellStart"/>
      <w:r w:rsidR="006E660F">
        <w:rPr>
          <w:rFonts w:ascii="Aptos" w:hAnsi="Aptos"/>
        </w:rPr>
        <w:t>discussion</w:t>
      </w:r>
      <w:proofErr w:type="spellEnd"/>
      <w:r w:rsidRPr="00170C8C">
        <w:rPr>
          <w:rFonts w:ascii="Aptos" w:hAnsi="Aptos"/>
        </w:rPr>
        <w:t xml:space="preserve"> før tid, kan du vende tilbage til grammatikopgaverne. </w:t>
      </w:r>
    </w:p>
    <w:p w14:paraId="7B39B731" w14:textId="77777777" w:rsidR="000973C2" w:rsidRDefault="000973C2" w:rsidP="000973C2">
      <w:pPr>
        <w:rPr>
          <w:rFonts w:ascii="Aptos" w:hAnsi="Aptos"/>
        </w:rPr>
      </w:pPr>
      <w:r w:rsidRPr="00170C8C">
        <w:rPr>
          <w:rFonts w:ascii="Aptos" w:hAnsi="Aptos"/>
        </w:rPr>
        <w:t>Vær opmærksom på, at du ikke må skrive navn og skole i sidehovedet!</w:t>
      </w:r>
    </w:p>
    <w:p w14:paraId="7035CCA2" w14:textId="77777777" w:rsidR="000973C2" w:rsidRPr="00170C8C" w:rsidRDefault="000973C2" w:rsidP="000973C2">
      <w:pPr>
        <w:rPr>
          <w:rFonts w:ascii="Aptos" w:hAnsi="Aptos"/>
        </w:rPr>
      </w:pPr>
      <w:r>
        <w:rPr>
          <w:rFonts w:ascii="Aptos" w:hAnsi="Aptos"/>
        </w:rPr>
        <w:t>Til opgaven findes en skabelon (template). Download den og brug den!</w:t>
      </w:r>
    </w:p>
    <w:p w14:paraId="68165B65" w14:textId="3F8CBA9E" w:rsidR="006743E0" w:rsidRPr="004038B8" w:rsidRDefault="006743E0" w:rsidP="000973C2">
      <w:pPr>
        <w:pStyle w:val="Overskrift1"/>
        <w:rPr>
          <w:rFonts w:ascii="Aptos" w:hAnsi="Aptos"/>
          <w:u w:val="single"/>
        </w:rPr>
      </w:pPr>
      <w:proofErr w:type="spellStart"/>
      <w:r w:rsidRPr="004038B8">
        <w:rPr>
          <w:rFonts w:ascii="Aptos" w:hAnsi="Aptos"/>
          <w:u w:val="single"/>
        </w:rPr>
        <w:t>Assignment</w:t>
      </w:r>
      <w:proofErr w:type="spellEnd"/>
      <w:r w:rsidRPr="004038B8">
        <w:rPr>
          <w:rFonts w:ascii="Aptos" w:hAnsi="Aptos"/>
          <w:u w:val="single"/>
        </w:rPr>
        <w:t xml:space="preserve"> 1-5</w:t>
      </w:r>
    </w:p>
    <w:p w14:paraId="5AF84A2D" w14:textId="3B9F4492" w:rsidR="000973C2" w:rsidRPr="00170C8C" w:rsidRDefault="000973C2" w:rsidP="000973C2">
      <w:pPr>
        <w:pStyle w:val="Overskrift1"/>
        <w:rPr>
          <w:rFonts w:ascii="Aptos" w:hAnsi="Aptos"/>
        </w:rPr>
      </w:pPr>
      <w:r w:rsidRPr="00170C8C">
        <w:rPr>
          <w:rFonts w:ascii="Aptos" w:hAnsi="Aptos"/>
        </w:rPr>
        <w:t>Grammatik:</w:t>
      </w:r>
    </w:p>
    <w:p w14:paraId="02428CC6" w14:textId="77777777" w:rsidR="000973C2" w:rsidRPr="00170C8C" w:rsidRDefault="000973C2" w:rsidP="000973C2">
      <w:pPr>
        <w:pStyle w:val="Listeafsnit"/>
        <w:numPr>
          <w:ilvl w:val="0"/>
          <w:numId w:val="2"/>
        </w:numPr>
        <w:rPr>
          <w:rFonts w:ascii="Aptos" w:hAnsi="Aptos"/>
        </w:rPr>
      </w:pPr>
      <w:r w:rsidRPr="00170C8C">
        <w:rPr>
          <w:rFonts w:ascii="Aptos" w:hAnsi="Aptos"/>
        </w:rPr>
        <w:t>Sørg for at læse opgaveformuleringen grundigt.</w:t>
      </w:r>
    </w:p>
    <w:p w14:paraId="4E1F3509" w14:textId="77777777" w:rsidR="000973C2" w:rsidRPr="00170C8C" w:rsidRDefault="000973C2" w:rsidP="000973C2">
      <w:pPr>
        <w:pStyle w:val="Listeafsnit"/>
        <w:numPr>
          <w:ilvl w:val="0"/>
          <w:numId w:val="2"/>
        </w:numPr>
        <w:rPr>
          <w:rFonts w:ascii="Aptos" w:hAnsi="Aptos"/>
        </w:rPr>
      </w:pPr>
      <w:r w:rsidRPr="00170C8C">
        <w:rPr>
          <w:rFonts w:ascii="Aptos" w:hAnsi="Aptos"/>
        </w:rPr>
        <w:t>Besvar opgaven på korrekt dansk.</w:t>
      </w:r>
    </w:p>
    <w:p w14:paraId="1E428173" w14:textId="77777777" w:rsidR="000973C2" w:rsidRPr="00170C8C" w:rsidRDefault="000973C2" w:rsidP="000973C2">
      <w:pPr>
        <w:pStyle w:val="Listeafsnit"/>
        <w:numPr>
          <w:ilvl w:val="0"/>
          <w:numId w:val="2"/>
        </w:numPr>
        <w:rPr>
          <w:rFonts w:ascii="Aptos" w:hAnsi="Aptos"/>
        </w:rPr>
      </w:pPr>
      <w:r w:rsidRPr="00170C8C">
        <w:rPr>
          <w:rFonts w:ascii="Aptos" w:hAnsi="Aptos"/>
        </w:rPr>
        <w:t>Brug kilder, og lav henvisninger til kilderne.</w:t>
      </w:r>
    </w:p>
    <w:p w14:paraId="786CE7D3" w14:textId="77777777" w:rsidR="000973C2" w:rsidRPr="00170C8C" w:rsidRDefault="000973C2" w:rsidP="000973C2">
      <w:pPr>
        <w:pStyle w:val="Listeafsnit"/>
        <w:numPr>
          <w:ilvl w:val="1"/>
          <w:numId w:val="2"/>
        </w:numPr>
        <w:rPr>
          <w:rFonts w:ascii="Aptos" w:hAnsi="Aptos"/>
        </w:rPr>
      </w:pPr>
      <w:hyperlink r:id="rId10" w:history="1">
        <w:r w:rsidRPr="00170C8C">
          <w:rPr>
            <w:rStyle w:val="Hyperlink"/>
            <w:rFonts w:ascii="Aptos" w:hAnsi="Aptos"/>
          </w:rPr>
          <w:t>https://app.minlaering.dk/bog/1</w:t>
        </w:r>
      </w:hyperlink>
      <w:r w:rsidRPr="00170C8C">
        <w:rPr>
          <w:rFonts w:ascii="Aptos" w:hAnsi="Aptos"/>
        </w:rPr>
        <w:t xml:space="preserve"> </w:t>
      </w:r>
    </w:p>
    <w:p w14:paraId="05067BB2" w14:textId="77777777" w:rsidR="000973C2" w:rsidRPr="00170C8C" w:rsidRDefault="000973C2" w:rsidP="000973C2">
      <w:pPr>
        <w:pStyle w:val="Listeafsnit"/>
        <w:numPr>
          <w:ilvl w:val="1"/>
          <w:numId w:val="2"/>
        </w:numPr>
        <w:rPr>
          <w:rFonts w:ascii="Aptos" w:hAnsi="Aptos"/>
        </w:rPr>
      </w:pPr>
      <w:r w:rsidRPr="00170C8C">
        <w:rPr>
          <w:rFonts w:ascii="Aptos" w:hAnsi="Aptos"/>
        </w:rPr>
        <w:t>Brug søgefunktionen, hvis du er i tvivl.</w:t>
      </w:r>
    </w:p>
    <w:p w14:paraId="64C420D2" w14:textId="77777777" w:rsidR="000973C2" w:rsidRDefault="000973C2" w:rsidP="000973C2">
      <w:pPr>
        <w:pStyle w:val="Listeafsnit"/>
        <w:numPr>
          <w:ilvl w:val="0"/>
          <w:numId w:val="2"/>
        </w:numPr>
        <w:rPr>
          <w:rFonts w:ascii="Aptos" w:hAnsi="Aptos"/>
        </w:rPr>
      </w:pPr>
      <w:r w:rsidRPr="00170C8C">
        <w:rPr>
          <w:rFonts w:ascii="Aptos" w:hAnsi="Aptos"/>
        </w:rPr>
        <w:t xml:space="preserve">Brug de korrekte, grammatiske ord, du har lært på klassen. </w:t>
      </w:r>
    </w:p>
    <w:p w14:paraId="6F0C65C7" w14:textId="15161325" w:rsidR="00C60833" w:rsidRDefault="00C60833" w:rsidP="000973C2">
      <w:pPr>
        <w:pStyle w:val="Listeafsnit"/>
        <w:numPr>
          <w:ilvl w:val="0"/>
          <w:numId w:val="2"/>
        </w:numPr>
        <w:rPr>
          <w:rFonts w:ascii="Aptos" w:hAnsi="Aptos"/>
        </w:rPr>
      </w:pPr>
      <w:r>
        <w:rPr>
          <w:rFonts w:ascii="Aptos" w:hAnsi="Aptos"/>
        </w:rPr>
        <w:t xml:space="preserve">Ud af de fem opgaver, er </w:t>
      </w:r>
      <w:r w:rsidR="001D1357">
        <w:rPr>
          <w:rFonts w:ascii="Aptos" w:hAnsi="Aptos"/>
        </w:rPr>
        <w:t>tre</w:t>
      </w:r>
      <w:r w:rsidR="00B24795">
        <w:rPr>
          <w:rFonts w:ascii="Aptos" w:hAnsi="Aptos"/>
        </w:rPr>
        <w:t>-fire</w:t>
      </w:r>
      <w:r>
        <w:rPr>
          <w:rFonts w:ascii="Aptos" w:hAnsi="Aptos"/>
        </w:rPr>
        <w:t xml:space="preserve"> altid de samme:</w:t>
      </w:r>
    </w:p>
    <w:p w14:paraId="72E3F8EF" w14:textId="61BA8D53" w:rsidR="00C60833" w:rsidRDefault="00C60833" w:rsidP="00C60833">
      <w:pPr>
        <w:pStyle w:val="Listeafsnit"/>
        <w:numPr>
          <w:ilvl w:val="1"/>
          <w:numId w:val="2"/>
        </w:numPr>
        <w:rPr>
          <w:rFonts w:ascii="Aptos" w:hAnsi="Aptos"/>
        </w:rPr>
      </w:pPr>
      <w:r>
        <w:rPr>
          <w:rFonts w:ascii="Aptos" w:hAnsi="Aptos"/>
        </w:rPr>
        <w:t>Omskriv fra nutid t</w:t>
      </w:r>
      <w:r w:rsidR="001D1357">
        <w:rPr>
          <w:rFonts w:ascii="Aptos" w:hAnsi="Aptos"/>
        </w:rPr>
        <w:t>il datid (eller omvendt)</w:t>
      </w:r>
    </w:p>
    <w:p w14:paraId="609B6FF9" w14:textId="7683AB84" w:rsidR="001D1357" w:rsidRDefault="001D1357" w:rsidP="00C60833">
      <w:pPr>
        <w:pStyle w:val="Listeafsnit"/>
        <w:numPr>
          <w:ilvl w:val="1"/>
          <w:numId w:val="2"/>
        </w:numPr>
        <w:rPr>
          <w:rFonts w:ascii="Aptos" w:hAnsi="Aptos"/>
        </w:rPr>
      </w:pPr>
      <w:r>
        <w:rPr>
          <w:rFonts w:ascii="Aptos" w:hAnsi="Aptos"/>
        </w:rPr>
        <w:t>Ordklasser</w:t>
      </w:r>
      <w:r w:rsidR="00492FFE">
        <w:rPr>
          <w:rFonts w:ascii="Aptos" w:hAnsi="Aptos"/>
        </w:rPr>
        <w:t xml:space="preserve"> (lytteøvelse)</w:t>
      </w:r>
    </w:p>
    <w:p w14:paraId="03B82B9C" w14:textId="6277C93B" w:rsidR="001D1357" w:rsidRDefault="00492FFE" w:rsidP="00C60833">
      <w:pPr>
        <w:pStyle w:val="Listeafsnit"/>
        <w:numPr>
          <w:ilvl w:val="1"/>
          <w:numId w:val="2"/>
        </w:numPr>
        <w:rPr>
          <w:rFonts w:ascii="Aptos" w:hAnsi="Aptos"/>
        </w:rPr>
      </w:pPr>
      <w:r>
        <w:rPr>
          <w:rFonts w:ascii="Aptos" w:hAnsi="Aptos"/>
        </w:rPr>
        <w:t>En kort tekst baseret på en række gloser.</w:t>
      </w:r>
    </w:p>
    <w:p w14:paraId="11BB4E61" w14:textId="1F95D73D" w:rsidR="000208B9" w:rsidRPr="00170C8C" w:rsidRDefault="000208B9" w:rsidP="00C60833">
      <w:pPr>
        <w:pStyle w:val="Listeafsnit"/>
        <w:numPr>
          <w:ilvl w:val="1"/>
          <w:numId w:val="2"/>
        </w:numPr>
        <w:rPr>
          <w:rFonts w:ascii="Aptos" w:hAnsi="Aptos"/>
        </w:rPr>
      </w:pPr>
      <w:r>
        <w:rPr>
          <w:rFonts w:ascii="Aptos" w:hAnsi="Aptos"/>
        </w:rPr>
        <w:t xml:space="preserve">Som regel er opgave 4 såkaldte </w:t>
      </w:r>
      <w:proofErr w:type="spellStart"/>
      <w:r>
        <w:rPr>
          <w:rFonts w:ascii="Aptos" w:hAnsi="Aptos"/>
        </w:rPr>
        <w:t>jumbled</w:t>
      </w:r>
      <w:proofErr w:type="spellEnd"/>
      <w:r>
        <w:rPr>
          <w:rFonts w:ascii="Aptos" w:hAnsi="Aptos"/>
        </w:rPr>
        <w:t xml:space="preserve"> </w:t>
      </w:r>
      <w:proofErr w:type="spellStart"/>
      <w:r>
        <w:rPr>
          <w:rFonts w:ascii="Aptos" w:hAnsi="Aptos"/>
        </w:rPr>
        <w:t>sentences</w:t>
      </w:r>
      <w:proofErr w:type="spellEnd"/>
      <w:r>
        <w:rPr>
          <w:rFonts w:ascii="Aptos" w:hAnsi="Aptos"/>
        </w:rPr>
        <w:t>.</w:t>
      </w:r>
    </w:p>
    <w:p w14:paraId="61CA1813" w14:textId="73BC5CE3" w:rsidR="006743E0" w:rsidRPr="004038B8" w:rsidRDefault="006743E0" w:rsidP="006743E0">
      <w:pPr>
        <w:pStyle w:val="Overskrift1"/>
        <w:rPr>
          <w:rFonts w:ascii="Aptos" w:hAnsi="Aptos"/>
          <w:u w:val="single"/>
        </w:rPr>
      </w:pPr>
      <w:proofErr w:type="spellStart"/>
      <w:r w:rsidRPr="004038B8">
        <w:rPr>
          <w:rFonts w:ascii="Aptos" w:hAnsi="Aptos"/>
          <w:u w:val="single"/>
        </w:rPr>
        <w:t>Assignment</w:t>
      </w:r>
      <w:proofErr w:type="spellEnd"/>
      <w:r w:rsidRPr="004038B8">
        <w:rPr>
          <w:rFonts w:ascii="Aptos" w:hAnsi="Aptos"/>
          <w:u w:val="single"/>
        </w:rPr>
        <w:t xml:space="preserve"> 6</w:t>
      </w:r>
    </w:p>
    <w:p w14:paraId="055BC7A3" w14:textId="51A8033A" w:rsidR="006743E0" w:rsidRDefault="00280510" w:rsidP="00280510">
      <w:pPr>
        <w:pStyle w:val="Listeafsnit"/>
        <w:numPr>
          <w:ilvl w:val="0"/>
          <w:numId w:val="2"/>
        </w:numPr>
      </w:pPr>
      <w:r>
        <w:t xml:space="preserve">Vælg </w:t>
      </w:r>
      <w:r w:rsidR="00397E38">
        <w:t xml:space="preserve">enten </w:t>
      </w:r>
      <w:r>
        <w:t>opgave A eller B eller C</w:t>
      </w:r>
    </w:p>
    <w:p w14:paraId="29250DFA" w14:textId="4A9F2464" w:rsidR="00AF0F0A" w:rsidRDefault="001974CF" w:rsidP="00280510">
      <w:pPr>
        <w:pStyle w:val="Listeafsnit"/>
        <w:numPr>
          <w:ilvl w:val="0"/>
          <w:numId w:val="2"/>
        </w:numPr>
      </w:pPr>
      <w:r w:rsidRPr="001974CF">
        <w:t>Når du har valgt enten A, B el</w:t>
      </w:r>
      <w:r>
        <w:t xml:space="preserve">ler C, skal du </w:t>
      </w:r>
      <w:r w:rsidR="002474E9">
        <w:t>skrive et</w:t>
      </w:r>
      <w:r w:rsidR="00AF0F0A" w:rsidRPr="001974CF">
        <w:t xml:space="preserve"> summary, </w:t>
      </w:r>
      <w:proofErr w:type="spellStart"/>
      <w:r w:rsidR="00AF0F0A" w:rsidRPr="001974CF">
        <w:t>analytical</w:t>
      </w:r>
      <w:proofErr w:type="spellEnd"/>
      <w:r w:rsidR="00AF0F0A" w:rsidRPr="001974CF">
        <w:t xml:space="preserve"> essay</w:t>
      </w:r>
      <w:r w:rsidR="002474E9">
        <w:t xml:space="preserve"> og </w:t>
      </w:r>
      <w:proofErr w:type="spellStart"/>
      <w:r w:rsidR="002474E9">
        <w:t>discussion</w:t>
      </w:r>
      <w:proofErr w:type="spellEnd"/>
    </w:p>
    <w:p w14:paraId="40095E2C" w14:textId="436515BD" w:rsidR="00592DAE" w:rsidRPr="001974CF" w:rsidRDefault="00592DAE" w:rsidP="00280510">
      <w:pPr>
        <w:pStyle w:val="Listeafsnit"/>
        <w:numPr>
          <w:ilvl w:val="0"/>
          <w:numId w:val="2"/>
        </w:numPr>
      </w:pPr>
      <w:r>
        <w:t>Skriv i alt mellem 700 og 1000 ord</w:t>
      </w:r>
      <w:r w:rsidR="00AE1E81">
        <w:t xml:space="preserve"> (se </w:t>
      </w:r>
      <w:r w:rsidR="00D57C2A">
        <w:t>nedenfor hvor meget hver enkelt del skal fylde)</w:t>
      </w:r>
      <w:r w:rsidR="00AE1E81">
        <w:t xml:space="preserve"> </w:t>
      </w:r>
    </w:p>
    <w:p w14:paraId="1920F3D2" w14:textId="748E26D2" w:rsidR="00310817" w:rsidRDefault="00310817" w:rsidP="000973C2">
      <w:pPr>
        <w:pStyle w:val="Overskrift1"/>
        <w:rPr>
          <w:rFonts w:ascii="Aptos" w:hAnsi="Aptos"/>
        </w:rPr>
      </w:pPr>
      <w:r>
        <w:rPr>
          <w:rFonts w:ascii="Aptos" w:hAnsi="Aptos"/>
        </w:rPr>
        <w:t>Summary:</w:t>
      </w:r>
    </w:p>
    <w:p w14:paraId="7EC81767" w14:textId="28873012" w:rsidR="007E2E69" w:rsidRPr="007E2E69" w:rsidRDefault="007E2E69" w:rsidP="00A25C9F">
      <w:pPr>
        <w:pStyle w:val="Listeafsnit"/>
        <w:numPr>
          <w:ilvl w:val="0"/>
          <w:numId w:val="9"/>
        </w:numPr>
        <w:rPr>
          <w:rFonts w:ascii="Aptos" w:hAnsi="Aptos"/>
        </w:rPr>
      </w:pPr>
      <w:r w:rsidRPr="007E2E69">
        <w:rPr>
          <w:rFonts w:ascii="Aptos" w:hAnsi="Aptos"/>
        </w:rPr>
        <w:t>Vær kortfattet (skriv ca. 1</w:t>
      </w:r>
      <w:r w:rsidR="00C056D8">
        <w:rPr>
          <w:rFonts w:ascii="Aptos" w:hAnsi="Aptos"/>
        </w:rPr>
        <w:t xml:space="preserve">50 </w:t>
      </w:r>
      <w:r w:rsidRPr="007E2E69">
        <w:rPr>
          <w:rFonts w:ascii="Aptos" w:hAnsi="Aptos"/>
        </w:rPr>
        <w:t>ord).</w:t>
      </w:r>
    </w:p>
    <w:p w14:paraId="5D36CA05" w14:textId="7852719E" w:rsidR="007E2E69" w:rsidRPr="007E2E69" w:rsidRDefault="007E2E69" w:rsidP="00A25C9F">
      <w:pPr>
        <w:pStyle w:val="Listeafsnit"/>
        <w:numPr>
          <w:ilvl w:val="0"/>
          <w:numId w:val="9"/>
        </w:numPr>
        <w:rPr>
          <w:rFonts w:ascii="Aptos" w:hAnsi="Aptos"/>
        </w:rPr>
      </w:pPr>
      <w:r w:rsidRPr="007E2E69">
        <w:rPr>
          <w:rFonts w:ascii="Aptos" w:hAnsi="Aptos"/>
        </w:rPr>
        <w:t xml:space="preserve">Præsenter </w:t>
      </w:r>
      <w:r w:rsidR="0048189C">
        <w:rPr>
          <w:rFonts w:ascii="Aptos" w:hAnsi="Aptos"/>
        </w:rPr>
        <w:t>teksten</w:t>
      </w:r>
      <w:r w:rsidRPr="007E2E69">
        <w:rPr>
          <w:rFonts w:ascii="Aptos" w:hAnsi="Aptos"/>
        </w:rPr>
        <w:t xml:space="preserve"> for din læser ved at opgive basale oplysninger såsom forfatter, titel, genre og udgivelsesår.</w:t>
      </w:r>
    </w:p>
    <w:p w14:paraId="19F1088C" w14:textId="122DB081" w:rsidR="007E2E69" w:rsidRPr="007E2E69" w:rsidRDefault="007E2E69" w:rsidP="00A25C9F">
      <w:pPr>
        <w:pStyle w:val="Listeafsnit"/>
        <w:numPr>
          <w:ilvl w:val="0"/>
          <w:numId w:val="9"/>
        </w:numPr>
        <w:rPr>
          <w:rFonts w:ascii="Aptos" w:hAnsi="Aptos"/>
        </w:rPr>
      </w:pPr>
      <w:r w:rsidRPr="007E2E69">
        <w:rPr>
          <w:rFonts w:ascii="Aptos" w:hAnsi="Aptos"/>
        </w:rPr>
        <w:t xml:space="preserve">Gengiv de vigtigste pointer fra </w:t>
      </w:r>
      <w:r w:rsidR="0048189C">
        <w:rPr>
          <w:rFonts w:ascii="Aptos" w:hAnsi="Aptos"/>
        </w:rPr>
        <w:t>teksten</w:t>
      </w:r>
      <w:r w:rsidRPr="007E2E69">
        <w:rPr>
          <w:rFonts w:ascii="Aptos" w:hAnsi="Aptos"/>
        </w:rPr>
        <w:t>.</w:t>
      </w:r>
    </w:p>
    <w:p w14:paraId="4EE19775" w14:textId="2753F678" w:rsidR="007E2E69" w:rsidRPr="007E2E69" w:rsidRDefault="007E2E69" w:rsidP="00A25C9F">
      <w:pPr>
        <w:pStyle w:val="Listeafsnit"/>
        <w:numPr>
          <w:ilvl w:val="0"/>
          <w:numId w:val="9"/>
        </w:numPr>
        <w:rPr>
          <w:rFonts w:ascii="Aptos" w:hAnsi="Aptos"/>
        </w:rPr>
      </w:pPr>
      <w:r w:rsidRPr="007E2E69">
        <w:rPr>
          <w:rFonts w:ascii="Aptos" w:hAnsi="Aptos"/>
        </w:rPr>
        <w:t xml:space="preserve">Skriv i </w:t>
      </w:r>
      <w:r w:rsidR="004C5738">
        <w:rPr>
          <w:rFonts w:ascii="Aptos" w:hAnsi="Aptos"/>
        </w:rPr>
        <w:t>nutid</w:t>
      </w:r>
      <w:r w:rsidRPr="007E2E69">
        <w:rPr>
          <w:rFonts w:ascii="Aptos" w:hAnsi="Aptos"/>
        </w:rPr>
        <w:t>, uanset hvilken tid originalteksten er skrevet i.</w:t>
      </w:r>
    </w:p>
    <w:p w14:paraId="3F7C50F9" w14:textId="7A6652C6" w:rsidR="007E2E69" w:rsidRPr="007E2E69" w:rsidRDefault="007E2E69" w:rsidP="00A25C9F">
      <w:pPr>
        <w:pStyle w:val="Listeafsnit"/>
        <w:numPr>
          <w:ilvl w:val="0"/>
          <w:numId w:val="9"/>
        </w:numPr>
        <w:rPr>
          <w:rFonts w:ascii="Aptos" w:hAnsi="Aptos"/>
        </w:rPr>
      </w:pPr>
      <w:r w:rsidRPr="007E2E69">
        <w:rPr>
          <w:rFonts w:ascii="Aptos" w:hAnsi="Aptos"/>
        </w:rPr>
        <w:t xml:space="preserve">Skriv en </w:t>
      </w:r>
      <w:r w:rsidR="00B27942">
        <w:rPr>
          <w:rFonts w:ascii="Aptos" w:hAnsi="Aptos"/>
        </w:rPr>
        <w:t>neutral</w:t>
      </w:r>
      <w:r w:rsidRPr="007E2E69">
        <w:rPr>
          <w:rFonts w:ascii="Aptos" w:hAnsi="Aptos"/>
        </w:rPr>
        <w:t xml:space="preserve"> gengivelse af originalteksten</w:t>
      </w:r>
      <w:r w:rsidR="00B27942">
        <w:rPr>
          <w:rFonts w:ascii="Aptos" w:hAnsi="Aptos"/>
        </w:rPr>
        <w:t xml:space="preserve"> uden at</w:t>
      </w:r>
      <w:r w:rsidRPr="007E2E69">
        <w:rPr>
          <w:rFonts w:ascii="Aptos" w:hAnsi="Aptos"/>
        </w:rPr>
        <w:t xml:space="preserve"> kommentere </w:t>
      </w:r>
      <w:r w:rsidR="00B27942">
        <w:rPr>
          <w:rFonts w:ascii="Aptos" w:hAnsi="Aptos"/>
        </w:rPr>
        <w:t xml:space="preserve">på </w:t>
      </w:r>
      <w:r w:rsidRPr="007E2E69">
        <w:rPr>
          <w:rFonts w:ascii="Aptos" w:hAnsi="Aptos"/>
        </w:rPr>
        <w:t xml:space="preserve">indholdet af </w:t>
      </w:r>
      <w:r w:rsidR="003C3E96">
        <w:rPr>
          <w:rFonts w:ascii="Aptos" w:hAnsi="Aptos"/>
        </w:rPr>
        <w:t>teksten</w:t>
      </w:r>
      <w:r w:rsidRPr="007E2E69">
        <w:rPr>
          <w:rFonts w:ascii="Aptos" w:hAnsi="Aptos"/>
        </w:rPr>
        <w:t>.</w:t>
      </w:r>
    </w:p>
    <w:p w14:paraId="57CA969B" w14:textId="6E34551E" w:rsidR="007E2E69" w:rsidRPr="007E2E69" w:rsidRDefault="007E2E69" w:rsidP="00A25C9F">
      <w:pPr>
        <w:pStyle w:val="Listeafsnit"/>
        <w:numPr>
          <w:ilvl w:val="0"/>
          <w:numId w:val="9"/>
        </w:numPr>
        <w:rPr>
          <w:rFonts w:ascii="Aptos" w:hAnsi="Aptos"/>
        </w:rPr>
      </w:pPr>
      <w:r w:rsidRPr="007E2E69">
        <w:rPr>
          <w:rFonts w:ascii="Aptos" w:hAnsi="Aptos"/>
        </w:rPr>
        <w:t>Undlad at bruge citater fra originalteksten (det skal du først gøre i analysen).</w:t>
      </w:r>
    </w:p>
    <w:p w14:paraId="5BB7A256" w14:textId="513C80AB" w:rsidR="000973C2" w:rsidRPr="00170C8C" w:rsidRDefault="000973C2" w:rsidP="000973C2">
      <w:pPr>
        <w:pStyle w:val="Overskrift1"/>
        <w:rPr>
          <w:rFonts w:ascii="Aptos" w:hAnsi="Aptos"/>
        </w:rPr>
      </w:pPr>
      <w:r w:rsidRPr="00170C8C">
        <w:rPr>
          <w:rFonts w:ascii="Aptos" w:hAnsi="Aptos"/>
        </w:rPr>
        <w:lastRenderedPageBreak/>
        <w:t>Essay:</w:t>
      </w:r>
    </w:p>
    <w:p w14:paraId="2EDB9728" w14:textId="77777777" w:rsidR="000973C2" w:rsidRPr="00170C8C" w:rsidRDefault="000973C2" w:rsidP="000973C2">
      <w:pPr>
        <w:pStyle w:val="Listeafsnit"/>
        <w:numPr>
          <w:ilvl w:val="0"/>
          <w:numId w:val="4"/>
        </w:numPr>
        <w:rPr>
          <w:rFonts w:ascii="Aptos" w:hAnsi="Aptos"/>
        </w:rPr>
      </w:pPr>
      <w:r w:rsidRPr="00170C8C">
        <w:rPr>
          <w:rFonts w:ascii="Aptos" w:hAnsi="Aptos"/>
        </w:rPr>
        <w:t>Læs opgavebeskrivelsen grundigt.</w:t>
      </w:r>
    </w:p>
    <w:p w14:paraId="3942B22C" w14:textId="77777777" w:rsidR="000973C2" w:rsidRPr="00170C8C" w:rsidRDefault="000973C2" w:rsidP="000973C2">
      <w:pPr>
        <w:pStyle w:val="Listeafsnit"/>
        <w:numPr>
          <w:ilvl w:val="0"/>
          <w:numId w:val="4"/>
        </w:numPr>
        <w:rPr>
          <w:rFonts w:ascii="Aptos" w:hAnsi="Aptos"/>
        </w:rPr>
      </w:pPr>
      <w:r w:rsidRPr="00170C8C">
        <w:rPr>
          <w:rFonts w:ascii="Aptos" w:hAnsi="Aptos"/>
        </w:rPr>
        <w:t>Et essay består af tre elementer: En indledning, en hoveddel og en konklusion.</w:t>
      </w:r>
    </w:p>
    <w:p w14:paraId="4EBA1741" w14:textId="7E9E7EC2" w:rsidR="000973C2" w:rsidRPr="00170C8C" w:rsidRDefault="000973C2" w:rsidP="000973C2">
      <w:pPr>
        <w:pStyle w:val="Listeafsnit"/>
        <w:numPr>
          <w:ilvl w:val="0"/>
          <w:numId w:val="4"/>
        </w:numPr>
        <w:rPr>
          <w:rFonts w:ascii="Aptos" w:hAnsi="Aptos"/>
        </w:rPr>
      </w:pPr>
      <w:r w:rsidRPr="00170C8C">
        <w:rPr>
          <w:rFonts w:ascii="Aptos" w:hAnsi="Aptos"/>
        </w:rPr>
        <w:t xml:space="preserve">I essayet skal du skrive </w:t>
      </w:r>
      <w:r w:rsidR="00C056D8">
        <w:rPr>
          <w:rFonts w:ascii="Aptos" w:hAnsi="Aptos"/>
        </w:rPr>
        <w:t>mindst 300 ord</w:t>
      </w:r>
      <w:r w:rsidRPr="00170C8C">
        <w:rPr>
          <w:rFonts w:ascii="Aptos" w:hAnsi="Aptos"/>
        </w:rPr>
        <w:t>, og du skal vælge imellem fiction</w:t>
      </w:r>
      <w:r w:rsidR="00C03845">
        <w:rPr>
          <w:rFonts w:ascii="Aptos" w:hAnsi="Aptos"/>
        </w:rPr>
        <w:t>,</w:t>
      </w:r>
      <w:r w:rsidRPr="00170C8C">
        <w:rPr>
          <w:rFonts w:ascii="Aptos" w:hAnsi="Aptos"/>
        </w:rPr>
        <w:t xml:space="preserve"> non-fiction</w:t>
      </w:r>
      <w:r w:rsidR="00C03845">
        <w:rPr>
          <w:rFonts w:ascii="Aptos" w:hAnsi="Aptos"/>
        </w:rPr>
        <w:t xml:space="preserve"> og short film</w:t>
      </w:r>
      <w:r w:rsidRPr="00170C8C">
        <w:rPr>
          <w:rFonts w:ascii="Aptos" w:hAnsi="Aptos"/>
        </w:rPr>
        <w:t>.</w:t>
      </w:r>
    </w:p>
    <w:p w14:paraId="55615343" w14:textId="77777777" w:rsidR="00D94326" w:rsidRDefault="000973C2" w:rsidP="00D94326">
      <w:pPr>
        <w:pStyle w:val="Listeafsnit"/>
        <w:numPr>
          <w:ilvl w:val="0"/>
          <w:numId w:val="4"/>
        </w:numPr>
        <w:rPr>
          <w:rFonts w:ascii="Aptos" w:hAnsi="Aptos"/>
        </w:rPr>
      </w:pPr>
      <w:r w:rsidRPr="00170C8C">
        <w:rPr>
          <w:rFonts w:ascii="Aptos" w:hAnsi="Aptos"/>
        </w:rPr>
        <w:t>Husk at bruge PEE-strukturen og henvis til teksten eller teksterne igennem brug af direkte citater.</w:t>
      </w:r>
    </w:p>
    <w:p w14:paraId="5F039973" w14:textId="0DB36A4A" w:rsidR="000973C2" w:rsidRDefault="000973C2" w:rsidP="00D94326">
      <w:pPr>
        <w:pStyle w:val="Listeafsnit"/>
        <w:numPr>
          <w:ilvl w:val="0"/>
          <w:numId w:val="4"/>
        </w:numPr>
        <w:rPr>
          <w:rFonts w:ascii="Aptos" w:hAnsi="Aptos"/>
        </w:rPr>
      </w:pPr>
      <w:r w:rsidRPr="00D94326">
        <w:rPr>
          <w:rFonts w:ascii="Aptos" w:hAnsi="Aptos"/>
        </w:rPr>
        <w:t xml:space="preserve">Vær opmærksom på, at der altid vil være </w:t>
      </w:r>
      <w:r w:rsidR="004B1539">
        <w:rPr>
          <w:rFonts w:ascii="Aptos" w:hAnsi="Aptos"/>
        </w:rPr>
        <w:t>é</w:t>
      </w:r>
      <w:r w:rsidR="00AD7A10" w:rsidRPr="00D94326">
        <w:rPr>
          <w:rFonts w:ascii="Aptos" w:hAnsi="Aptos"/>
        </w:rPr>
        <w:t xml:space="preserve">t fokusområde samt </w:t>
      </w:r>
      <w:r w:rsidR="00D94326">
        <w:rPr>
          <w:rFonts w:ascii="Aptos" w:hAnsi="Aptos"/>
        </w:rPr>
        <w:t>fire</w:t>
      </w:r>
      <w:r w:rsidR="00AD7A10" w:rsidRPr="00D94326">
        <w:rPr>
          <w:rFonts w:ascii="Aptos" w:hAnsi="Aptos"/>
        </w:rPr>
        <w:t xml:space="preserve"> analysebegreber, som du skal have med i din opgave.</w:t>
      </w:r>
      <w:r w:rsidR="004B1539">
        <w:rPr>
          <w:rFonts w:ascii="Aptos" w:hAnsi="Aptos"/>
        </w:rPr>
        <w:t xml:space="preserve"> Disse er bestemt af, hvilken teksttype, du skal analysere. </w:t>
      </w:r>
    </w:p>
    <w:p w14:paraId="2609165A" w14:textId="69C2A4DB" w:rsidR="00BA2983" w:rsidRDefault="00BA2983" w:rsidP="00D94326">
      <w:pPr>
        <w:pStyle w:val="Listeafsnit"/>
        <w:numPr>
          <w:ilvl w:val="0"/>
          <w:numId w:val="4"/>
        </w:numPr>
        <w:rPr>
          <w:rFonts w:ascii="Aptos" w:hAnsi="Aptos"/>
        </w:rPr>
      </w:pPr>
      <w:r>
        <w:rPr>
          <w:rFonts w:ascii="Aptos" w:hAnsi="Aptos"/>
        </w:rPr>
        <w:t>Du kan vælge imellem følgende opgavetyper: Fiction, non-fiction og en short film.</w:t>
      </w:r>
    </w:p>
    <w:p w14:paraId="5D29A4A3" w14:textId="6444A732" w:rsidR="00BA2983" w:rsidRPr="00D94326" w:rsidRDefault="00BA2983" w:rsidP="00BA2983">
      <w:pPr>
        <w:pStyle w:val="Listeafsnit"/>
        <w:numPr>
          <w:ilvl w:val="1"/>
          <w:numId w:val="4"/>
        </w:numPr>
        <w:rPr>
          <w:rFonts w:ascii="Aptos" w:hAnsi="Aptos"/>
        </w:rPr>
      </w:pPr>
      <w:r>
        <w:rPr>
          <w:rFonts w:ascii="Aptos" w:hAnsi="Aptos"/>
        </w:rPr>
        <w:t xml:space="preserve">Til non-fiction </w:t>
      </w:r>
      <w:r w:rsidR="00D02CFD">
        <w:rPr>
          <w:rFonts w:ascii="Aptos" w:hAnsi="Aptos"/>
        </w:rPr>
        <w:t>skal du typisk skrive summary af en anden tekst end den, du skal analysere i dit essay.</w:t>
      </w:r>
    </w:p>
    <w:p w14:paraId="2822BA0E" w14:textId="2A47A83F" w:rsidR="00AC0043" w:rsidRPr="00AC0043" w:rsidRDefault="000973C2" w:rsidP="00AC0043">
      <w:pPr>
        <w:pStyle w:val="Listeafsnit"/>
        <w:numPr>
          <w:ilvl w:val="0"/>
          <w:numId w:val="4"/>
        </w:numPr>
        <w:rPr>
          <w:rFonts w:ascii="Aptos" w:hAnsi="Aptos"/>
        </w:rPr>
      </w:pPr>
      <w:r w:rsidRPr="00170C8C">
        <w:rPr>
          <w:rFonts w:ascii="Aptos" w:hAnsi="Aptos"/>
        </w:rPr>
        <w:t xml:space="preserve">Du </w:t>
      </w:r>
      <w:r w:rsidR="005E5B6E">
        <w:rPr>
          <w:rFonts w:ascii="Aptos" w:hAnsi="Aptos"/>
        </w:rPr>
        <w:t>kan vælge</w:t>
      </w:r>
      <w:r w:rsidRPr="00170C8C">
        <w:rPr>
          <w:rFonts w:ascii="Aptos" w:hAnsi="Aptos"/>
        </w:rPr>
        <w:t xml:space="preserve"> </w:t>
      </w:r>
      <w:r w:rsidR="005E5B6E">
        <w:rPr>
          <w:rFonts w:ascii="Aptos" w:hAnsi="Aptos"/>
        </w:rPr>
        <w:t>også at</w:t>
      </w:r>
      <w:r w:rsidRPr="00170C8C">
        <w:rPr>
          <w:rFonts w:ascii="Aptos" w:hAnsi="Aptos"/>
        </w:rPr>
        <w:t xml:space="preserve"> bruge andre analysebegreber i dit essay</w:t>
      </w:r>
      <w:r w:rsidR="005E5B6E">
        <w:rPr>
          <w:rFonts w:ascii="Aptos" w:hAnsi="Aptos"/>
        </w:rPr>
        <w:t>, men du skal være sikker på at have dem med, som er påkrævet</w:t>
      </w:r>
      <w:r w:rsidRPr="00170C8C">
        <w:rPr>
          <w:rFonts w:ascii="Aptos" w:hAnsi="Aptos"/>
        </w:rPr>
        <w:t>.</w:t>
      </w:r>
    </w:p>
    <w:p w14:paraId="36E31A41" w14:textId="77777777" w:rsidR="00AC0043" w:rsidRDefault="000973C2" w:rsidP="00D94326">
      <w:pPr>
        <w:pStyle w:val="Listeafsnit"/>
        <w:numPr>
          <w:ilvl w:val="0"/>
          <w:numId w:val="4"/>
        </w:numPr>
        <w:rPr>
          <w:rFonts w:ascii="Aptos" w:hAnsi="Aptos"/>
        </w:rPr>
      </w:pPr>
      <w:r w:rsidRPr="00170C8C">
        <w:rPr>
          <w:rFonts w:ascii="Aptos" w:hAnsi="Aptos"/>
        </w:rPr>
        <w:t>Afsæt til sidst masser af tid til at læse din opgave igennem og rette alle dine fejl.</w:t>
      </w:r>
    </w:p>
    <w:p w14:paraId="2FC4181A" w14:textId="5F0C0DAE" w:rsidR="00506FB3" w:rsidRDefault="00AC0043" w:rsidP="00AC0043">
      <w:pPr>
        <w:pStyle w:val="Overskrift1"/>
        <w:rPr>
          <w:rFonts w:ascii="Aptos" w:eastAsia="Arial" w:hAnsi="Aptos"/>
        </w:rPr>
      </w:pPr>
      <w:proofErr w:type="spellStart"/>
      <w:r w:rsidRPr="00AC0043">
        <w:rPr>
          <w:rFonts w:ascii="Aptos" w:eastAsia="Arial" w:hAnsi="Aptos"/>
        </w:rPr>
        <w:t>Discussion</w:t>
      </w:r>
      <w:proofErr w:type="spellEnd"/>
      <w:r w:rsidRPr="00AC0043">
        <w:rPr>
          <w:rFonts w:ascii="Aptos" w:eastAsia="Arial" w:hAnsi="Aptos"/>
        </w:rPr>
        <w:t>:</w:t>
      </w:r>
    </w:p>
    <w:p w14:paraId="37D3AF36" w14:textId="7CB9D8FB" w:rsidR="00506FB3" w:rsidRPr="00506FB3" w:rsidRDefault="00506FB3" w:rsidP="009B15A4">
      <w:pPr>
        <w:pStyle w:val="Listeafsnit"/>
        <w:numPr>
          <w:ilvl w:val="0"/>
          <w:numId w:val="12"/>
        </w:numPr>
        <w:rPr>
          <w:rFonts w:ascii="Aptos" w:hAnsi="Aptos"/>
        </w:rPr>
      </w:pPr>
      <w:r w:rsidRPr="00506FB3">
        <w:rPr>
          <w:rFonts w:ascii="Aptos" w:hAnsi="Aptos"/>
        </w:rPr>
        <w:t>Skrive ca. 200-250 ord.</w:t>
      </w:r>
    </w:p>
    <w:p w14:paraId="4EF57971" w14:textId="7DABFB8C" w:rsidR="00506FB3" w:rsidRPr="00506FB3" w:rsidRDefault="00506FB3" w:rsidP="009B15A4">
      <w:pPr>
        <w:pStyle w:val="Listeafsnit"/>
        <w:numPr>
          <w:ilvl w:val="0"/>
          <w:numId w:val="12"/>
        </w:numPr>
        <w:rPr>
          <w:rFonts w:ascii="Aptos" w:hAnsi="Aptos"/>
        </w:rPr>
      </w:pPr>
      <w:r w:rsidRPr="00506FB3">
        <w:rPr>
          <w:rFonts w:ascii="Aptos" w:hAnsi="Aptos"/>
        </w:rPr>
        <w:t xml:space="preserve">Tage udgangspunkt i </w:t>
      </w:r>
      <w:r w:rsidRPr="0031350C">
        <w:rPr>
          <w:rFonts w:ascii="Aptos" w:hAnsi="Aptos"/>
        </w:rPr>
        <w:t>teksten</w:t>
      </w:r>
      <w:r w:rsidR="0031350C" w:rsidRPr="0031350C">
        <w:rPr>
          <w:rFonts w:ascii="Aptos" w:hAnsi="Aptos"/>
        </w:rPr>
        <w:t>s</w:t>
      </w:r>
      <w:r w:rsidRPr="00506FB3">
        <w:rPr>
          <w:rFonts w:ascii="Aptos" w:hAnsi="Aptos"/>
        </w:rPr>
        <w:t xml:space="preserve"> tema/budskab med en indledning, der indeholder et eksempel fra </w:t>
      </w:r>
      <w:r w:rsidR="0031350C">
        <w:rPr>
          <w:rFonts w:ascii="Aptos" w:hAnsi="Aptos"/>
        </w:rPr>
        <w:t>teksten</w:t>
      </w:r>
      <w:r w:rsidRPr="00506FB3">
        <w:rPr>
          <w:rFonts w:ascii="Aptos" w:hAnsi="Aptos"/>
        </w:rPr>
        <w:t>.</w:t>
      </w:r>
    </w:p>
    <w:p w14:paraId="3A40C130" w14:textId="3E5748B0" w:rsidR="00506FB3" w:rsidRPr="00506FB3" w:rsidRDefault="00506FB3" w:rsidP="009B15A4">
      <w:pPr>
        <w:pStyle w:val="Listeafsnit"/>
        <w:numPr>
          <w:ilvl w:val="0"/>
          <w:numId w:val="12"/>
        </w:numPr>
        <w:rPr>
          <w:rFonts w:ascii="Aptos" w:hAnsi="Aptos"/>
        </w:rPr>
      </w:pPr>
      <w:r w:rsidRPr="00506FB3">
        <w:rPr>
          <w:rFonts w:ascii="Aptos" w:hAnsi="Aptos"/>
        </w:rPr>
        <w:t>Fokusere på det, du er blevet bedt om at diskutere ifølge opgavebeskrivelsen</w:t>
      </w:r>
      <w:r>
        <w:rPr>
          <w:rFonts w:ascii="Aptos" w:hAnsi="Aptos"/>
        </w:rPr>
        <w:t>.</w:t>
      </w:r>
    </w:p>
    <w:p w14:paraId="61401FCF" w14:textId="2170C33D" w:rsidR="00506FB3" w:rsidRPr="00506FB3" w:rsidRDefault="00506FB3" w:rsidP="009B15A4">
      <w:pPr>
        <w:pStyle w:val="Listeafsnit"/>
        <w:numPr>
          <w:ilvl w:val="0"/>
          <w:numId w:val="12"/>
        </w:numPr>
        <w:rPr>
          <w:rFonts w:ascii="Aptos" w:hAnsi="Aptos"/>
        </w:rPr>
      </w:pPr>
      <w:r w:rsidRPr="00506FB3">
        <w:rPr>
          <w:rFonts w:ascii="Aptos" w:hAnsi="Aptos"/>
        </w:rPr>
        <w:t>Bruge et par afsnit på at argumentere for og imod flere sider af sagen på en objektiv måde.</w:t>
      </w:r>
    </w:p>
    <w:p w14:paraId="51D4D9F9" w14:textId="11505518" w:rsidR="00506FB3" w:rsidRPr="00506FB3" w:rsidRDefault="00506FB3" w:rsidP="009B15A4">
      <w:pPr>
        <w:pStyle w:val="Listeafsnit"/>
        <w:numPr>
          <w:ilvl w:val="0"/>
          <w:numId w:val="12"/>
        </w:numPr>
        <w:rPr>
          <w:rFonts w:ascii="Aptos" w:hAnsi="Aptos"/>
        </w:rPr>
      </w:pPr>
      <w:r w:rsidRPr="00506FB3">
        <w:rPr>
          <w:rFonts w:ascii="Aptos" w:hAnsi="Aptos"/>
        </w:rPr>
        <w:t xml:space="preserve">Inddrage mindst to af de </w:t>
      </w:r>
      <w:proofErr w:type="spellStart"/>
      <w:r w:rsidRPr="00506FB3">
        <w:rPr>
          <w:rFonts w:ascii="Aptos" w:hAnsi="Aptos"/>
        </w:rPr>
        <w:t>forbinderord</w:t>
      </w:r>
      <w:proofErr w:type="spellEnd"/>
      <w:r w:rsidRPr="00506FB3">
        <w:rPr>
          <w:rFonts w:ascii="Aptos" w:hAnsi="Aptos"/>
        </w:rPr>
        <w:t>, der står angivet i opgavebeskrivelsen</w:t>
      </w:r>
      <w:r w:rsidR="00A61D83">
        <w:rPr>
          <w:rFonts w:ascii="Aptos" w:hAnsi="Aptos"/>
        </w:rPr>
        <w:t>. Disse</w:t>
      </w:r>
      <w:r w:rsidR="00FE61A7" w:rsidRPr="00506FB3">
        <w:rPr>
          <w:rFonts w:ascii="Aptos" w:hAnsi="Aptos"/>
        </w:rPr>
        <w:t xml:space="preserve"> udtrykker objektivitet og skaber en rød tråd gennem diskussionen.</w:t>
      </w:r>
    </w:p>
    <w:p w14:paraId="3A03A939" w14:textId="6C1AC006" w:rsidR="00C72895" w:rsidRPr="00AC0043" w:rsidRDefault="00506FB3" w:rsidP="009B15A4">
      <w:pPr>
        <w:pStyle w:val="Listeafsnit"/>
        <w:numPr>
          <w:ilvl w:val="0"/>
          <w:numId w:val="12"/>
        </w:numPr>
      </w:pPr>
      <w:r w:rsidRPr="00506FB3">
        <w:rPr>
          <w:rFonts w:ascii="Aptos" w:hAnsi="Aptos"/>
        </w:rPr>
        <w:t>Vurdere og konkludere på din egen diskussion ved fx at tage stilling til, hvorfor emnet er relevant at diskutere i det nuværende samfund.</w:t>
      </w:r>
      <w:r w:rsidR="00C72895" w:rsidRPr="00AC0043">
        <w:br w:type="page"/>
      </w:r>
    </w:p>
    <w:p w14:paraId="727B48A6" w14:textId="129D5CF4" w:rsidR="00A40A8B" w:rsidRPr="00170C8C" w:rsidRDefault="7FCAB42D" w:rsidP="532DD000">
      <w:pPr>
        <w:shd w:val="clear" w:color="auto" w:fill="FFFFFF" w:themeFill="background1"/>
        <w:spacing w:after="240"/>
        <w:rPr>
          <w:rFonts w:ascii="Aptos" w:hAnsi="Aptos"/>
        </w:rPr>
      </w:pPr>
      <w:r w:rsidRPr="00170C8C">
        <w:rPr>
          <w:rFonts w:ascii="Aptos" w:eastAsia="Arial" w:hAnsi="Aptos" w:cs="Arial"/>
          <w:b/>
          <w:bCs/>
          <w:color w:val="242729"/>
        </w:rPr>
        <w:lastRenderedPageBreak/>
        <w:t>Eksempelbesvarelse</w:t>
      </w:r>
    </w:p>
    <w:p w14:paraId="7247A408" w14:textId="77777777" w:rsidR="005B6ACD" w:rsidRDefault="005B6ACD" w:rsidP="004F5C10">
      <w:pPr>
        <w:shd w:val="clear" w:color="auto" w:fill="FFFFFF" w:themeFill="background1"/>
        <w:spacing w:after="240"/>
        <w:rPr>
          <w:rFonts w:ascii="Aptos" w:eastAsia="Arial" w:hAnsi="Aptos" w:cs="Arial"/>
          <w:color w:val="242729"/>
          <w:sz w:val="24"/>
          <w:szCs w:val="24"/>
        </w:rPr>
      </w:pPr>
      <w:r w:rsidRPr="005B6ACD">
        <w:rPr>
          <w:rFonts w:ascii="Aptos" w:eastAsia="Arial" w:hAnsi="Aptos" w:cs="Arial"/>
          <w:color w:val="242729"/>
          <w:sz w:val="24"/>
          <w:szCs w:val="24"/>
        </w:rPr>
        <w:t xml:space="preserve">Teksten nedenfor er et eksempel på en elevs besvarelse af </w:t>
      </w:r>
      <w:proofErr w:type="spellStart"/>
      <w:r w:rsidRPr="005B6ACD">
        <w:rPr>
          <w:rFonts w:ascii="Aptos" w:eastAsia="Arial" w:hAnsi="Aptos" w:cs="Arial"/>
          <w:color w:val="242729"/>
          <w:sz w:val="24"/>
          <w:szCs w:val="24"/>
        </w:rPr>
        <w:t>Assignment</w:t>
      </w:r>
      <w:proofErr w:type="spellEnd"/>
      <w:r w:rsidRPr="005B6ACD">
        <w:rPr>
          <w:rFonts w:ascii="Aptos" w:eastAsia="Arial" w:hAnsi="Aptos" w:cs="Arial"/>
          <w:color w:val="242729"/>
          <w:sz w:val="24"/>
          <w:szCs w:val="24"/>
        </w:rPr>
        <w:t xml:space="preserve"> A. Resuméet, det analytiske essay og diskussionen fylder tilsammen 816 ord og vurderes til karakteren 12. </w:t>
      </w:r>
    </w:p>
    <w:p w14:paraId="3BD6476B" w14:textId="0EA1DA7D" w:rsidR="00170C8C" w:rsidRPr="00170C8C" w:rsidRDefault="00170C8C" w:rsidP="004F5C10">
      <w:pPr>
        <w:shd w:val="clear" w:color="auto" w:fill="FFFFFF" w:themeFill="background1"/>
        <w:spacing w:after="240"/>
        <w:rPr>
          <w:rFonts w:ascii="Aptos" w:hAnsi="Aptos"/>
        </w:rPr>
      </w:pPr>
      <w:r w:rsidRPr="00170C8C">
        <w:rPr>
          <w:rFonts w:ascii="Aptos" w:eastAsia="Arial" w:hAnsi="Aptos" w:cs="Arial"/>
          <w:color w:val="242729"/>
          <w:sz w:val="24"/>
          <w:szCs w:val="24"/>
        </w:rPr>
        <w:t>I besvarelsen</w:t>
      </w:r>
      <w:r w:rsidR="008A378F">
        <w:rPr>
          <w:rFonts w:ascii="Aptos" w:eastAsia="Arial" w:hAnsi="Aptos" w:cs="Arial"/>
          <w:color w:val="242729"/>
          <w:sz w:val="24"/>
          <w:szCs w:val="24"/>
        </w:rPr>
        <w:t xml:space="preserve"> af essayet</w:t>
      </w:r>
      <w:r w:rsidRPr="00170C8C">
        <w:rPr>
          <w:rFonts w:ascii="Aptos" w:eastAsia="Arial" w:hAnsi="Aptos" w:cs="Arial"/>
          <w:color w:val="242729"/>
          <w:sz w:val="24"/>
          <w:szCs w:val="24"/>
        </w:rPr>
        <w:t xml:space="preserve"> </w:t>
      </w:r>
      <w:r>
        <w:rPr>
          <w:rFonts w:ascii="Aptos" w:eastAsia="Arial" w:hAnsi="Aptos" w:cs="Arial"/>
          <w:color w:val="242729"/>
          <w:sz w:val="24"/>
          <w:szCs w:val="24"/>
        </w:rPr>
        <w:t xml:space="preserve">er indledning markeret med gul, hoveddel markeret med grøn og </w:t>
      </w:r>
      <w:r w:rsidR="00EC7B0A">
        <w:rPr>
          <w:rFonts w:ascii="Aptos" w:eastAsia="Arial" w:hAnsi="Aptos" w:cs="Arial"/>
          <w:color w:val="242729"/>
          <w:sz w:val="24"/>
          <w:szCs w:val="24"/>
        </w:rPr>
        <w:t xml:space="preserve">konklusion markeret med </w:t>
      </w:r>
      <w:r w:rsidR="00156429">
        <w:rPr>
          <w:rFonts w:ascii="Aptos" w:eastAsia="Arial" w:hAnsi="Aptos" w:cs="Arial"/>
          <w:color w:val="242729"/>
          <w:sz w:val="24"/>
          <w:szCs w:val="24"/>
        </w:rPr>
        <w:t>blå</w:t>
      </w:r>
    </w:p>
    <w:p w14:paraId="5396398F" w14:textId="04853D63" w:rsidR="00A40A8B" w:rsidRPr="00170C8C" w:rsidRDefault="00A40A8B" w:rsidP="532DD000">
      <w:pPr>
        <w:rPr>
          <w:rFonts w:ascii="Aptos" w:hAnsi="Aptos"/>
        </w:rPr>
      </w:pPr>
    </w:p>
    <w:tbl>
      <w:tblPr>
        <w:tblStyle w:val="Tabel-Gitter"/>
        <w:tblW w:w="0" w:type="auto"/>
        <w:tblLayout w:type="fixed"/>
        <w:tblLook w:val="06A0" w:firstRow="1" w:lastRow="0" w:firstColumn="1" w:lastColumn="0" w:noHBand="1" w:noVBand="1"/>
      </w:tblPr>
      <w:tblGrid>
        <w:gridCol w:w="9630"/>
      </w:tblGrid>
      <w:tr w:rsidR="54CC186A" w:rsidRPr="00F45E28" w14:paraId="566EBC8D" w14:textId="77777777" w:rsidTr="00170C8C">
        <w:trPr>
          <w:trHeight w:val="300"/>
        </w:trPr>
        <w:tc>
          <w:tcPr>
            <w:tcW w:w="9630" w:type="dxa"/>
          </w:tcPr>
          <w:p w14:paraId="65F35F65" w14:textId="2A1E9DA2" w:rsidR="009B15A4" w:rsidRPr="00076F50" w:rsidRDefault="009B15A4" w:rsidP="009B15A4">
            <w:pPr>
              <w:pStyle w:val="NormalWeb"/>
              <w:shd w:val="clear" w:color="auto" w:fill="F2F5F8"/>
              <w:rPr>
                <w:rStyle w:val="Strk"/>
                <w:rFonts w:ascii="Aptos" w:hAnsi="Aptos" w:cs="Arial"/>
                <w:color w:val="242729"/>
                <w:sz w:val="21"/>
                <w:szCs w:val="21"/>
                <w:lang w:val="en-US"/>
              </w:rPr>
            </w:pPr>
            <w:r w:rsidRPr="00076F50">
              <w:rPr>
                <w:rStyle w:val="Strk"/>
                <w:rFonts w:ascii="Aptos" w:hAnsi="Aptos" w:cs="Arial"/>
                <w:color w:val="242729"/>
                <w:sz w:val="21"/>
                <w:szCs w:val="21"/>
                <w:lang w:val="en-US"/>
              </w:rPr>
              <w:t>How to Lose</w:t>
            </w:r>
          </w:p>
          <w:p w14:paraId="3B3087D0" w14:textId="24D52114" w:rsidR="009B15A4" w:rsidRPr="004B3DA4" w:rsidRDefault="009B15A4" w:rsidP="009B15A4">
            <w:pPr>
              <w:pStyle w:val="NormalWeb"/>
              <w:shd w:val="clear" w:color="auto" w:fill="F2F5F8"/>
              <w:rPr>
                <w:rStyle w:val="Strk"/>
                <w:rFonts w:ascii="Aptos" w:hAnsi="Aptos" w:cs="Arial"/>
                <w:color w:val="242729"/>
                <w:sz w:val="21"/>
                <w:szCs w:val="21"/>
                <w:lang w:val="en-US"/>
              </w:rPr>
            </w:pPr>
            <w:r w:rsidRPr="004B3DA4">
              <w:rPr>
                <w:rStyle w:val="Strk"/>
                <w:rFonts w:ascii="Aptos" w:hAnsi="Aptos" w:cs="Arial"/>
                <w:color w:val="242729"/>
                <w:sz w:val="21"/>
                <w:szCs w:val="21"/>
                <w:lang w:val="en-US"/>
              </w:rPr>
              <w:t>Summary:</w:t>
            </w:r>
          </w:p>
          <w:p w14:paraId="05A3535D" w14:textId="3CCC37C9" w:rsidR="009B15A4" w:rsidRPr="00076F50" w:rsidRDefault="009B15A4" w:rsidP="009B15A4">
            <w:pPr>
              <w:pStyle w:val="NormalWeb"/>
              <w:shd w:val="clear" w:color="auto" w:fill="F2F5F8"/>
              <w:rPr>
                <w:rStyle w:val="Strk"/>
                <w:rFonts w:ascii="Aptos" w:hAnsi="Aptos" w:cs="Arial"/>
                <w:b w:val="0"/>
                <w:bCs w:val="0"/>
                <w:color w:val="242729"/>
                <w:sz w:val="21"/>
                <w:szCs w:val="21"/>
                <w:lang w:val="en-US"/>
              </w:rPr>
            </w:pPr>
            <w:r w:rsidRPr="00076F50">
              <w:rPr>
                <w:rStyle w:val="Strk"/>
                <w:rFonts w:ascii="Aptos" w:hAnsi="Aptos" w:cs="Arial"/>
                <w:b w:val="0"/>
                <w:bCs w:val="0"/>
                <w:color w:val="242729"/>
                <w:sz w:val="21"/>
                <w:szCs w:val="21"/>
                <w:lang w:val="en-US"/>
              </w:rPr>
              <w:t xml:space="preserve">In Victoria Patterson’s short story </w:t>
            </w:r>
            <w:r w:rsidR="00B24795">
              <w:rPr>
                <w:rStyle w:val="Strk"/>
                <w:rFonts w:ascii="Aptos" w:hAnsi="Aptos" w:cs="Arial"/>
                <w:b w:val="0"/>
                <w:bCs w:val="0"/>
                <w:color w:val="242729"/>
                <w:sz w:val="21"/>
                <w:szCs w:val="21"/>
                <w:lang w:val="en-US"/>
              </w:rPr>
              <w:t>“</w:t>
            </w:r>
            <w:r w:rsidRPr="00076F50">
              <w:rPr>
                <w:rStyle w:val="Strk"/>
                <w:rFonts w:ascii="Aptos" w:hAnsi="Aptos" w:cs="Arial"/>
                <w:b w:val="0"/>
                <w:bCs w:val="0"/>
                <w:color w:val="242729"/>
                <w:sz w:val="21"/>
                <w:szCs w:val="21"/>
                <w:lang w:val="en-US"/>
              </w:rPr>
              <w:t>How to Lose</w:t>
            </w:r>
            <w:r w:rsidR="00B24795">
              <w:rPr>
                <w:rStyle w:val="Strk"/>
                <w:rFonts w:ascii="Aptos" w:hAnsi="Aptos" w:cs="Arial"/>
                <w:b w:val="0"/>
                <w:bCs w:val="0"/>
                <w:color w:val="242729"/>
                <w:sz w:val="21"/>
                <w:szCs w:val="21"/>
                <w:lang w:val="en-US"/>
              </w:rPr>
              <w:t>”</w:t>
            </w:r>
            <w:r w:rsidRPr="00076F50">
              <w:rPr>
                <w:rStyle w:val="Strk"/>
                <w:rFonts w:ascii="Aptos" w:hAnsi="Aptos" w:cs="Arial"/>
                <w:b w:val="0"/>
                <w:bCs w:val="0"/>
                <w:color w:val="242729"/>
                <w:sz w:val="21"/>
                <w:szCs w:val="21"/>
                <w:lang w:val="en-US"/>
              </w:rPr>
              <w:t xml:space="preserve"> from 2018, Natalie is a legal guardian to her nephew AJ, whose mother had died from an overdose, and now AJ lives with Natalie and her husband. Natalie has just discovered that she cannot have children of her own, when AJ comes into her life. Natalie tries her best to make AJ feel welcome, but AJ, who is eight years old, is not always easy to handle and can sometimes turn on a dime. AJ </w:t>
            </w:r>
            <w:proofErr w:type="spellStart"/>
            <w:r w:rsidRPr="00076F50">
              <w:rPr>
                <w:rStyle w:val="Strk"/>
                <w:rFonts w:ascii="Aptos" w:hAnsi="Aptos" w:cs="Arial"/>
                <w:b w:val="0"/>
                <w:bCs w:val="0"/>
                <w:color w:val="242729"/>
                <w:sz w:val="21"/>
                <w:szCs w:val="21"/>
                <w:lang w:val="en-US"/>
              </w:rPr>
              <w:t>practises</w:t>
            </w:r>
            <w:proofErr w:type="spellEnd"/>
            <w:r w:rsidRPr="00076F50">
              <w:rPr>
                <w:rStyle w:val="Strk"/>
                <w:rFonts w:ascii="Aptos" w:hAnsi="Aptos" w:cs="Arial"/>
                <w:b w:val="0"/>
                <w:bCs w:val="0"/>
                <w:color w:val="242729"/>
                <w:sz w:val="21"/>
                <w:szCs w:val="21"/>
                <w:lang w:val="en-US"/>
              </w:rPr>
              <w:t xml:space="preserve"> his breathing under water, because he is the only one from his class who cannot swim and his teacher is going to test him, so he wants to be prepared. Being under water frightens AJ as he imagines it will swallow him. Natalie encourages him to continue his </w:t>
            </w:r>
            <w:proofErr w:type="spellStart"/>
            <w:r w:rsidRPr="00076F50">
              <w:rPr>
                <w:rStyle w:val="Strk"/>
                <w:rFonts w:ascii="Aptos" w:hAnsi="Aptos" w:cs="Arial"/>
                <w:b w:val="0"/>
                <w:bCs w:val="0"/>
                <w:color w:val="242729"/>
                <w:sz w:val="21"/>
                <w:szCs w:val="21"/>
                <w:lang w:val="en-US"/>
              </w:rPr>
              <w:t>practise</w:t>
            </w:r>
            <w:proofErr w:type="spellEnd"/>
            <w:r w:rsidRPr="00076F50">
              <w:rPr>
                <w:rStyle w:val="Strk"/>
                <w:rFonts w:ascii="Aptos" w:hAnsi="Aptos" w:cs="Arial"/>
                <w:b w:val="0"/>
                <w:bCs w:val="0"/>
                <w:color w:val="242729"/>
                <w:sz w:val="21"/>
                <w:szCs w:val="21"/>
                <w:lang w:val="en-US"/>
              </w:rPr>
              <w:t xml:space="preserve"> and then everything will turn out fine </w:t>
            </w:r>
            <w:r w:rsidRPr="00076F50">
              <w:rPr>
                <w:rStyle w:val="Strk"/>
                <w:rFonts w:ascii="Arial" w:hAnsi="Arial" w:cs="Arial"/>
                <w:b w:val="0"/>
                <w:bCs w:val="0"/>
                <w:color w:val="242729"/>
                <w:sz w:val="21"/>
                <w:szCs w:val="21"/>
                <w:lang w:val="en-US"/>
              </w:rPr>
              <w:t>‒</w:t>
            </w:r>
            <w:r w:rsidRPr="00076F50">
              <w:rPr>
                <w:rStyle w:val="Strk"/>
                <w:rFonts w:ascii="Aptos" w:hAnsi="Aptos" w:cs="Arial"/>
                <w:b w:val="0"/>
                <w:bCs w:val="0"/>
                <w:color w:val="242729"/>
                <w:sz w:val="21"/>
                <w:szCs w:val="21"/>
                <w:lang w:val="en-US"/>
              </w:rPr>
              <w:t xml:space="preserve"> just as they will turn out fine.</w:t>
            </w:r>
          </w:p>
          <w:p w14:paraId="65C1DBB8" w14:textId="77777777" w:rsidR="009B15A4" w:rsidRPr="004B3DA4" w:rsidRDefault="009B15A4" w:rsidP="009B15A4">
            <w:pPr>
              <w:pStyle w:val="NormalWeb"/>
              <w:shd w:val="clear" w:color="auto" w:fill="F2F5F8"/>
              <w:rPr>
                <w:rStyle w:val="Strk"/>
                <w:rFonts w:ascii="Aptos" w:hAnsi="Aptos" w:cs="Arial"/>
                <w:color w:val="242729"/>
                <w:sz w:val="21"/>
                <w:szCs w:val="21"/>
                <w:lang w:val="en-US"/>
              </w:rPr>
            </w:pPr>
            <w:r w:rsidRPr="004B3DA4">
              <w:rPr>
                <w:rStyle w:val="Strk"/>
                <w:rFonts w:ascii="Aptos" w:hAnsi="Aptos" w:cs="Arial"/>
                <w:color w:val="242729"/>
                <w:sz w:val="21"/>
                <w:szCs w:val="21"/>
                <w:lang w:val="en-US"/>
              </w:rPr>
              <w:t>Analytical essay:</w:t>
            </w:r>
          </w:p>
          <w:p w14:paraId="62633301" w14:textId="5B407F00" w:rsidR="009B15A4" w:rsidRPr="00076F50" w:rsidRDefault="009B15A4" w:rsidP="005B6ACD">
            <w:pPr>
              <w:pStyle w:val="NormalWeb"/>
              <w:shd w:val="clear" w:color="auto" w:fill="FFFF00"/>
              <w:rPr>
                <w:rStyle w:val="Strk"/>
                <w:rFonts w:ascii="Aptos" w:hAnsi="Aptos" w:cs="Arial"/>
                <w:b w:val="0"/>
                <w:bCs w:val="0"/>
                <w:color w:val="242729"/>
                <w:sz w:val="21"/>
                <w:szCs w:val="21"/>
                <w:lang w:val="en-US"/>
              </w:rPr>
            </w:pPr>
            <w:r w:rsidRPr="00076F50">
              <w:rPr>
                <w:rStyle w:val="Strk"/>
                <w:rFonts w:ascii="Aptos" w:hAnsi="Aptos" w:cs="Arial"/>
                <w:b w:val="0"/>
                <w:bCs w:val="0"/>
                <w:color w:val="242729"/>
                <w:sz w:val="21"/>
                <w:szCs w:val="21"/>
                <w:lang w:val="en-US"/>
              </w:rPr>
              <w:t xml:space="preserve">Loss is a common and general thing to many people, but there are different stages of it. We can educate our children on the concept of loss </w:t>
            </w:r>
            <w:proofErr w:type="gramStart"/>
            <w:r w:rsidRPr="00076F50">
              <w:rPr>
                <w:rStyle w:val="Strk"/>
                <w:rFonts w:ascii="Aptos" w:hAnsi="Aptos" w:cs="Arial"/>
                <w:b w:val="0"/>
                <w:bCs w:val="0"/>
                <w:color w:val="242729"/>
                <w:sz w:val="21"/>
                <w:szCs w:val="21"/>
                <w:lang w:val="en-US"/>
              </w:rPr>
              <w:t>in regards to</w:t>
            </w:r>
            <w:proofErr w:type="gramEnd"/>
            <w:r w:rsidRPr="00076F50">
              <w:rPr>
                <w:rStyle w:val="Strk"/>
                <w:rFonts w:ascii="Aptos" w:hAnsi="Aptos" w:cs="Arial"/>
                <w:b w:val="0"/>
                <w:bCs w:val="0"/>
                <w:color w:val="242729"/>
                <w:sz w:val="21"/>
                <w:szCs w:val="21"/>
                <w:lang w:val="en-US"/>
              </w:rPr>
              <w:t xml:space="preserve"> sports, but can we prepare children and adults to lose loved ones and to the trauma that follows? In the short story</w:t>
            </w:r>
            <w:r w:rsidR="00B24795">
              <w:rPr>
                <w:rStyle w:val="Strk"/>
                <w:rFonts w:ascii="Aptos" w:hAnsi="Aptos" w:cs="Arial"/>
                <w:b w:val="0"/>
                <w:bCs w:val="0"/>
                <w:color w:val="242729"/>
                <w:sz w:val="21"/>
                <w:szCs w:val="21"/>
                <w:lang w:val="en-US"/>
              </w:rPr>
              <w:t xml:space="preserve"> “</w:t>
            </w:r>
            <w:r w:rsidRPr="00076F50">
              <w:rPr>
                <w:rStyle w:val="Strk"/>
                <w:rFonts w:ascii="Aptos" w:hAnsi="Aptos" w:cs="Arial"/>
                <w:b w:val="0"/>
                <w:bCs w:val="0"/>
                <w:color w:val="242729"/>
                <w:sz w:val="21"/>
                <w:szCs w:val="21"/>
                <w:lang w:val="en-US"/>
              </w:rPr>
              <w:t>How to Lose</w:t>
            </w:r>
            <w:r w:rsidR="00B24795">
              <w:rPr>
                <w:rStyle w:val="Strk"/>
                <w:rFonts w:ascii="Aptos" w:hAnsi="Aptos" w:cs="Arial"/>
                <w:b w:val="0"/>
                <w:bCs w:val="0"/>
                <w:color w:val="242729"/>
                <w:sz w:val="21"/>
                <w:szCs w:val="21"/>
                <w:lang w:val="en-US"/>
              </w:rPr>
              <w:t>”</w:t>
            </w:r>
            <w:r w:rsidRPr="00076F50">
              <w:rPr>
                <w:rStyle w:val="Strk"/>
                <w:rFonts w:ascii="Aptos" w:hAnsi="Aptos" w:cs="Arial"/>
                <w:b w:val="0"/>
                <w:bCs w:val="0"/>
                <w:color w:val="242729"/>
                <w:sz w:val="21"/>
                <w:szCs w:val="21"/>
                <w:lang w:val="en-US"/>
              </w:rPr>
              <w:t xml:space="preserve">, Natalie and AJ try to find a way to deal with the loss of their shared loved one. The short story deals with the themes of loss and love in the story of an infertile and grieving aunt who learns to truly love her nephew like a son. </w:t>
            </w:r>
          </w:p>
          <w:p w14:paraId="79DDF533" w14:textId="3FD5F0BC" w:rsidR="009B15A4" w:rsidRPr="00076F50" w:rsidRDefault="009B15A4" w:rsidP="005B6ACD">
            <w:pPr>
              <w:pStyle w:val="NormalWeb"/>
              <w:shd w:val="clear" w:color="auto" w:fill="C5E0B3" w:themeFill="accent6" w:themeFillTint="66"/>
              <w:rPr>
                <w:rStyle w:val="Strk"/>
                <w:rFonts w:ascii="Aptos" w:hAnsi="Aptos" w:cs="Arial"/>
                <w:b w:val="0"/>
                <w:bCs w:val="0"/>
                <w:color w:val="242729"/>
                <w:sz w:val="21"/>
                <w:szCs w:val="21"/>
                <w:lang w:val="en-US"/>
              </w:rPr>
            </w:pPr>
            <w:r w:rsidRPr="00076F50">
              <w:rPr>
                <w:rStyle w:val="Strk"/>
                <w:rFonts w:ascii="Aptos" w:hAnsi="Aptos" w:cs="Arial"/>
                <w:b w:val="0"/>
                <w:bCs w:val="0"/>
                <w:color w:val="242729"/>
                <w:sz w:val="21"/>
                <w:szCs w:val="21"/>
                <w:lang w:val="en-US"/>
              </w:rPr>
              <w:t xml:space="preserve">    Natalie, who is </w:t>
            </w:r>
            <w:r w:rsidRPr="00215271">
              <w:rPr>
                <w:rStyle w:val="Strk"/>
                <w:rFonts w:ascii="Aptos" w:hAnsi="Aptos" w:cs="Arial"/>
                <w:color w:val="242729"/>
                <w:sz w:val="21"/>
                <w:szCs w:val="21"/>
                <w:lang w:val="en-US"/>
              </w:rPr>
              <w:t>the main character</w:t>
            </w:r>
            <w:r w:rsidRPr="00076F50">
              <w:rPr>
                <w:rStyle w:val="Strk"/>
                <w:rFonts w:ascii="Aptos" w:hAnsi="Aptos" w:cs="Arial"/>
                <w:b w:val="0"/>
                <w:bCs w:val="0"/>
                <w:color w:val="242729"/>
                <w:sz w:val="21"/>
                <w:szCs w:val="21"/>
                <w:lang w:val="en-US"/>
              </w:rPr>
              <w:t>, is affectionate and practically minded in the way that she always has a solution to a problem</w:t>
            </w:r>
            <w:proofErr w:type="gramStart"/>
            <w:r w:rsidRPr="00076F50">
              <w:rPr>
                <w:rStyle w:val="Strk"/>
                <w:rFonts w:ascii="Aptos" w:hAnsi="Aptos" w:cs="Arial"/>
                <w:b w:val="0"/>
                <w:bCs w:val="0"/>
                <w:color w:val="242729"/>
                <w:sz w:val="21"/>
                <w:szCs w:val="21"/>
                <w:lang w:val="en-US"/>
              </w:rPr>
              <w:t>: ”</w:t>
            </w:r>
            <w:proofErr w:type="gramEnd"/>
            <w:r w:rsidRPr="00076F50">
              <w:rPr>
                <w:rStyle w:val="Strk"/>
                <w:rFonts w:ascii="Aptos" w:hAnsi="Aptos" w:cs="Arial"/>
                <w:b w:val="0"/>
                <w:bCs w:val="0"/>
                <w:color w:val="242729"/>
                <w:sz w:val="21"/>
                <w:szCs w:val="21"/>
                <w:lang w:val="en-US"/>
              </w:rPr>
              <w:t>’What if I buy earplugs? That might help. People wear them in the pool all the time.’ He nods thoughtfully and she’s pleased.” (ll. 68-69). Natalie seems very supportive as she tries her best to calm AJ’s nerves by buying him some earplugs that can help him focus.</w:t>
            </w:r>
          </w:p>
          <w:p w14:paraId="662F695F" w14:textId="0EDD0D43" w:rsidR="009B15A4" w:rsidRPr="00076F50" w:rsidRDefault="009B15A4" w:rsidP="005B6ACD">
            <w:pPr>
              <w:pStyle w:val="NormalWeb"/>
              <w:shd w:val="clear" w:color="auto" w:fill="C5E0B3" w:themeFill="accent6" w:themeFillTint="66"/>
              <w:rPr>
                <w:rStyle w:val="Strk"/>
                <w:rFonts w:ascii="Aptos" w:hAnsi="Aptos" w:cs="Arial"/>
                <w:b w:val="0"/>
                <w:bCs w:val="0"/>
                <w:color w:val="242729"/>
                <w:sz w:val="21"/>
                <w:szCs w:val="21"/>
                <w:lang w:val="en-US"/>
              </w:rPr>
            </w:pPr>
            <w:r w:rsidRPr="00076F50">
              <w:rPr>
                <w:rStyle w:val="Strk"/>
                <w:rFonts w:ascii="Aptos" w:hAnsi="Aptos" w:cs="Arial"/>
                <w:b w:val="0"/>
                <w:bCs w:val="0"/>
                <w:color w:val="242729"/>
                <w:sz w:val="21"/>
                <w:szCs w:val="21"/>
                <w:lang w:val="en-US"/>
              </w:rPr>
              <w:t xml:space="preserve">     Furthermore, Natalie has not been able to become pregnant and is struggling to cope with the fact that she may not be able to have children of her own. She is undergoing the aftermath of fertility treatments (ll.1-3), and this is important as it makes us aware of her desire to have children and then suddenly destiny interferes </w:t>
            </w:r>
            <w:r w:rsidRPr="00076F50">
              <w:rPr>
                <w:rStyle w:val="Strk"/>
                <w:rFonts w:ascii="Arial" w:hAnsi="Arial" w:cs="Arial"/>
                <w:b w:val="0"/>
                <w:bCs w:val="0"/>
                <w:color w:val="242729"/>
                <w:sz w:val="21"/>
                <w:szCs w:val="21"/>
                <w:lang w:val="en-US"/>
              </w:rPr>
              <w:t>‒</w:t>
            </w:r>
            <w:r w:rsidRPr="00076F50">
              <w:rPr>
                <w:rStyle w:val="Strk"/>
                <w:rFonts w:ascii="Aptos" w:hAnsi="Aptos" w:cs="Arial"/>
                <w:b w:val="0"/>
                <w:bCs w:val="0"/>
                <w:color w:val="242729"/>
                <w:sz w:val="21"/>
                <w:szCs w:val="21"/>
                <w:lang w:val="en-US"/>
              </w:rPr>
              <w:t xml:space="preserve"> she becomes her nephew</w:t>
            </w:r>
            <w:r w:rsidRPr="00076F50">
              <w:rPr>
                <w:rStyle w:val="Strk"/>
                <w:rFonts w:ascii="Aptos" w:hAnsi="Aptos" w:cs="Aptos"/>
                <w:b w:val="0"/>
                <w:bCs w:val="0"/>
                <w:color w:val="242729"/>
                <w:sz w:val="21"/>
                <w:szCs w:val="21"/>
                <w:lang w:val="en-US"/>
              </w:rPr>
              <w:t>’</w:t>
            </w:r>
            <w:r w:rsidRPr="00076F50">
              <w:rPr>
                <w:rStyle w:val="Strk"/>
                <w:rFonts w:ascii="Aptos" w:hAnsi="Aptos" w:cs="Arial"/>
                <w:b w:val="0"/>
                <w:bCs w:val="0"/>
                <w:color w:val="242729"/>
                <w:sz w:val="21"/>
                <w:szCs w:val="21"/>
                <w:lang w:val="en-US"/>
              </w:rPr>
              <w:t>s legal guardian.</w:t>
            </w:r>
          </w:p>
          <w:p w14:paraId="43EA4E3C" w14:textId="5F1AD270" w:rsidR="009B15A4" w:rsidRPr="00076F50" w:rsidRDefault="009B15A4" w:rsidP="005B6ACD">
            <w:pPr>
              <w:pStyle w:val="NormalWeb"/>
              <w:shd w:val="clear" w:color="auto" w:fill="C5E0B3" w:themeFill="accent6" w:themeFillTint="66"/>
              <w:rPr>
                <w:rStyle w:val="Strk"/>
                <w:rFonts w:ascii="Aptos" w:hAnsi="Aptos" w:cs="Arial"/>
                <w:b w:val="0"/>
                <w:bCs w:val="0"/>
                <w:color w:val="242729"/>
                <w:sz w:val="21"/>
                <w:szCs w:val="21"/>
                <w:lang w:val="en-US"/>
              </w:rPr>
            </w:pPr>
            <w:r w:rsidRPr="00076F50">
              <w:rPr>
                <w:rStyle w:val="Strk"/>
                <w:rFonts w:ascii="Aptos" w:hAnsi="Aptos" w:cs="Arial"/>
                <w:b w:val="0"/>
                <w:bCs w:val="0"/>
                <w:color w:val="242729"/>
                <w:sz w:val="21"/>
                <w:szCs w:val="21"/>
                <w:lang w:val="en-US"/>
              </w:rPr>
              <w:t xml:space="preserve">     Throughout the story we see a </w:t>
            </w:r>
            <w:r w:rsidRPr="00215271">
              <w:rPr>
                <w:rStyle w:val="Strk"/>
                <w:rFonts w:ascii="Aptos" w:hAnsi="Aptos" w:cs="Arial"/>
                <w:color w:val="242729"/>
                <w:sz w:val="21"/>
                <w:szCs w:val="21"/>
                <w:lang w:val="en-US"/>
              </w:rPr>
              <w:t>development</w:t>
            </w:r>
            <w:r w:rsidRPr="00076F50">
              <w:rPr>
                <w:rStyle w:val="Strk"/>
                <w:rFonts w:ascii="Aptos" w:hAnsi="Aptos" w:cs="Arial"/>
                <w:b w:val="0"/>
                <w:bCs w:val="0"/>
                <w:color w:val="242729"/>
                <w:sz w:val="21"/>
                <w:szCs w:val="21"/>
                <w:lang w:val="en-US"/>
              </w:rPr>
              <w:t xml:space="preserve"> in the </w:t>
            </w:r>
            <w:r w:rsidRPr="008B649D">
              <w:rPr>
                <w:rStyle w:val="Strk"/>
                <w:rFonts w:ascii="Aptos" w:hAnsi="Aptos" w:cs="Arial"/>
                <w:color w:val="242729"/>
                <w:sz w:val="21"/>
                <w:szCs w:val="21"/>
                <w:lang w:val="en-US"/>
              </w:rPr>
              <w:t>relationship</w:t>
            </w:r>
            <w:r w:rsidRPr="00076F50">
              <w:rPr>
                <w:rStyle w:val="Strk"/>
                <w:rFonts w:ascii="Aptos" w:hAnsi="Aptos" w:cs="Arial"/>
                <w:b w:val="0"/>
                <w:bCs w:val="0"/>
                <w:color w:val="242729"/>
                <w:sz w:val="21"/>
                <w:szCs w:val="21"/>
                <w:lang w:val="en-US"/>
              </w:rPr>
              <w:t xml:space="preserve"> between AJ and Natalie. AJ starts to refer to Natalie as his aunt and then in the end as his mom (ll. 22-25), which illustrates a paramount point that love in any </w:t>
            </w:r>
            <w:r w:rsidRPr="008B649D">
              <w:rPr>
                <w:rStyle w:val="Strk"/>
                <w:rFonts w:ascii="Aptos" w:hAnsi="Aptos" w:cs="Arial"/>
                <w:color w:val="242729"/>
                <w:sz w:val="21"/>
                <w:szCs w:val="21"/>
                <w:lang w:val="en-US"/>
              </w:rPr>
              <w:t>relationship</w:t>
            </w:r>
            <w:r w:rsidRPr="00076F50">
              <w:rPr>
                <w:rStyle w:val="Strk"/>
                <w:rFonts w:ascii="Aptos" w:hAnsi="Aptos" w:cs="Arial"/>
                <w:b w:val="0"/>
                <w:bCs w:val="0"/>
                <w:color w:val="242729"/>
                <w:sz w:val="21"/>
                <w:szCs w:val="21"/>
                <w:lang w:val="en-US"/>
              </w:rPr>
              <w:t xml:space="preserve"> can mend some of the things that once were lost. Because at the end of the story both Natalie and AJ show their love to each other in their own way (ll. 144-147). </w:t>
            </w:r>
          </w:p>
          <w:p w14:paraId="0EC81CC8" w14:textId="77777777" w:rsidR="009B15A4" w:rsidRPr="00076F50" w:rsidRDefault="009B15A4" w:rsidP="005B6ACD">
            <w:pPr>
              <w:pStyle w:val="NormalWeb"/>
              <w:shd w:val="clear" w:color="auto" w:fill="C5E0B3" w:themeFill="accent6" w:themeFillTint="66"/>
              <w:rPr>
                <w:rStyle w:val="Strk"/>
                <w:rFonts w:ascii="Aptos" w:hAnsi="Aptos" w:cs="Arial"/>
                <w:b w:val="0"/>
                <w:bCs w:val="0"/>
                <w:color w:val="242729"/>
                <w:sz w:val="21"/>
                <w:szCs w:val="21"/>
                <w:lang w:val="en-US"/>
              </w:rPr>
            </w:pPr>
            <w:r w:rsidRPr="00076F50">
              <w:rPr>
                <w:rStyle w:val="Strk"/>
                <w:rFonts w:ascii="Aptos" w:hAnsi="Aptos" w:cs="Arial"/>
                <w:b w:val="0"/>
                <w:bCs w:val="0"/>
                <w:color w:val="242729"/>
                <w:sz w:val="21"/>
                <w:szCs w:val="21"/>
                <w:lang w:val="en-US"/>
              </w:rPr>
              <w:t xml:space="preserve">     The </w:t>
            </w:r>
            <w:r w:rsidRPr="00215271">
              <w:rPr>
                <w:rStyle w:val="Strk"/>
                <w:rFonts w:ascii="Aptos" w:hAnsi="Aptos" w:cs="Arial"/>
                <w:color w:val="242729"/>
                <w:sz w:val="21"/>
                <w:szCs w:val="21"/>
                <w:lang w:val="en-US"/>
              </w:rPr>
              <w:t>main themes</w:t>
            </w:r>
            <w:r w:rsidRPr="00076F50">
              <w:rPr>
                <w:rStyle w:val="Strk"/>
                <w:rFonts w:ascii="Aptos" w:hAnsi="Aptos" w:cs="Arial"/>
                <w:b w:val="0"/>
                <w:bCs w:val="0"/>
                <w:color w:val="242729"/>
                <w:sz w:val="21"/>
                <w:szCs w:val="21"/>
                <w:lang w:val="en-US"/>
              </w:rPr>
              <w:t xml:space="preserve"> of loss and love and the </w:t>
            </w:r>
            <w:r w:rsidRPr="00215271">
              <w:rPr>
                <w:rStyle w:val="Strk"/>
                <w:rFonts w:ascii="Aptos" w:hAnsi="Aptos" w:cs="Arial"/>
                <w:color w:val="242729"/>
                <w:sz w:val="21"/>
                <w:szCs w:val="21"/>
                <w:lang w:val="en-US"/>
              </w:rPr>
              <w:t>title</w:t>
            </w:r>
            <w:r w:rsidRPr="00076F50">
              <w:rPr>
                <w:rStyle w:val="Strk"/>
                <w:rFonts w:ascii="Aptos" w:hAnsi="Aptos" w:cs="Arial"/>
                <w:b w:val="0"/>
                <w:bCs w:val="0"/>
                <w:color w:val="242729"/>
                <w:sz w:val="21"/>
                <w:szCs w:val="21"/>
                <w:lang w:val="en-US"/>
              </w:rPr>
              <w:t xml:space="preserve"> How to Lose go hand in hand as they both represent the subject and moral of the story, which is the </w:t>
            </w:r>
            <w:r w:rsidRPr="00215271">
              <w:rPr>
                <w:rStyle w:val="Strk"/>
                <w:rFonts w:ascii="Aptos" w:hAnsi="Aptos" w:cs="Arial"/>
                <w:color w:val="242729"/>
                <w:sz w:val="21"/>
                <w:szCs w:val="21"/>
                <w:lang w:val="en-US"/>
              </w:rPr>
              <w:t>development</w:t>
            </w:r>
            <w:r w:rsidRPr="00076F50">
              <w:rPr>
                <w:rStyle w:val="Strk"/>
                <w:rFonts w:ascii="Aptos" w:hAnsi="Aptos" w:cs="Arial"/>
                <w:b w:val="0"/>
                <w:bCs w:val="0"/>
                <w:color w:val="242729"/>
                <w:sz w:val="21"/>
                <w:szCs w:val="21"/>
                <w:lang w:val="en-US"/>
              </w:rPr>
              <w:t xml:space="preserve"> and outcome of the </w:t>
            </w:r>
            <w:r w:rsidRPr="00215271">
              <w:rPr>
                <w:rStyle w:val="Strk"/>
                <w:rFonts w:ascii="Aptos" w:hAnsi="Aptos" w:cs="Arial"/>
                <w:color w:val="242729"/>
                <w:sz w:val="21"/>
                <w:szCs w:val="21"/>
                <w:lang w:val="en-US"/>
              </w:rPr>
              <w:t>relationship</w:t>
            </w:r>
            <w:r w:rsidRPr="00076F50">
              <w:rPr>
                <w:rStyle w:val="Strk"/>
                <w:rFonts w:ascii="Aptos" w:hAnsi="Aptos" w:cs="Arial"/>
                <w:b w:val="0"/>
                <w:bCs w:val="0"/>
                <w:color w:val="242729"/>
                <w:sz w:val="21"/>
                <w:szCs w:val="21"/>
                <w:lang w:val="en-US"/>
              </w:rPr>
              <w:t xml:space="preserve"> between </w:t>
            </w:r>
            <w:r w:rsidRPr="00076F50">
              <w:rPr>
                <w:rStyle w:val="Strk"/>
                <w:rFonts w:ascii="Aptos" w:hAnsi="Aptos" w:cs="Arial"/>
                <w:b w:val="0"/>
                <w:bCs w:val="0"/>
                <w:color w:val="242729"/>
                <w:sz w:val="21"/>
                <w:szCs w:val="21"/>
                <w:lang w:val="en-US"/>
              </w:rPr>
              <w:lastRenderedPageBreak/>
              <w:t xml:space="preserve">Natalie and AJ. We must consider that loss and love each teaches us about the worth of things, which also reveal the many lessons of life </w:t>
            </w:r>
            <w:r w:rsidRPr="00076F50">
              <w:rPr>
                <w:rStyle w:val="Strk"/>
                <w:rFonts w:ascii="Arial" w:hAnsi="Arial" w:cs="Arial"/>
                <w:b w:val="0"/>
                <w:bCs w:val="0"/>
                <w:color w:val="242729"/>
                <w:sz w:val="21"/>
                <w:szCs w:val="21"/>
                <w:lang w:val="en-US"/>
              </w:rPr>
              <w:t>‒</w:t>
            </w:r>
            <w:r w:rsidRPr="00076F50">
              <w:rPr>
                <w:rStyle w:val="Strk"/>
                <w:rFonts w:ascii="Aptos" w:hAnsi="Aptos" w:cs="Arial"/>
                <w:b w:val="0"/>
                <w:bCs w:val="0"/>
                <w:color w:val="242729"/>
                <w:sz w:val="21"/>
                <w:szCs w:val="21"/>
                <w:lang w:val="en-US"/>
              </w:rPr>
              <w:t xml:space="preserve"> we need to learn how to lose and how to love.</w:t>
            </w:r>
          </w:p>
          <w:p w14:paraId="0A6BA775" w14:textId="02D5EF6F" w:rsidR="009B15A4" w:rsidRPr="00076F50" w:rsidRDefault="009B15A4" w:rsidP="009B15A4">
            <w:pPr>
              <w:pStyle w:val="NormalWeb"/>
              <w:shd w:val="clear" w:color="auto" w:fill="F2F5F8"/>
              <w:rPr>
                <w:rStyle w:val="Strk"/>
                <w:rFonts w:ascii="Aptos" w:hAnsi="Aptos" w:cs="Arial"/>
                <w:b w:val="0"/>
                <w:bCs w:val="0"/>
                <w:color w:val="242729"/>
                <w:sz w:val="21"/>
                <w:szCs w:val="21"/>
                <w:lang w:val="en-US"/>
              </w:rPr>
            </w:pPr>
            <w:r w:rsidRPr="00076F50">
              <w:rPr>
                <w:rStyle w:val="Strk"/>
                <w:rFonts w:ascii="Aptos" w:hAnsi="Aptos" w:cs="Arial"/>
                <w:b w:val="0"/>
                <w:bCs w:val="0"/>
                <w:color w:val="242729"/>
                <w:sz w:val="21"/>
                <w:szCs w:val="21"/>
                <w:lang w:val="en-US"/>
              </w:rPr>
              <w:t xml:space="preserve">     </w:t>
            </w:r>
            <w:r w:rsidRPr="008D025D">
              <w:rPr>
                <w:rStyle w:val="Strk"/>
                <w:rFonts w:ascii="Aptos" w:hAnsi="Aptos" w:cs="Arial"/>
                <w:color w:val="242729"/>
                <w:sz w:val="21"/>
                <w:szCs w:val="21"/>
                <w:shd w:val="clear" w:color="auto" w:fill="BDD6EE" w:themeFill="accent5" w:themeFillTint="66"/>
                <w:lang w:val="en-US"/>
              </w:rPr>
              <w:t>In conclusion</w:t>
            </w:r>
            <w:r w:rsidRPr="00076F50">
              <w:rPr>
                <w:rStyle w:val="Strk"/>
                <w:rFonts w:ascii="Aptos" w:hAnsi="Aptos" w:cs="Arial"/>
                <w:b w:val="0"/>
                <w:bCs w:val="0"/>
                <w:color w:val="242729"/>
                <w:sz w:val="21"/>
                <w:szCs w:val="21"/>
                <w:shd w:val="clear" w:color="auto" w:fill="BDD6EE" w:themeFill="accent5" w:themeFillTint="66"/>
                <w:lang w:val="en-US"/>
              </w:rPr>
              <w:t xml:space="preserve">, AJ and Natalie have each experienced a kind of loss: a child (Natalie’s infertility) and a mother, and only together they </w:t>
            </w:r>
            <w:proofErr w:type="gramStart"/>
            <w:r w:rsidRPr="00076F50">
              <w:rPr>
                <w:rStyle w:val="Strk"/>
                <w:rFonts w:ascii="Aptos" w:hAnsi="Aptos" w:cs="Arial"/>
                <w:b w:val="0"/>
                <w:bCs w:val="0"/>
                <w:color w:val="242729"/>
                <w:sz w:val="21"/>
                <w:szCs w:val="21"/>
                <w:shd w:val="clear" w:color="auto" w:fill="BDD6EE" w:themeFill="accent5" w:themeFillTint="66"/>
                <w:lang w:val="en-US"/>
              </w:rPr>
              <w:t>are able to</w:t>
            </w:r>
            <w:proofErr w:type="gramEnd"/>
            <w:r w:rsidRPr="00076F50">
              <w:rPr>
                <w:rStyle w:val="Strk"/>
                <w:rFonts w:ascii="Aptos" w:hAnsi="Aptos" w:cs="Arial"/>
                <w:b w:val="0"/>
                <w:bCs w:val="0"/>
                <w:color w:val="242729"/>
                <w:sz w:val="21"/>
                <w:szCs w:val="21"/>
                <w:shd w:val="clear" w:color="auto" w:fill="BDD6EE" w:themeFill="accent5" w:themeFillTint="66"/>
                <w:lang w:val="en-US"/>
              </w:rPr>
              <w:t xml:space="preserve"> regain what they each have lost. The </w:t>
            </w:r>
            <w:r w:rsidRPr="00215271">
              <w:rPr>
                <w:rStyle w:val="Strk"/>
                <w:rFonts w:ascii="Aptos" w:hAnsi="Aptos" w:cs="Arial"/>
                <w:color w:val="242729"/>
                <w:sz w:val="21"/>
                <w:szCs w:val="21"/>
                <w:shd w:val="clear" w:color="auto" w:fill="BDD6EE" w:themeFill="accent5" w:themeFillTint="66"/>
                <w:lang w:val="en-US"/>
              </w:rPr>
              <w:t>main theme</w:t>
            </w:r>
            <w:r w:rsidRPr="00076F50">
              <w:rPr>
                <w:rStyle w:val="Strk"/>
                <w:rFonts w:ascii="Aptos" w:hAnsi="Aptos" w:cs="Arial"/>
                <w:b w:val="0"/>
                <w:bCs w:val="0"/>
                <w:color w:val="242729"/>
                <w:sz w:val="21"/>
                <w:szCs w:val="21"/>
                <w:shd w:val="clear" w:color="auto" w:fill="BDD6EE" w:themeFill="accent5" w:themeFillTint="66"/>
                <w:lang w:val="en-US"/>
              </w:rPr>
              <w:t xml:space="preserve"> of the short story illustrates that we cannot prepare for the trauma of losing a loved one. We can never truly understand what it means to lose someone until we </w:t>
            </w:r>
            <w:proofErr w:type="gramStart"/>
            <w:r w:rsidRPr="00076F50">
              <w:rPr>
                <w:rStyle w:val="Strk"/>
                <w:rFonts w:ascii="Aptos" w:hAnsi="Aptos" w:cs="Arial"/>
                <w:b w:val="0"/>
                <w:bCs w:val="0"/>
                <w:color w:val="242729"/>
                <w:sz w:val="21"/>
                <w:szCs w:val="21"/>
                <w:shd w:val="clear" w:color="auto" w:fill="BDD6EE" w:themeFill="accent5" w:themeFillTint="66"/>
                <w:lang w:val="en-US"/>
              </w:rPr>
              <w:t>actually have</w:t>
            </w:r>
            <w:proofErr w:type="gramEnd"/>
            <w:r w:rsidRPr="00076F50">
              <w:rPr>
                <w:rStyle w:val="Strk"/>
                <w:rFonts w:ascii="Aptos" w:hAnsi="Aptos" w:cs="Arial"/>
                <w:b w:val="0"/>
                <w:bCs w:val="0"/>
                <w:color w:val="242729"/>
                <w:sz w:val="21"/>
                <w:szCs w:val="21"/>
                <w:shd w:val="clear" w:color="auto" w:fill="BDD6EE" w:themeFill="accent5" w:themeFillTint="66"/>
                <w:lang w:val="en-US"/>
              </w:rPr>
              <w:t xml:space="preserve"> lived through it.</w:t>
            </w:r>
          </w:p>
          <w:p w14:paraId="36A0DBC0" w14:textId="2FEAE9B6" w:rsidR="009B15A4" w:rsidRPr="004B3DA4" w:rsidRDefault="009B15A4" w:rsidP="009B15A4">
            <w:pPr>
              <w:pStyle w:val="NormalWeb"/>
              <w:shd w:val="clear" w:color="auto" w:fill="F2F5F8"/>
              <w:rPr>
                <w:rStyle w:val="Strk"/>
                <w:rFonts w:ascii="Aptos" w:hAnsi="Aptos" w:cs="Arial"/>
                <w:color w:val="242729"/>
                <w:sz w:val="21"/>
                <w:szCs w:val="21"/>
                <w:lang w:val="en-US"/>
              </w:rPr>
            </w:pPr>
            <w:r w:rsidRPr="004B3DA4">
              <w:rPr>
                <w:rStyle w:val="Strk"/>
                <w:rFonts w:ascii="Aptos" w:hAnsi="Aptos" w:cs="Arial"/>
                <w:color w:val="242729"/>
                <w:sz w:val="21"/>
                <w:szCs w:val="21"/>
                <w:lang w:val="en-US"/>
              </w:rPr>
              <w:t>Discussion:</w:t>
            </w:r>
          </w:p>
          <w:p w14:paraId="541B1AF5" w14:textId="73466E5E" w:rsidR="009B15A4" w:rsidRPr="00076F50" w:rsidRDefault="009B15A4" w:rsidP="009B15A4">
            <w:pPr>
              <w:pStyle w:val="NormalWeb"/>
              <w:shd w:val="clear" w:color="auto" w:fill="F2F5F8"/>
              <w:rPr>
                <w:rStyle w:val="Strk"/>
                <w:rFonts w:ascii="Aptos" w:hAnsi="Aptos" w:cs="Arial"/>
                <w:b w:val="0"/>
                <w:bCs w:val="0"/>
                <w:color w:val="242729"/>
                <w:sz w:val="21"/>
                <w:szCs w:val="21"/>
                <w:lang w:val="en-US"/>
              </w:rPr>
            </w:pPr>
            <w:r w:rsidRPr="00076F50">
              <w:rPr>
                <w:rStyle w:val="Strk"/>
                <w:rFonts w:ascii="Aptos" w:hAnsi="Aptos" w:cs="Arial"/>
                <w:b w:val="0"/>
                <w:bCs w:val="0"/>
                <w:color w:val="242729"/>
                <w:sz w:val="21"/>
                <w:szCs w:val="21"/>
                <w:lang w:val="en-US"/>
              </w:rPr>
              <w:t xml:space="preserve">We have different reactions to personal challenges depending on what stage we are at in life. Children and adults react differently. Here, it is essential to frame how differently Natalie and AJ react. </w:t>
            </w:r>
            <w:r w:rsidRPr="00265F16">
              <w:rPr>
                <w:rStyle w:val="Strk"/>
                <w:rFonts w:ascii="Aptos" w:hAnsi="Aptos" w:cs="Arial"/>
                <w:color w:val="242729"/>
                <w:sz w:val="21"/>
                <w:szCs w:val="21"/>
                <w:lang w:val="en-US"/>
              </w:rPr>
              <w:t>Due to</w:t>
            </w:r>
            <w:r w:rsidRPr="00076F50">
              <w:rPr>
                <w:rStyle w:val="Strk"/>
                <w:rFonts w:ascii="Aptos" w:hAnsi="Aptos" w:cs="Arial"/>
                <w:b w:val="0"/>
                <w:bCs w:val="0"/>
                <w:color w:val="242729"/>
                <w:sz w:val="21"/>
                <w:szCs w:val="21"/>
                <w:lang w:val="en-US"/>
              </w:rPr>
              <w:t xml:space="preserve"> their unique situation, they each process grief in various ways. AJ is quite flighty in his reactions and responses (ll.70-75), </w:t>
            </w:r>
            <w:r w:rsidRPr="00265F16">
              <w:rPr>
                <w:rStyle w:val="Strk"/>
                <w:rFonts w:ascii="Aptos" w:hAnsi="Aptos" w:cs="Arial"/>
                <w:color w:val="242729"/>
                <w:sz w:val="21"/>
                <w:szCs w:val="21"/>
                <w:lang w:val="en-US"/>
              </w:rPr>
              <w:t>whereas</w:t>
            </w:r>
            <w:r w:rsidRPr="00076F50">
              <w:rPr>
                <w:rStyle w:val="Strk"/>
                <w:rFonts w:ascii="Aptos" w:hAnsi="Aptos" w:cs="Arial"/>
                <w:b w:val="0"/>
                <w:bCs w:val="0"/>
                <w:color w:val="242729"/>
                <w:sz w:val="21"/>
                <w:szCs w:val="21"/>
                <w:lang w:val="en-US"/>
              </w:rPr>
              <w:t xml:space="preserve"> Natalie is much more predominant because of her feelings toward the situation. AJ’s ambiguous attitude is a result of his own transition to his new life and “new mother”. In addition, both reactions are understandable due to the trauma they are processing.</w:t>
            </w:r>
          </w:p>
          <w:p w14:paraId="2EE60A69" w14:textId="58202AE6" w:rsidR="009B15A4" w:rsidRPr="00076F50" w:rsidRDefault="009B15A4" w:rsidP="000C27AE">
            <w:pPr>
              <w:pStyle w:val="NormalWeb"/>
              <w:shd w:val="clear" w:color="auto" w:fill="F2F2F2" w:themeFill="background1" w:themeFillShade="F2"/>
              <w:rPr>
                <w:rStyle w:val="Strk"/>
                <w:rFonts w:ascii="Aptos" w:hAnsi="Aptos" w:cs="Arial"/>
                <w:b w:val="0"/>
                <w:bCs w:val="0"/>
                <w:color w:val="242729"/>
                <w:sz w:val="21"/>
                <w:szCs w:val="21"/>
                <w:lang w:val="en-US"/>
              </w:rPr>
            </w:pPr>
            <w:r w:rsidRPr="00076F50">
              <w:rPr>
                <w:rStyle w:val="Strk"/>
                <w:rFonts w:ascii="Aptos" w:hAnsi="Aptos" w:cs="Arial"/>
                <w:b w:val="0"/>
                <w:bCs w:val="0"/>
                <w:color w:val="242729"/>
                <w:sz w:val="21"/>
                <w:szCs w:val="21"/>
                <w:lang w:val="en-US"/>
              </w:rPr>
              <w:t xml:space="preserve">     </w:t>
            </w:r>
            <w:r w:rsidRPr="000C27AE">
              <w:rPr>
                <w:rStyle w:val="Strk"/>
                <w:rFonts w:ascii="Aptos" w:hAnsi="Aptos" w:cs="Arial"/>
                <w:color w:val="242729"/>
                <w:sz w:val="21"/>
                <w:szCs w:val="21"/>
                <w:lang w:val="en-US"/>
              </w:rPr>
              <w:t>However</w:t>
            </w:r>
            <w:r w:rsidRPr="00076F50">
              <w:rPr>
                <w:rStyle w:val="Strk"/>
                <w:rFonts w:ascii="Aptos" w:hAnsi="Aptos" w:cs="Arial"/>
                <w:b w:val="0"/>
                <w:bCs w:val="0"/>
                <w:color w:val="242729"/>
                <w:sz w:val="21"/>
                <w:szCs w:val="21"/>
                <w:lang w:val="en-US"/>
              </w:rPr>
              <w:t xml:space="preserve">, one could argue that some children might not react the same way as AJ. Some children choose not to speak or </w:t>
            </w:r>
            <w:proofErr w:type="gramStart"/>
            <w:r w:rsidRPr="00076F50">
              <w:rPr>
                <w:rStyle w:val="Strk"/>
                <w:rFonts w:ascii="Aptos" w:hAnsi="Aptos" w:cs="Arial"/>
                <w:b w:val="0"/>
                <w:bCs w:val="0"/>
                <w:color w:val="242729"/>
                <w:sz w:val="21"/>
                <w:szCs w:val="21"/>
                <w:lang w:val="en-US"/>
              </w:rPr>
              <w:t>eat</w:t>
            </w:r>
            <w:proofErr w:type="gramEnd"/>
            <w:r w:rsidRPr="00076F50">
              <w:rPr>
                <w:rStyle w:val="Strk"/>
                <w:rFonts w:ascii="Aptos" w:hAnsi="Aptos" w:cs="Arial"/>
                <w:b w:val="0"/>
                <w:bCs w:val="0"/>
                <w:color w:val="242729"/>
                <w:sz w:val="21"/>
                <w:szCs w:val="21"/>
                <w:lang w:val="en-US"/>
              </w:rPr>
              <w:t xml:space="preserve"> and others choose anger as their way of coping. AJ tries to be as accommodating as possible, but now and then he gets frustrated with himself and his situation, so he acts in despair.</w:t>
            </w:r>
          </w:p>
          <w:p w14:paraId="04A697DB" w14:textId="396BED6C" w:rsidR="54CC186A" w:rsidRPr="00156429" w:rsidRDefault="009B15A4" w:rsidP="000C27AE">
            <w:pPr>
              <w:shd w:val="clear" w:color="auto" w:fill="F2F2F2" w:themeFill="background1" w:themeFillShade="F2"/>
              <w:rPr>
                <w:rFonts w:ascii="Aptos" w:hAnsi="Aptos"/>
                <w:lang w:val="en-US"/>
              </w:rPr>
            </w:pPr>
            <w:r w:rsidRPr="00076F50">
              <w:rPr>
                <w:rStyle w:val="Strk"/>
                <w:rFonts w:ascii="Aptos" w:hAnsi="Aptos" w:cs="Arial"/>
                <w:b w:val="0"/>
                <w:bCs w:val="0"/>
                <w:color w:val="242729"/>
                <w:sz w:val="21"/>
                <w:szCs w:val="21"/>
                <w:lang w:val="en-US"/>
              </w:rPr>
              <w:t xml:space="preserve">     </w:t>
            </w:r>
            <w:r w:rsidRPr="000C27AE">
              <w:rPr>
                <w:rStyle w:val="Strk"/>
                <w:rFonts w:ascii="Aptos" w:hAnsi="Aptos" w:cs="Arial"/>
                <w:color w:val="242729"/>
                <w:sz w:val="21"/>
                <w:szCs w:val="21"/>
                <w:lang w:val="en-US"/>
              </w:rPr>
              <w:t>Consequently</w:t>
            </w:r>
            <w:r w:rsidRPr="00076F50">
              <w:rPr>
                <w:rStyle w:val="Strk"/>
                <w:rFonts w:ascii="Aptos" w:hAnsi="Aptos" w:cs="Arial"/>
                <w:b w:val="0"/>
                <w:bCs w:val="0"/>
                <w:color w:val="242729"/>
                <w:sz w:val="21"/>
                <w:szCs w:val="21"/>
                <w:lang w:val="en-US"/>
              </w:rPr>
              <w:t xml:space="preserve">, they both come to appreciate each other and accept their destiny </w:t>
            </w:r>
            <w:r w:rsidRPr="00076F50">
              <w:rPr>
                <w:rStyle w:val="Strk"/>
                <w:rFonts w:ascii="Arial" w:hAnsi="Arial" w:cs="Arial"/>
                <w:b w:val="0"/>
                <w:bCs w:val="0"/>
                <w:color w:val="242729"/>
                <w:sz w:val="21"/>
                <w:szCs w:val="21"/>
                <w:lang w:val="en-US"/>
              </w:rPr>
              <w:t>‒</w:t>
            </w:r>
            <w:r w:rsidRPr="00076F50">
              <w:rPr>
                <w:rStyle w:val="Strk"/>
                <w:rFonts w:ascii="Aptos" w:hAnsi="Aptos" w:cs="Arial"/>
                <w:b w:val="0"/>
                <w:bCs w:val="0"/>
                <w:color w:val="242729"/>
                <w:sz w:val="21"/>
                <w:szCs w:val="21"/>
                <w:lang w:val="en-US"/>
              </w:rPr>
              <w:t xml:space="preserve"> being dependent on one another. All in all, children face all kinds of personal challenges, but the important part here is that they </w:t>
            </w:r>
            <w:proofErr w:type="gramStart"/>
            <w:r w:rsidRPr="00076F50">
              <w:rPr>
                <w:rStyle w:val="Strk"/>
                <w:rFonts w:ascii="Aptos" w:hAnsi="Aptos" w:cs="Arial"/>
                <w:b w:val="0"/>
                <w:bCs w:val="0"/>
                <w:color w:val="242729"/>
                <w:sz w:val="21"/>
                <w:szCs w:val="21"/>
                <w:lang w:val="en-US"/>
              </w:rPr>
              <w:t>have to</w:t>
            </w:r>
            <w:proofErr w:type="gramEnd"/>
            <w:r w:rsidRPr="00076F50">
              <w:rPr>
                <w:rStyle w:val="Strk"/>
                <w:rFonts w:ascii="Aptos" w:hAnsi="Aptos" w:cs="Arial"/>
                <w:b w:val="0"/>
                <w:bCs w:val="0"/>
                <w:color w:val="242729"/>
                <w:sz w:val="21"/>
                <w:szCs w:val="21"/>
                <w:lang w:val="en-US"/>
              </w:rPr>
              <w:t xml:space="preserve"> go through them </w:t>
            </w:r>
            <w:proofErr w:type="gramStart"/>
            <w:r w:rsidRPr="00076F50">
              <w:rPr>
                <w:rStyle w:val="Strk"/>
                <w:rFonts w:ascii="Aptos" w:hAnsi="Aptos" w:cs="Arial"/>
                <w:b w:val="0"/>
                <w:bCs w:val="0"/>
                <w:color w:val="242729"/>
                <w:sz w:val="21"/>
                <w:szCs w:val="21"/>
                <w:lang w:val="en-US"/>
              </w:rPr>
              <w:t>in order to</w:t>
            </w:r>
            <w:proofErr w:type="gramEnd"/>
            <w:r w:rsidRPr="00076F50">
              <w:rPr>
                <w:rStyle w:val="Strk"/>
                <w:rFonts w:ascii="Aptos" w:hAnsi="Aptos" w:cs="Arial"/>
                <w:b w:val="0"/>
                <w:bCs w:val="0"/>
                <w:color w:val="242729"/>
                <w:sz w:val="21"/>
                <w:szCs w:val="21"/>
                <w:lang w:val="en-US"/>
              </w:rPr>
              <w:t xml:space="preserve"> process and grow from the past.</w:t>
            </w:r>
          </w:p>
        </w:tc>
      </w:tr>
    </w:tbl>
    <w:p w14:paraId="5D5117F3" w14:textId="29DE74DA" w:rsidR="00A40A8B" w:rsidRDefault="00A40A8B" w:rsidP="00A40A8B">
      <w:pPr>
        <w:rPr>
          <w:lang w:val="en-US"/>
        </w:rPr>
      </w:pPr>
    </w:p>
    <w:p w14:paraId="3C1E7F75" w14:textId="71D54183" w:rsidR="00762C41" w:rsidRPr="00A13B2D" w:rsidRDefault="00762C41" w:rsidP="00832BEB">
      <w:pPr>
        <w:pStyle w:val="Overskrift2"/>
        <w:rPr>
          <w:lang w:val="en-US"/>
        </w:rPr>
      </w:pPr>
      <w:r w:rsidRPr="00A13B2D">
        <w:rPr>
          <w:lang w:val="en-US"/>
        </w:rPr>
        <w:t xml:space="preserve">Eksempel </w:t>
      </w:r>
      <w:proofErr w:type="spellStart"/>
      <w:r w:rsidRPr="00A13B2D">
        <w:rPr>
          <w:lang w:val="en-US"/>
        </w:rPr>
        <w:t>på</w:t>
      </w:r>
      <w:proofErr w:type="spellEnd"/>
      <w:r w:rsidRPr="00A13B2D">
        <w:rPr>
          <w:lang w:val="en-US"/>
        </w:rPr>
        <w:t xml:space="preserve"> </w:t>
      </w:r>
      <w:proofErr w:type="spellStart"/>
      <w:r w:rsidRPr="00A13B2D">
        <w:rPr>
          <w:lang w:val="en-US"/>
        </w:rPr>
        <w:t>indledning</w:t>
      </w:r>
      <w:proofErr w:type="spellEnd"/>
      <w:r w:rsidRPr="00A13B2D">
        <w:rPr>
          <w:lang w:val="en-US"/>
        </w:rPr>
        <w:t>:</w:t>
      </w:r>
    </w:p>
    <w:p w14:paraId="1B8CDEB0" w14:textId="77777777" w:rsidR="002702B4" w:rsidRDefault="002702B4" w:rsidP="00762C41">
      <w:pPr>
        <w:rPr>
          <w:b/>
          <w:bCs/>
          <w:lang w:val="en-US"/>
        </w:rPr>
      </w:pPr>
    </w:p>
    <w:p w14:paraId="5203CF81" w14:textId="6B404466" w:rsidR="00832BEB" w:rsidRDefault="00832BEB" w:rsidP="00762C41">
      <w:pPr>
        <w:rPr>
          <w:lang w:val="en-US"/>
        </w:rPr>
      </w:pPr>
      <w:r w:rsidRPr="00CF743B">
        <w:rPr>
          <w:b/>
          <w:bCs/>
          <w:lang w:val="en-US"/>
        </w:rPr>
        <w:t xml:space="preserve">Bred </w:t>
      </w:r>
      <w:proofErr w:type="spellStart"/>
      <w:r w:rsidRPr="00CF743B">
        <w:rPr>
          <w:b/>
          <w:bCs/>
          <w:lang w:val="en-US"/>
        </w:rPr>
        <w:t>påstand</w:t>
      </w:r>
      <w:proofErr w:type="spellEnd"/>
      <w:r w:rsidRPr="00CF743B">
        <w:rPr>
          <w:b/>
          <w:bCs/>
          <w:lang w:val="en-US"/>
        </w:rPr>
        <w:t>:</w:t>
      </w:r>
      <w:r>
        <w:rPr>
          <w:lang w:val="en-US"/>
        </w:rPr>
        <w:t xml:space="preserve"> “</w:t>
      </w:r>
      <w:r w:rsidR="007C5BB6" w:rsidRPr="007C5BB6">
        <w:rPr>
          <w:lang w:val="en-US"/>
        </w:rPr>
        <w:t>Loss is a common and general thing to many people, but there are different stages of it.</w:t>
      </w:r>
      <w:r w:rsidR="007C5BB6">
        <w:rPr>
          <w:lang w:val="en-US"/>
        </w:rPr>
        <w:t>”</w:t>
      </w:r>
    </w:p>
    <w:p w14:paraId="6EDB827E" w14:textId="05AFC101" w:rsidR="00A60EBE" w:rsidRDefault="00832BEB" w:rsidP="00762C41">
      <w:pPr>
        <w:rPr>
          <w:lang w:val="en-US"/>
        </w:rPr>
      </w:pPr>
      <w:proofErr w:type="spellStart"/>
      <w:r w:rsidRPr="00CF743B">
        <w:rPr>
          <w:b/>
          <w:bCs/>
          <w:lang w:val="en-US"/>
        </w:rPr>
        <w:t>Retorisk</w:t>
      </w:r>
      <w:proofErr w:type="spellEnd"/>
      <w:r w:rsidRPr="00CF743B">
        <w:rPr>
          <w:b/>
          <w:bCs/>
          <w:lang w:val="en-US"/>
        </w:rPr>
        <w:t xml:space="preserve"> </w:t>
      </w:r>
      <w:proofErr w:type="spellStart"/>
      <w:r w:rsidRPr="00CF743B">
        <w:rPr>
          <w:b/>
          <w:bCs/>
          <w:lang w:val="en-US"/>
        </w:rPr>
        <w:t>sp</w:t>
      </w:r>
      <w:r w:rsidR="00A60EBE" w:rsidRPr="00CF743B">
        <w:rPr>
          <w:b/>
          <w:bCs/>
          <w:lang w:val="en-US"/>
        </w:rPr>
        <w:t>ørgsmål</w:t>
      </w:r>
      <w:proofErr w:type="spellEnd"/>
      <w:r w:rsidR="00A60EBE" w:rsidRPr="00CF743B">
        <w:rPr>
          <w:b/>
          <w:bCs/>
          <w:lang w:val="en-US"/>
        </w:rPr>
        <w:t>:</w:t>
      </w:r>
      <w:r w:rsidR="00A60EBE">
        <w:rPr>
          <w:lang w:val="en-US"/>
        </w:rPr>
        <w:t xml:space="preserve"> “</w:t>
      </w:r>
      <w:r w:rsidR="007C5BB6" w:rsidRPr="007C5BB6">
        <w:rPr>
          <w:lang w:val="en-US"/>
        </w:rPr>
        <w:t xml:space="preserve">We can educate our children on the concept of loss </w:t>
      </w:r>
      <w:proofErr w:type="gramStart"/>
      <w:r w:rsidR="007C5BB6" w:rsidRPr="007C5BB6">
        <w:rPr>
          <w:lang w:val="en-US"/>
        </w:rPr>
        <w:t>in regards to</w:t>
      </w:r>
      <w:proofErr w:type="gramEnd"/>
      <w:r w:rsidR="007C5BB6" w:rsidRPr="007C5BB6">
        <w:rPr>
          <w:lang w:val="en-US"/>
        </w:rPr>
        <w:t xml:space="preserve"> sports, but can we prepare children and adults to lose loved ones and to the trauma that follows?</w:t>
      </w:r>
      <w:r w:rsidR="007C5BB6">
        <w:rPr>
          <w:lang w:val="en-US"/>
        </w:rPr>
        <w:t>”</w:t>
      </w:r>
    </w:p>
    <w:p w14:paraId="139D7C0C" w14:textId="2AC491E2" w:rsidR="00CF743B" w:rsidRDefault="00BE075C" w:rsidP="00762C41">
      <w:pPr>
        <w:rPr>
          <w:lang w:val="en-US"/>
        </w:rPr>
      </w:pPr>
      <w:proofErr w:type="spellStart"/>
      <w:r w:rsidRPr="00CF743B">
        <w:rPr>
          <w:b/>
          <w:bCs/>
          <w:lang w:val="en-US"/>
        </w:rPr>
        <w:t>Teksten</w:t>
      </w:r>
      <w:proofErr w:type="spellEnd"/>
      <w:r w:rsidRPr="00CF743B">
        <w:rPr>
          <w:b/>
          <w:bCs/>
          <w:lang w:val="en-US"/>
        </w:rPr>
        <w:t xml:space="preserve"> </w:t>
      </w:r>
      <w:proofErr w:type="spellStart"/>
      <w:r w:rsidRPr="00CF743B">
        <w:rPr>
          <w:b/>
          <w:bCs/>
          <w:lang w:val="en-US"/>
        </w:rPr>
        <w:t>introduceres</w:t>
      </w:r>
      <w:proofErr w:type="spellEnd"/>
      <w:r w:rsidR="00367279" w:rsidRPr="00CF743B">
        <w:rPr>
          <w:b/>
          <w:bCs/>
          <w:lang w:val="en-US"/>
        </w:rPr>
        <w:t xml:space="preserve"> med </w:t>
      </w:r>
      <w:proofErr w:type="spellStart"/>
      <w:r w:rsidR="00367279" w:rsidRPr="00CF743B">
        <w:rPr>
          <w:b/>
          <w:bCs/>
          <w:lang w:val="en-US"/>
        </w:rPr>
        <w:t>tit</w:t>
      </w:r>
      <w:r w:rsidR="00B040F6" w:rsidRPr="00CF743B">
        <w:rPr>
          <w:b/>
          <w:bCs/>
          <w:lang w:val="en-US"/>
        </w:rPr>
        <w:t>el</w:t>
      </w:r>
      <w:proofErr w:type="spellEnd"/>
      <w:r w:rsidR="00B040F6" w:rsidRPr="00CF743B">
        <w:rPr>
          <w:b/>
          <w:bCs/>
          <w:lang w:val="en-US"/>
        </w:rPr>
        <w:t xml:space="preserve">, </w:t>
      </w:r>
      <w:proofErr w:type="spellStart"/>
      <w:r w:rsidR="00B040F6" w:rsidRPr="00CF743B">
        <w:rPr>
          <w:b/>
          <w:bCs/>
          <w:lang w:val="en-US"/>
        </w:rPr>
        <w:t>forfatter</w:t>
      </w:r>
      <w:proofErr w:type="spellEnd"/>
      <w:r w:rsidR="00B040F6" w:rsidRPr="00CF743B">
        <w:rPr>
          <w:b/>
          <w:bCs/>
          <w:lang w:val="en-US"/>
        </w:rPr>
        <w:t xml:space="preserve"> og </w:t>
      </w:r>
      <w:proofErr w:type="spellStart"/>
      <w:r w:rsidR="00B040F6" w:rsidRPr="00CF743B">
        <w:rPr>
          <w:b/>
          <w:bCs/>
          <w:lang w:val="en-US"/>
        </w:rPr>
        <w:t>årstal</w:t>
      </w:r>
      <w:proofErr w:type="spellEnd"/>
      <w:r w:rsidRPr="00CF743B">
        <w:rPr>
          <w:b/>
          <w:bCs/>
          <w:lang w:val="en-US"/>
        </w:rPr>
        <w:t>:</w:t>
      </w:r>
      <w:r>
        <w:rPr>
          <w:lang w:val="en-US"/>
        </w:rPr>
        <w:t xml:space="preserve"> </w:t>
      </w:r>
      <w:r w:rsidR="00B040F6">
        <w:rPr>
          <w:lang w:val="en-US"/>
        </w:rPr>
        <w:t>“</w:t>
      </w:r>
      <w:r w:rsidR="007C5BB6" w:rsidRPr="007C5BB6">
        <w:rPr>
          <w:lang w:val="en-US"/>
        </w:rPr>
        <w:t>In the short story How to Lose, Natalie and AJ try to find a way to deal with the loss of their shared loved one.</w:t>
      </w:r>
      <w:r w:rsidR="007C5BB6">
        <w:rPr>
          <w:lang w:val="en-US"/>
        </w:rPr>
        <w:t>”</w:t>
      </w:r>
    </w:p>
    <w:p w14:paraId="10420EC6" w14:textId="1DBB7DD8" w:rsidR="00762C41" w:rsidRPr="00762C41" w:rsidRDefault="00CF743B" w:rsidP="00762C41">
      <w:pPr>
        <w:rPr>
          <w:lang w:val="en-US"/>
        </w:rPr>
      </w:pPr>
      <w:proofErr w:type="spellStart"/>
      <w:r w:rsidRPr="00CF743B">
        <w:rPr>
          <w:b/>
          <w:bCs/>
          <w:lang w:val="en-US"/>
        </w:rPr>
        <w:t>Problemformulering</w:t>
      </w:r>
      <w:proofErr w:type="spellEnd"/>
      <w:r w:rsidRPr="00CF743B">
        <w:rPr>
          <w:b/>
          <w:bCs/>
          <w:lang w:val="en-US"/>
        </w:rPr>
        <w:t>:</w:t>
      </w:r>
      <w:r>
        <w:rPr>
          <w:lang w:val="en-US"/>
        </w:rPr>
        <w:t xml:space="preserve"> </w:t>
      </w:r>
      <w:r w:rsidR="007C5BB6">
        <w:rPr>
          <w:lang w:val="en-US"/>
        </w:rPr>
        <w:t>“</w:t>
      </w:r>
      <w:r w:rsidR="007C5BB6" w:rsidRPr="007C5BB6">
        <w:rPr>
          <w:lang w:val="en-US"/>
        </w:rPr>
        <w:t>The short story deals with the themes of loss and love in the story of an infertile and grieving aunt who learns to truly love her nephew like a son.</w:t>
      </w:r>
      <w:r w:rsidR="007C5BB6">
        <w:rPr>
          <w:lang w:val="en-US"/>
        </w:rPr>
        <w:t>”</w:t>
      </w:r>
    </w:p>
    <w:p w14:paraId="491C2F1A" w14:textId="77777777" w:rsidR="00762C41" w:rsidRPr="00762C41" w:rsidRDefault="00762C41" w:rsidP="00762C41">
      <w:pPr>
        <w:rPr>
          <w:lang w:val="en-US"/>
        </w:rPr>
      </w:pPr>
    </w:p>
    <w:p w14:paraId="5EF78A0E" w14:textId="69761EBF" w:rsidR="002C2D61" w:rsidRDefault="002C2D61" w:rsidP="002C2D61">
      <w:pPr>
        <w:pStyle w:val="Overskrift2"/>
      </w:pPr>
      <w:r w:rsidRPr="002C2D61">
        <w:t>Eksempel på PEE-strukturen</w:t>
      </w:r>
      <w:r w:rsidR="00076F50">
        <w:t>:</w:t>
      </w:r>
    </w:p>
    <w:p w14:paraId="3FB8EC9B" w14:textId="1F6EB895" w:rsidR="006D7604" w:rsidRPr="006D7604" w:rsidRDefault="006D7604" w:rsidP="00A40A8B">
      <w:pPr>
        <w:rPr>
          <w:rFonts w:ascii="Aptos" w:hAnsi="Aptos"/>
        </w:rPr>
      </w:pPr>
      <w:r w:rsidRPr="006D7604">
        <w:rPr>
          <w:rFonts w:ascii="Aptos" w:hAnsi="Aptos"/>
        </w:rPr>
        <w:t xml:space="preserve">I eksemplet nedenfor er </w:t>
      </w:r>
      <w:r>
        <w:rPr>
          <w:rFonts w:ascii="Aptos" w:hAnsi="Aptos"/>
        </w:rPr>
        <w:t>”</w:t>
      </w:r>
      <w:r w:rsidRPr="006D7604">
        <w:rPr>
          <w:rFonts w:ascii="Aptos" w:hAnsi="Aptos"/>
        </w:rPr>
        <w:t>P</w:t>
      </w:r>
      <w:r>
        <w:rPr>
          <w:rFonts w:ascii="Aptos" w:hAnsi="Aptos"/>
        </w:rPr>
        <w:t>oint” markeret med gult, ”</w:t>
      </w:r>
      <w:proofErr w:type="spellStart"/>
      <w:r>
        <w:rPr>
          <w:rFonts w:ascii="Aptos" w:hAnsi="Aptos"/>
        </w:rPr>
        <w:t>Example</w:t>
      </w:r>
      <w:proofErr w:type="spellEnd"/>
      <w:r>
        <w:rPr>
          <w:rFonts w:ascii="Aptos" w:hAnsi="Aptos"/>
        </w:rPr>
        <w:t>” markeret med grønt og ”</w:t>
      </w:r>
      <w:proofErr w:type="spellStart"/>
      <w:r>
        <w:rPr>
          <w:rFonts w:ascii="Aptos" w:hAnsi="Aptos"/>
        </w:rPr>
        <w:t>Explanation</w:t>
      </w:r>
      <w:proofErr w:type="spellEnd"/>
      <w:r>
        <w:rPr>
          <w:rFonts w:ascii="Aptos" w:hAnsi="Aptos"/>
        </w:rPr>
        <w:t xml:space="preserve">” markeret med blåt. </w:t>
      </w:r>
    </w:p>
    <w:p w14:paraId="1F0A0DD8" w14:textId="792721C4" w:rsidR="002C2D61" w:rsidRPr="00076F50" w:rsidRDefault="00076F50" w:rsidP="003329DE">
      <w:pPr>
        <w:rPr>
          <w:rFonts w:ascii="Aptos" w:hAnsi="Aptos"/>
          <w:shd w:val="clear" w:color="auto" w:fill="FFFF00"/>
          <w:lang w:val="en-US"/>
        </w:rPr>
      </w:pPr>
      <w:r w:rsidRPr="00076F50">
        <w:rPr>
          <w:rStyle w:val="Strk"/>
          <w:rFonts w:ascii="Aptos" w:hAnsi="Aptos" w:cs="Arial"/>
          <w:b w:val="0"/>
          <w:bCs w:val="0"/>
          <w:color w:val="242729"/>
          <w:sz w:val="21"/>
          <w:szCs w:val="21"/>
          <w:shd w:val="clear" w:color="auto" w:fill="FFFF00"/>
          <w:lang w:val="en-US"/>
        </w:rPr>
        <w:t>Natalie, who is the main character, is affectionate and practically minded in the way that she always has a solution to a problem</w:t>
      </w:r>
      <w:proofErr w:type="gramStart"/>
      <w:r w:rsidRPr="00076F50">
        <w:rPr>
          <w:rStyle w:val="Strk"/>
          <w:rFonts w:ascii="Aptos" w:hAnsi="Aptos" w:cs="Arial"/>
          <w:b w:val="0"/>
          <w:bCs w:val="0"/>
          <w:color w:val="242729"/>
          <w:sz w:val="21"/>
          <w:szCs w:val="21"/>
          <w:shd w:val="clear" w:color="auto" w:fill="FFFF00"/>
          <w:lang w:val="en-US"/>
        </w:rPr>
        <w:t>:</w:t>
      </w:r>
      <w:r w:rsidRPr="00076F50">
        <w:rPr>
          <w:rStyle w:val="Strk"/>
          <w:rFonts w:ascii="Aptos" w:hAnsi="Aptos" w:cs="Arial"/>
          <w:b w:val="0"/>
          <w:bCs w:val="0"/>
          <w:color w:val="242729"/>
          <w:sz w:val="21"/>
          <w:szCs w:val="21"/>
          <w:lang w:val="en-US"/>
        </w:rPr>
        <w:t xml:space="preserve"> </w:t>
      </w:r>
      <w:r w:rsidRPr="00076F50">
        <w:rPr>
          <w:rStyle w:val="Strk"/>
          <w:rFonts w:ascii="Aptos" w:hAnsi="Aptos" w:cs="Arial"/>
          <w:b w:val="0"/>
          <w:bCs w:val="0"/>
          <w:color w:val="242729"/>
          <w:sz w:val="21"/>
          <w:szCs w:val="21"/>
          <w:shd w:val="clear" w:color="auto" w:fill="C5E0B3" w:themeFill="accent6" w:themeFillTint="66"/>
          <w:lang w:val="en-US"/>
        </w:rPr>
        <w:t>”</w:t>
      </w:r>
      <w:proofErr w:type="gramEnd"/>
      <w:r w:rsidRPr="00076F50">
        <w:rPr>
          <w:rStyle w:val="Strk"/>
          <w:rFonts w:ascii="Aptos" w:hAnsi="Aptos" w:cs="Arial"/>
          <w:b w:val="0"/>
          <w:bCs w:val="0"/>
          <w:color w:val="242729"/>
          <w:sz w:val="21"/>
          <w:szCs w:val="21"/>
          <w:shd w:val="clear" w:color="auto" w:fill="C5E0B3" w:themeFill="accent6" w:themeFillTint="66"/>
          <w:lang w:val="en-US"/>
        </w:rPr>
        <w:t>’What if I buy earplugs? That might help. People wear them in the pool all the time.’ He nods thoughtfully and she’s pleased.” (ll. 68-69).</w:t>
      </w:r>
      <w:r w:rsidRPr="00076F50">
        <w:rPr>
          <w:rStyle w:val="Strk"/>
          <w:rFonts w:ascii="Aptos" w:hAnsi="Aptos" w:cs="Arial"/>
          <w:b w:val="0"/>
          <w:bCs w:val="0"/>
          <w:color w:val="242729"/>
          <w:sz w:val="21"/>
          <w:szCs w:val="21"/>
          <w:lang w:val="en-US"/>
        </w:rPr>
        <w:t xml:space="preserve"> </w:t>
      </w:r>
      <w:r w:rsidRPr="00076F50">
        <w:rPr>
          <w:rStyle w:val="Strk"/>
          <w:rFonts w:ascii="Aptos" w:hAnsi="Aptos" w:cs="Arial"/>
          <w:b w:val="0"/>
          <w:bCs w:val="0"/>
          <w:color w:val="242729"/>
          <w:sz w:val="21"/>
          <w:szCs w:val="21"/>
          <w:shd w:val="clear" w:color="auto" w:fill="BDD6EE" w:themeFill="accent5" w:themeFillTint="66"/>
          <w:lang w:val="en-US"/>
        </w:rPr>
        <w:t>Natalie seems very supportive as she tries her best to calm AJ’s nerves by buying him some earplugs that can help him focus.</w:t>
      </w:r>
    </w:p>
    <w:sectPr w:rsidR="002C2D61" w:rsidRPr="00076F5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A8497" w14:textId="77777777" w:rsidR="00EA44F3" w:rsidRDefault="00EA44F3" w:rsidP="001D08A0">
      <w:pPr>
        <w:spacing w:after="0" w:line="240" w:lineRule="auto"/>
      </w:pPr>
      <w:r>
        <w:separator/>
      </w:r>
    </w:p>
  </w:endnote>
  <w:endnote w:type="continuationSeparator" w:id="0">
    <w:p w14:paraId="04163A1F" w14:textId="77777777" w:rsidR="00EA44F3" w:rsidRDefault="00EA44F3" w:rsidP="001D08A0">
      <w:pPr>
        <w:spacing w:after="0" w:line="240" w:lineRule="auto"/>
      </w:pPr>
      <w:r>
        <w:continuationSeparator/>
      </w:r>
    </w:p>
  </w:endnote>
  <w:endnote w:type="continuationNotice" w:id="1">
    <w:p w14:paraId="66D021A5" w14:textId="77777777" w:rsidR="00EA44F3" w:rsidRDefault="00EA44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02C51" w14:textId="77777777" w:rsidR="00EA44F3" w:rsidRDefault="00EA44F3" w:rsidP="001D08A0">
      <w:pPr>
        <w:spacing w:after="0" w:line="240" w:lineRule="auto"/>
      </w:pPr>
      <w:r>
        <w:separator/>
      </w:r>
    </w:p>
  </w:footnote>
  <w:footnote w:type="continuationSeparator" w:id="0">
    <w:p w14:paraId="6EA4AC4F" w14:textId="77777777" w:rsidR="00EA44F3" w:rsidRDefault="00EA44F3" w:rsidP="001D08A0">
      <w:pPr>
        <w:spacing w:after="0" w:line="240" w:lineRule="auto"/>
      </w:pPr>
      <w:r>
        <w:continuationSeparator/>
      </w:r>
    </w:p>
  </w:footnote>
  <w:footnote w:type="continuationNotice" w:id="1">
    <w:p w14:paraId="64BF8D99" w14:textId="77777777" w:rsidR="00EA44F3" w:rsidRDefault="00EA44F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C2E7F"/>
    <w:multiLevelType w:val="hybridMultilevel"/>
    <w:tmpl w:val="DC3478B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A576B9B"/>
    <w:multiLevelType w:val="hybridMultilevel"/>
    <w:tmpl w:val="536CD2A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0BC7AF4"/>
    <w:multiLevelType w:val="hybridMultilevel"/>
    <w:tmpl w:val="14A4575E"/>
    <w:lvl w:ilvl="0" w:tplc="040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0573CD1"/>
    <w:multiLevelType w:val="hybridMultilevel"/>
    <w:tmpl w:val="465A4B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C89161E"/>
    <w:multiLevelType w:val="hybridMultilevel"/>
    <w:tmpl w:val="5D5A9E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133066D"/>
    <w:multiLevelType w:val="hybridMultilevel"/>
    <w:tmpl w:val="D21026A4"/>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4FDA183B"/>
    <w:multiLevelType w:val="hybridMultilevel"/>
    <w:tmpl w:val="6A34A2D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53C4423E"/>
    <w:multiLevelType w:val="hybridMultilevel"/>
    <w:tmpl w:val="A6A20C10"/>
    <w:lvl w:ilvl="0" w:tplc="040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0C0701F"/>
    <w:multiLevelType w:val="hybridMultilevel"/>
    <w:tmpl w:val="4E987E08"/>
    <w:lvl w:ilvl="0" w:tplc="04060003">
      <w:start w:val="1"/>
      <w:numFmt w:val="bullet"/>
      <w:lvlText w:val="o"/>
      <w:lvlJc w:val="left"/>
      <w:pPr>
        <w:ind w:left="360" w:hanging="360"/>
      </w:pPr>
      <w:rPr>
        <w:rFonts w:ascii="Courier New" w:hAnsi="Courier New" w:cs="Courier New"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9" w15:restartNumberingAfterBreak="0">
    <w:nsid w:val="668B34E1"/>
    <w:multiLevelType w:val="hybridMultilevel"/>
    <w:tmpl w:val="CE3EA0A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72D77B9C"/>
    <w:multiLevelType w:val="hybridMultilevel"/>
    <w:tmpl w:val="DBEA3F9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7A026E20"/>
    <w:multiLevelType w:val="hybridMultilevel"/>
    <w:tmpl w:val="054814E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556863246">
    <w:abstractNumId w:val="4"/>
  </w:num>
  <w:num w:numId="2" w16cid:durableId="483933890">
    <w:abstractNumId w:val="6"/>
  </w:num>
  <w:num w:numId="3" w16cid:durableId="1453357957">
    <w:abstractNumId w:val="5"/>
  </w:num>
  <w:num w:numId="4" w16cid:durableId="1952007002">
    <w:abstractNumId w:val="0"/>
  </w:num>
  <w:num w:numId="5" w16cid:durableId="2137405172">
    <w:abstractNumId w:val="8"/>
  </w:num>
  <w:num w:numId="6" w16cid:durableId="1558587191">
    <w:abstractNumId w:val="3"/>
  </w:num>
  <w:num w:numId="7" w16cid:durableId="1229875533">
    <w:abstractNumId w:val="10"/>
  </w:num>
  <w:num w:numId="8" w16cid:durableId="1865366982">
    <w:abstractNumId w:val="11"/>
  </w:num>
  <w:num w:numId="9" w16cid:durableId="276524334">
    <w:abstractNumId w:val="7"/>
  </w:num>
  <w:num w:numId="10" w16cid:durableId="1327244679">
    <w:abstractNumId w:val="9"/>
  </w:num>
  <w:num w:numId="11" w16cid:durableId="1307392935">
    <w:abstractNumId w:val="1"/>
  </w:num>
  <w:num w:numId="12" w16cid:durableId="671370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340"/>
    <w:rsid w:val="000208B9"/>
    <w:rsid w:val="00033C61"/>
    <w:rsid w:val="0005672E"/>
    <w:rsid w:val="000675BC"/>
    <w:rsid w:val="00070E9D"/>
    <w:rsid w:val="00076F50"/>
    <w:rsid w:val="00083C2A"/>
    <w:rsid w:val="000973C2"/>
    <w:rsid w:val="000C27AE"/>
    <w:rsid w:val="001233A1"/>
    <w:rsid w:val="00132C99"/>
    <w:rsid w:val="001546D8"/>
    <w:rsid w:val="00156429"/>
    <w:rsid w:val="00166E87"/>
    <w:rsid w:val="00166F70"/>
    <w:rsid w:val="00170C8C"/>
    <w:rsid w:val="001863B9"/>
    <w:rsid w:val="001974CF"/>
    <w:rsid w:val="001A15DF"/>
    <w:rsid w:val="001C179D"/>
    <w:rsid w:val="001D08A0"/>
    <w:rsid w:val="001D1357"/>
    <w:rsid w:val="001E225F"/>
    <w:rsid w:val="00200C30"/>
    <w:rsid w:val="00201003"/>
    <w:rsid w:val="00205F23"/>
    <w:rsid w:val="00214C30"/>
    <w:rsid w:val="00215271"/>
    <w:rsid w:val="002474E9"/>
    <w:rsid w:val="00265F16"/>
    <w:rsid w:val="002702B4"/>
    <w:rsid w:val="00280510"/>
    <w:rsid w:val="002879EE"/>
    <w:rsid w:val="002C2D61"/>
    <w:rsid w:val="002C5298"/>
    <w:rsid w:val="002D0172"/>
    <w:rsid w:val="002D0769"/>
    <w:rsid w:val="003025DC"/>
    <w:rsid w:val="00310817"/>
    <w:rsid w:val="0031349B"/>
    <w:rsid w:val="0031350C"/>
    <w:rsid w:val="003329DE"/>
    <w:rsid w:val="00367279"/>
    <w:rsid w:val="00367903"/>
    <w:rsid w:val="003932CF"/>
    <w:rsid w:val="00397000"/>
    <w:rsid w:val="00397E38"/>
    <w:rsid w:val="003A2AD6"/>
    <w:rsid w:val="003A3C00"/>
    <w:rsid w:val="003C3E96"/>
    <w:rsid w:val="003D0E88"/>
    <w:rsid w:val="003E4DD9"/>
    <w:rsid w:val="003E690E"/>
    <w:rsid w:val="004038B8"/>
    <w:rsid w:val="0042175E"/>
    <w:rsid w:val="004513B8"/>
    <w:rsid w:val="0048189C"/>
    <w:rsid w:val="00492FFE"/>
    <w:rsid w:val="004B1539"/>
    <w:rsid w:val="004B3DA4"/>
    <w:rsid w:val="004C5738"/>
    <w:rsid w:val="004E61DD"/>
    <w:rsid w:val="004F5C10"/>
    <w:rsid w:val="00502948"/>
    <w:rsid w:val="00506FB3"/>
    <w:rsid w:val="00524396"/>
    <w:rsid w:val="0055120A"/>
    <w:rsid w:val="00592DAE"/>
    <w:rsid w:val="005A1513"/>
    <w:rsid w:val="005B53E0"/>
    <w:rsid w:val="005B6996"/>
    <w:rsid w:val="005B6ACD"/>
    <w:rsid w:val="005C40FB"/>
    <w:rsid w:val="005E5B6E"/>
    <w:rsid w:val="00603DBC"/>
    <w:rsid w:val="00622713"/>
    <w:rsid w:val="00645F19"/>
    <w:rsid w:val="00656BFD"/>
    <w:rsid w:val="00662D1A"/>
    <w:rsid w:val="00666E81"/>
    <w:rsid w:val="006743E0"/>
    <w:rsid w:val="006837D3"/>
    <w:rsid w:val="0069562D"/>
    <w:rsid w:val="006D7604"/>
    <w:rsid w:val="006D7774"/>
    <w:rsid w:val="006E614D"/>
    <w:rsid w:val="006E660F"/>
    <w:rsid w:val="0070174F"/>
    <w:rsid w:val="00711DFB"/>
    <w:rsid w:val="00723A73"/>
    <w:rsid w:val="00750F5A"/>
    <w:rsid w:val="00755CD7"/>
    <w:rsid w:val="00760E80"/>
    <w:rsid w:val="00762C41"/>
    <w:rsid w:val="007863EF"/>
    <w:rsid w:val="00793DB5"/>
    <w:rsid w:val="00794D1B"/>
    <w:rsid w:val="007A27F0"/>
    <w:rsid w:val="007C5BB6"/>
    <w:rsid w:val="007D3615"/>
    <w:rsid w:val="007E2E69"/>
    <w:rsid w:val="007F6B81"/>
    <w:rsid w:val="00831284"/>
    <w:rsid w:val="00832BEB"/>
    <w:rsid w:val="008A0B7B"/>
    <w:rsid w:val="008A2082"/>
    <w:rsid w:val="008A378F"/>
    <w:rsid w:val="008B07F1"/>
    <w:rsid w:val="008B33D8"/>
    <w:rsid w:val="008B649D"/>
    <w:rsid w:val="008D025D"/>
    <w:rsid w:val="00930533"/>
    <w:rsid w:val="00940301"/>
    <w:rsid w:val="009473E7"/>
    <w:rsid w:val="009B15A4"/>
    <w:rsid w:val="009D0B5C"/>
    <w:rsid w:val="009E7435"/>
    <w:rsid w:val="009F17FF"/>
    <w:rsid w:val="00A12370"/>
    <w:rsid w:val="00A13B2D"/>
    <w:rsid w:val="00A25C9F"/>
    <w:rsid w:val="00A40A8B"/>
    <w:rsid w:val="00A542F5"/>
    <w:rsid w:val="00A60EBE"/>
    <w:rsid w:val="00A61D83"/>
    <w:rsid w:val="00AB7A7D"/>
    <w:rsid w:val="00AC0043"/>
    <w:rsid w:val="00AD199F"/>
    <w:rsid w:val="00AD61D9"/>
    <w:rsid w:val="00AD7A10"/>
    <w:rsid w:val="00AE0B41"/>
    <w:rsid w:val="00AE1E81"/>
    <w:rsid w:val="00AF0F0A"/>
    <w:rsid w:val="00B040F6"/>
    <w:rsid w:val="00B065DA"/>
    <w:rsid w:val="00B24795"/>
    <w:rsid w:val="00B27942"/>
    <w:rsid w:val="00B41F72"/>
    <w:rsid w:val="00B5742E"/>
    <w:rsid w:val="00B672E3"/>
    <w:rsid w:val="00B713AA"/>
    <w:rsid w:val="00B71853"/>
    <w:rsid w:val="00B85F23"/>
    <w:rsid w:val="00BA2983"/>
    <w:rsid w:val="00BE075C"/>
    <w:rsid w:val="00C03845"/>
    <w:rsid w:val="00C04D6F"/>
    <w:rsid w:val="00C056D8"/>
    <w:rsid w:val="00C60833"/>
    <w:rsid w:val="00C6217D"/>
    <w:rsid w:val="00C66459"/>
    <w:rsid w:val="00C72895"/>
    <w:rsid w:val="00CA3B26"/>
    <w:rsid w:val="00CD113D"/>
    <w:rsid w:val="00CD644C"/>
    <w:rsid w:val="00CF743B"/>
    <w:rsid w:val="00D02CFD"/>
    <w:rsid w:val="00D14470"/>
    <w:rsid w:val="00D16815"/>
    <w:rsid w:val="00D3109D"/>
    <w:rsid w:val="00D57C2A"/>
    <w:rsid w:val="00D72E13"/>
    <w:rsid w:val="00D9022A"/>
    <w:rsid w:val="00D94326"/>
    <w:rsid w:val="00DB2F04"/>
    <w:rsid w:val="00DB3742"/>
    <w:rsid w:val="00DB523F"/>
    <w:rsid w:val="00DD2C69"/>
    <w:rsid w:val="00DD6DB0"/>
    <w:rsid w:val="00E2167B"/>
    <w:rsid w:val="00E2397D"/>
    <w:rsid w:val="00E72F8A"/>
    <w:rsid w:val="00E87D81"/>
    <w:rsid w:val="00EA44F3"/>
    <w:rsid w:val="00EC7B0A"/>
    <w:rsid w:val="00EE632A"/>
    <w:rsid w:val="00EF1061"/>
    <w:rsid w:val="00F070E6"/>
    <w:rsid w:val="00F13763"/>
    <w:rsid w:val="00F16232"/>
    <w:rsid w:val="00F33E7B"/>
    <w:rsid w:val="00F45E28"/>
    <w:rsid w:val="00F55C05"/>
    <w:rsid w:val="00F63F69"/>
    <w:rsid w:val="00F640CD"/>
    <w:rsid w:val="00F77F55"/>
    <w:rsid w:val="00F77F96"/>
    <w:rsid w:val="00FB1340"/>
    <w:rsid w:val="00FC655A"/>
    <w:rsid w:val="00FE61A7"/>
    <w:rsid w:val="0A657435"/>
    <w:rsid w:val="0EA042F1"/>
    <w:rsid w:val="0EED9D88"/>
    <w:rsid w:val="32F5EAA6"/>
    <w:rsid w:val="3860F366"/>
    <w:rsid w:val="407DA148"/>
    <w:rsid w:val="49EA8B25"/>
    <w:rsid w:val="532DD000"/>
    <w:rsid w:val="54CC186A"/>
    <w:rsid w:val="62989664"/>
    <w:rsid w:val="6A2742C7"/>
    <w:rsid w:val="710BC017"/>
    <w:rsid w:val="7F70648C"/>
    <w:rsid w:val="7FCAB42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BF343"/>
  <w15:chartTrackingRefBased/>
  <w15:docId w15:val="{2045A599-9342-4D54-9B8E-866A5207B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542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750F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5B53E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B53E0"/>
    <w:rPr>
      <w:rFonts w:asciiTheme="majorHAnsi" w:eastAsiaTheme="majorEastAsia" w:hAnsiTheme="majorHAnsi" w:cstheme="majorBidi"/>
      <w:spacing w:val="-10"/>
      <w:kern w:val="28"/>
      <w:sz w:val="56"/>
      <w:szCs w:val="56"/>
    </w:rPr>
  </w:style>
  <w:style w:type="paragraph" w:styleId="Listeafsnit">
    <w:name w:val="List Paragraph"/>
    <w:basedOn w:val="Normal"/>
    <w:uiPriority w:val="34"/>
    <w:qFormat/>
    <w:rsid w:val="009F17FF"/>
    <w:pPr>
      <w:ind w:left="720"/>
      <w:contextualSpacing/>
    </w:pPr>
  </w:style>
  <w:style w:type="character" w:styleId="Hyperlink">
    <w:name w:val="Hyperlink"/>
    <w:basedOn w:val="Standardskrifttypeiafsnit"/>
    <w:uiPriority w:val="99"/>
    <w:unhideWhenUsed/>
    <w:rsid w:val="009F17FF"/>
    <w:rPr>
      <w:color w:val="0563C1" w:themeColor="hyperlink"/>
      <w:u w:val="single"/>
    </w:rPr>
  </w:style>
  <w:style w:type="character" w:styleId="Ulstomtale">
    <w:name w:val="Unresolved Mention"/>
    <w:basedOn w:val="Standardskrifttypeiafsnit"/>
    <w:uiPriority w:val="99"/>
    <w:semiHidden/>
    <w:unhideWhenUsed/>
    <w:rsid w:val="009F17FF"/>
    <w:rPr>
      <w:color w:val="605E5C"/>
      <w:shd w:val="clear" w:color="auto" w:fill="E1DFDD"/>
    </w:rPr>
  </w:style>
  <w:style w:type="character" w:customStyle="1" w:styleId="Overskrift1Tegn">
    <w:name w:val="Overskrift 1 Tegn"/>
    <w:basedOn w:val="Standardskrifttypeiafsnit"/>
    <w:link w:val="Overskrift1"/>
    <w:uiPriority w:val="9"/>
    <w:rsid w:val="00A542F5"/>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typeiafsnit"/>
    <w:link w:val="Overskrift2"/>
    <w:uiPriority w:val="9"/>
    <w:rsid w:val="00750F5A"/>
    <w:rPr>
      <w:rFonts w:asciiTheme="majorHAnsi" w:eastAsiaTheme="majorEastAsia" w:hAnsiTheme="majorHAnsi" w:cstheme="majorBidi"/>
      <w:color w:val="2F5496" w:themeColor="accent1" w:themeShade="BF"/>
      <w:sz w:val="26"/>
      <w:szCs w:val="26"/>
    </w:rPr>
  </w:style>
  <w:style w:type="table" w:styleId="Tabel-Gitter">
    <w:name w:val="Table Grid"/>
    <w:basedOn w:val="Tabel-Normal"/>
    <w:uiPriority w:val="59"/>
    <w:rsid w:val="008B07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dehoved">
    <w:name w:val="header"/>
    <w:basedOn w:val="Normal"/>
    <w:link w:val="SidehovedTegn"/>
    <w:uiPriority w:val="99"/>
    <w:unhideWhenUsed/>
    <w:rsid w:val="001D08A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1D08A0"/>
  </w:style>
  <w:style w:type="paragraph" w:styleId="Sidefod">
    <w:name w:val="footer"/>
    <w:basedOn w:val="Normal"/>
    <w:link w:val="SidefodTegn"/>
    <w:uiPriority w:val="99"/>
    <w:unhideWhenUsed/>
    <w:rsid w:val="001D08A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1D08A0"/>
  </w:style>
  <w:style w:type="character" w:styleId="BesgtLink">
    <w:name w:val="FollowedHyperlink"/>
    <w:basedOn w:val="Standardskrifttypeiafsnit"/>
    <w:uiPriority w:val="99"/>
    <w:semiHidden/>
    <w:unhideWhenUsed/>
    <w:rsid w:val="004F5C10"/>
    <w:rPr>
      <w:color w:val="954F72" w:themeColor="followedHyperlink"/>
      <w:u w:val="single"/>
    </w:rPr>
  </w:style>
  <w:style w:type="paragraph" w:styleId="NormalWeb">
    <w:name w:val="Normal (Web)"/>
    <w:basedOn w:val="Normal"/>
    <w:uiPriority w:val="99"/>
    <w:semiHidden/>
    <w:unhideWhenUsed/>
    <w:rsid w:val="00FC655A"/>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customStyle="1" w:styleId="limit-characters">
    <w:name w:val="limit-characters"/>
    <w:basedOn w:val="Standardskrifttypeiafsnit"/>
    <w:rsid w:val="00FC655A"/>
  </w:style>
  <w:style w:type="character" w:styleId="Strk">
    <w:name w:val="Strong"/>
    <w:basedOn w:val="Standardskrifttypeiafsnit"/>
    <w:uiPriority w:val="22"/>
    <w:qFormat/>
    <w:rsid w:val="00FC655A"/>
    <w:rPr>
      <w:b/>
      <w:bCs/>
    </w:rPr>
  </w:style>
  <w:style w:type="character" w:styleId="Fremhv">
    <w:name w:val="Emphasis"/>
    <w:basedOn w:val="Standardskrifttypeiafsnit"/>
    <w:uiPriority w:val="20"/>
    <w:qFormat/>
    <w:rsid w:val="00FC65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56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app.minlaering.dk/bog/1"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B5151D57DBFF044BA9BCB1236A0CAA8" ma:contentTypeVersion="11" ma:contentTypeDescription="Opret et nyt dokument." ma:contentTypeScope="" ma:versionID="1eeedd65f729b497719592f8115446d2">
  <xsd:schema xmlns:xsd="http://www.w3.org/2001/XMLSchema" xmlns:xs="http://www.w3.org/2001/XMLSchema" xmlns:p="http://schemas.microsoft.com/office/2006/metadata/properties" xmlns:ns2="c76d9953-2b22-403c-b488-df33e343bf90" xmlns:ns3="e988b12b-2cc9-4862-ade1-4f71fb5ac0a0" targetNamespace="http://schemas.microsoft.com/office/2006/metadata/properties" ma:root="true" ma:fieldsID="714fd719d9d7bac63ff43a46ffd78837" ns2:_="" ns3:_="">
    <xsd:import namespace="c76d9953-2b22-403c-b488-df33e343bf90"/>
    <xsd:import namespace="e988b12b-2cc9-4862-ade1-4f71fb5ac0a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6d9953-2b22-403c-b488-df33e343bf90"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88b12b-2cc9-4862-ade1-4f71fb5ac0a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23C9D5-CC45-47A8-BC77-464270F4F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6d9953-2b22-403c-b488-df33e343bf90"/>
    <ds:schemaRef ds:uri="e988b12b-2cc9-4862-ade1-4f71fb5ac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B6E7EF-9987-4DCE-B1BA-D208BE447769}">
  <ds:schemaRefs>
    <ds:schemaRef ds:uri="http://schemas.microsoft.com/sharepoint/v3/contenttype/forms"/>
  </ds:schemaRefs>
</ds:datastoreItem>
</file>

<file path=customXml/itemProps3.xml><?xml version="1.0" encoding="utf-8"?>
<ds:datastoreItem xmlns:ds="http://schemas.openxmlformats.org/officeDocument/2006/customXml" ds:itemID="{641DDF8D-F685-4FC1-840C-C290525115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1338</Words>
  <Characters>8166</Characters>
  <Application>Microsoft Office Word</Application>
  <DocSecurity>0</DocSecurity>
  <Lines>68</Lines>
  <Paragraphs>18</Paragraphs>
  <ScaleCrop>false</ScaleCrop>
  <Company/>
  <LinksUpToDate>false</LinksUpToDate>
  <CharactersWithSpaces>9486</CharactersWithSpaces>
  <SharedDoc>false</SharedDoc>
  <HLinks>
    <vt:vector size="6" baseType="variant">
      <vt:variant>
        <vt:i4>2752623</vt:i4>
      </vt:variant>
      <vt:variant>
        <vt:i4>0</vt:i4>
      </vt:variant>
      <vt:variant>
        <vt:i4>0</vt:i4>
      </vt:variant>
      <vt:variant>
        <vt:i4>5</vt:i4>
      </vt:variant>
      <vt:variant>
        <vt:lpwstr>https://app.minlaering.dk/bog/1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Holm Sørensen</dc:creator>
  <cp:keywords/>
  <dc:description/>
  <cp:lastModifiedBy>Maria Dart Kirkelund</cp:lastModifiedBy>
  <cp:revision>3</cp:revision>
  <cp:lastPrinted>2025-03-12T10:57:00Z</cp:lastPrinted>
  <dcterms:created xsi:type="dcterms:W3CDTF">2026-01-28T09:00:00Z</dcterms:created>
  <dcterms:modified xsi:type="dcterms:W3CDTF">2026-01-28T09:05:00Z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0x0101004B5151D57DBFF044BA9BCB1236A0CAA8</vt:lpwstr>
  </property>
</Properties>
</file>