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FB50" w14:textId="77777777" w:rsidR="005674D8" w:rsidRPr="008A2D12" w:rsidRDefault="00084A4E">
      <w:pPr>
        <w:rPr>
          <w:rFonts w:ascii="Times New Roman" w:hAnsi="Times New Roman"/>
          <w:b/>
          <w:sz w:val="28"/>
          <w:szCs w:val="28"/>
          <w:u w:val="single"/>
        </w:rPr>
      </w:pPr>
      <w:r w:rsidRPr="008A2D12">
        <w:rPr>
          <w:rFonts w:ascii="Times New Roman" w:hAnsi="Times New Roman"/>
          <w:b/>
          <w:sz w:val="28"/>
          <w:szCs w:val="28"/>
          <w:u w:val="single"/>
        </w:rPr>
        <w:t>Opgave til den påvirkede hjerne – fysiologibogen side 37-45</w:t>
      </w:r>
    </w:p>
    <w:p w14:paraId="600CEE99" w14:textId="77777777" w:rsidR="00084A4E" w:rsidRPr="00D30856" w:rsidRDefault="00084A4E">
      <w:pPr>
        <w:rPr>
          <w:rFonts w:ascii="Times New Roman" w:hAnsi="Times New Roman"/>
          <w:sz w:val="24"/>
        </w:rPr>
      </w:pPr>
    </w:p>
    <w:p w14:paraId="6B2A48CF" w14:textId="77777777" w:rsidR="00084A4E" w:rsidRPr="00D30856" w:rsidRDefault="00084A4E">
      <w:pPr>
        <w:rPr>
          <w:rFonts w:ascii="Times New Roman" w:hAnsi="Times New Roman"/>
          <w:sz w:val="24"/>
        </w:rPr>
      </w:pPr>
      <w:r w:rsidRPr="008A2D12">
        <w:rPr>
          <w:rFonts w:ascii="Times New Roman" w:hAnsi="Times New Roman"/>
          <w:b/>
          <w:sz w:val="28"/>
          <w:szCs w:val="28"/>
        </w:rPr>
        <w:t>Opgave 1. Hash</w:t>
      </w:r>
      <w:r w:rsidRPr="00D30856">
        <w:rPr>
          <w:rFonts w:ascii="Times New Roman" w:hAnsi="Times New Roman"/>
          <w:sz w:val="24"/>
        </w:rPr>
        <w:cr/>
      </w:r>
      <w:r w:rsidR="00000000">
        <w:rPr>
          <w:rFonts w:ascii="Times New Roman" w:hAnsi="Times New Roman"/>
          <w:sz w:val="24"/>
        </w:rPr>
        <w:pict w14:anchorId="5B67B8E9">
          <v:rect id="_x0000_i1025" style="width:0;height:1.5pt" o:hralign="center" o:hrstd="t" o:hr="t" fillcolor="gray" stroked="f"/>
        </w:pict>
      </w:r>
    </w:p>
    <w:p w14:paraId="5038163F" w14:textId="77777777" w:rsidR="00084A4E" w:rsidRPr="00D30856" w:rsidRDefault="00084A4E">
      <w:pPr>
        <w:rPr>
          <w:rFonts w:ascii="Times New Roman" w:hAnsi="Times New Roman"/>
          <w:sz w:val="24"/>
        </w:rPr>
      </w:pPr>
    </w:p>
    <w:p w14:paraId="12BA6234" w14:textId="77777777" w:rsidR="009E2F50" w:rsidRPr="008A2D12" w:rsidRDefault="00F66461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>Optagelse,</w:t>
      </w:r>
      <w:r w:rsidR="009E2F50" w:rsidRPr="008A2D12">
        <w:rPr>
          <w:rFonts w:ascii="Times New Roman" w:hAnsi="Times New Roman"/>
          <w:b/>
          <w:sz w:val="24"/>
        </w:rPr>
        <w:t xml:space="preserve"> transport</w:t>
      </w:r>
      <w:r w:rsidR="00FA7D64" w:rsidRPr="008A2D12">
        <w:rPr>
          <w:rFonts w:ascii="Times New Roman" w:hAnsi="Times New Roman"/>
          <w:b/>
          <w:sz w:val="24"/>
        </w:rPr>
        <w:t xml:space="preserve"> og udskillelse</w:t>
      </w:r>
    </w:p>
    <w:p w14:paraId="13562D46" w14:textId="77777777" w:rsidR="00084A4E" w:rsidRPr="00D30856" w:rsidRDefault="00284B14" w:rsidP="00665DE7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Se på figur 29, her ser du strukturen af stoffet </w:t>
      </w:r>
      <w:proofErr w:type="spellStart"/>
      <w:r w:rsidRPr="00D30856">
        <w:rPr>
          <w:rFonts w:ascii="Times New Roman" w:hAnsi="Times New Roman"/>
          <w:sz w:val="24"/>
          <w:szCs w:val="24"/>
        </w:rPr>
        <w:t>tetrahydrocannabionol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, THC. </w:t>
      </w:r>
      <w:r w:rsidR="009C2BB9" w:rsidRPr="00D30856">
        <w:rPr>
          <w:rFonts w:ascii="Times New Roman" w:hAnsi="Times New Roman"/>
          <w:sz w:val="24"/>
          <w:szCs w:val="24"/>
        </w:rPr>
        <w:t>Dette stof er det virks</w:t>
      </w:r>
      <w:r w:rsidR="00FA7D64" w:rsidRPr="00D30856">
        <w:rPr>
          <w:rFonts w:ascii="Times New Roman" w:hAnsi="Times New Roman"/>
          <w:sz w:val="24"/>
          <w:szCs w:val="24"/>
        </w:rPr>
        <w:t xml:space="preserve">omme stof i hash. Stoffet er </w:t>
      </w:r>
      <w:r w:rsidR="009C2BB9" w:rsidRPr="00D30856">
        <w:rPr>
          <w:rFonts w:ascii="Times New Roman" w:hAnsi="Times New Roman"/>
          <w:sz w:val="24"/>
          <w:szCs w:val="24"/>
        </w:rPr>
        <w:t>fedtopløselig</w:t>
      </w:r>
      <w:r w:rsidR="00271E01">
        <w:rPr>
          <w:rFonts w:ascii="Times New Roman" w:hAnsi="Times New Roman"/>
          <w:sz w:val="24"/>
          <w:szCs w:val="24"/>
        </w:rPr>
        <w:t>t</w:t>
      </w:r>
      <w:r w:rsidR="009C2BB9" w:rsidRPr="00D30856">
        <w:rPr>
          <w:rFonts w:ascii="Times New Roman" w:hAnsi="Times New Roman"/>
          <w:sz w:val="24"/>
          <w:szCs w:val="24"/>
        </w:rPr>
        <w:t xml:space="preserve">. </w:t>
      </w:r>
    </w:p>
    <w:p w14:paraId="6C139BBC" w14:textId="77777777" w:rsidR="009C2BB9" w:rsidRPr="00D30856" w:rsidRDefault="009C2BB9" w:rsidP="009C2BB9">
      <w:pPr>
        <w:rPr>
          <w:rFonts w:ascii="Times New Roman" w:hAnsi="Times New Roman"/>
          <w:sz w:val="24"/>
          <w:szCs w:val="24"/>
        </w:rPr>
      </w:pPr>
    </w:p>
    <w:p w14:paraId="474A7C2C" w14:textId="77777777" w:rsidR="009C2BB9" w:rsidRPr="00D30856" w:rsidRDefault="009C2BB9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Hvis </w:t>
      </w:r>
      <w:r w:rsidR="00FA7D64" w:rsidRPr="00D30856">
        <w:rPr>
          <w:rFonts w:ascii="Times New Roman" w:hAnsi="Times New Roman"/>
          <w:sz w:val="24"/>
          <w:szCs w:val="24"/>
        </w:rPr>
        <w:t>du tilsætter stoffet til</w:t>
      </w:r>
      <w:r w:rsidRPr="00D30856">
        <w:rPr>
          <w:rFonts w:ascii="Times New Roman" w:hAnsi="Times New Roman"/>
          <w:sz w:val="24"/>
          <w:szCs w:val="24"/>
        </w:rPr>
        <w:t xml:space="preserve"> en blanding af vand og fedt, for eksempel olie og vand, hvor vil du så finde stoffet, i fedt</w:t>
      </w:r>
      <w:r w:rsidR="0027495E" w:rsidRPr="00D30856">
        <w:rPr>
          <w:rFonts w:ascii="Times New Roman" w:hAnsi="Times New Roman"/>
          <w:sz w:val="24"/>
          <w:szCs w:val="24"/>
        </w:rPr>
        <w:t>-</w:t>
      </w:r>
      <w:r w:rsidRPr="00D30856">
        <w:rPr>
          <w:rFonts w:ascii="Times New Roman" w:hAnsi="Times New Roman"/>
          <w:sz w:val="24"/>
          <w:szCs w:val="24"/>
        </w:rPr>
        <w:t xml:space="preserve"> eller vandfasen?</w:t>
      </w:r>
    </w:p>
    <w:p w14:paraId="0F8A8E03" w14:textId="77777777" w:rsidR="009C2BB9" w:rsidRPr="00D30856" w:rsidRDefault="009C2BB9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består cellens membran af?</w:t>
      </w:r>
    </w:p>
    <w:p w14:paraId="5176BD64" w14:textId="77777777" w:rsidR="009C2BB9" w:rsidRPr="00D30856" w:rsidRDefault="0027495E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Indeholder blod</w:t>
      </w:r>
      <w:r w:rsidR="009C2BB9" w:rsidRPr="00D30856">
        <w:rPr>
          <w:rFonts w:ascii="Times New Roman" w:hAnsi="Times New Roman"/>
          <w:sz w:val="24"/>
          <w:szCs w:val="24"/>
        </w:rPr>
        <w:t xml:space="preserve"> hovedsagelig vand eller fedt?</w:t>
      </w:r>
    </w:p>
    <w:p w14:paraId="534C76ED" w14:textId="77777777" w:rsidR="009E2F50" w:rsidRPr="00D30856" w:rsidRDefault="009E2F50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Hvilken funktion </w:t>
      </w:r>
      <w:r w:rsidR="007C1CB2">
        <w:rPr>
          <w:rFonts w:ascii="Times New Roman" w:hAnsi="Times New Roman"/>
          <w:sz w:val="24"/>
          <w:szCs w:val="24"/>
        </w:rPr>
        <w:t>har transport-</w:t>
      </w:r>
      <w:r w:rsidRPr="00D30856">
        <w:rPr>
          <w:rFonts w:ascii="Times New Roman" w:hAnsi="Times New Roman"/>
          <w:sz w:val="24"/>
          <w:szCs w:val="24"/>
        </w:rPr>
        <w:t>proteiner i blodet?</w:t>
      </w:r>
    </w:p>
    <w:p w14:paraId="377B3485" w14:textId="77777777" w:rsidR="009C2BB9" w:rsidRPr="00D30856" w:rsidRDefault="009C2BB9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Hvilen betydning har det at THC er fedtopløselig, når vi ser på optagelsen og transporten af stoffet rundt i kroppen?</w:t>
      </w:r>
    </w:p>
    <w:p w14:paraId="0C9AA4AB" w14:textId="77777777" w:rsidR="00C31C55" w:rsidRPr="00D30856" w:rsidRDefault="00C31C55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Definer halveringstid i forhold til rusmidler?</w:t>
      </w:r>
    </w:p>
    <w:p w14:paraId="23ABD923" w14:textId="77777777" w:rsidR="00F66461" w:rsidRPr="00D30856" w:rsidRDefault="00C31C55" w:rsidP="009C2BB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Hvilken betydning har det af THC er fedtopløselig, når vi ser på halveringstiden af THC?</w:t>
      </w:r>
    </w:p>
    <w:p w14:paraId="12B5E338" w14:textId="77777777" w:rsidR="009E2F50" w:rsidRPr="00D30856" w:rsidRDefault="009E2F50" w:rsidP="009E2F50">
      <w:pPr>
        <w:rPr>
          <w:rFonts w:ascii="Times New Roman" w:hAnsi="Times New Roman"/>
          <w:sz w:val="24"/>
          <w:szCs w:val="24"/>
        </w:rPr>
      </w:pPr>
    </w:p>
    <w:p w14:paraId="66DA841A" w14:textId="77777777" w:rsidR="009E2F50" w:rsidRPr="00D30856" w:rsidRDefault="009E2F50" w:rsidP="009E2F50">
      <w:pPr>
        <w:rPr>
          <w:rFonts w:ascii="Times New Roman" w:hAnsi="Times New Roman"/>
          <w:sz w:val="24"/>
          <w:szCs w:val="24"/>
        </w:rPr>
      </w:pPr>
    </w:p>
    <w:p w14:paraId="680AD274" w14:textId="77777777" w:rsidR="009E2F50" w:rsidRPr="008A2D12" w:rsidRDefault="009829FE" w:rsidP="009E2F50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>Hjernen</w:t>
      </w:r>
    </w:p>
    <w:p w14:paraId="02389365" w14:textId="77777777" w:rsidR="009829FE" w:rsidRPr="00D30856" w:rsidRDefault="009829FE" w:rsidP="00665DE7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Se på figur 30, her ser du områderne hippocampus, </w:t>
      </w:r>
      <w:proofErr w:type="spellStart"/>
      <w:r w:rsidRPr="00D30856">
        <w:rPr>
          <w:rFonts w:ascii="Times New Roman" w:hAnsi="Times New Roman"/>
          <w:sz w:val="24"/>
          <w:szCs w:val="24"/>
        </w:rPr>
        <w:t>substantia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856">
        <w:rPr>
          <w:rFonts w:ascii="Times New Roman" w:hAnsi="Times New Roman"/>
          <w:sz w:val="24"/>
          <w:szCs w:val="24"/>
        </w:rPr>
        <w:t>nigra</w:t>
      </w:r>
      <w:proofErr w:type="spellEnd"/>
      <w:r w:rsidRPr="00D30856">
        <w:rPr>
          <w:rFonts w:ascii="Times New Roman" w:hAnsi="Times New Roman"/>
          <w:sz w:val="24"/>
          <w:szCs w:val="24"/>
        </w:rPr>
        <w:t>, lillehjernen og det limbiske system.</w:t>
      </w:r>
    </w:p>
    <w:p w14:paraId="4F7B48B5" w14:textId="77777777" w:rsidR="009829FE" w:rsidRPr="00D30856" w:rsidRDefault="009829FE" w:rsidP="009829FE">
      <w:pPr>
        <w:ind w:left="720"/>
        <w:rPr>
          <w:rFonts w:ascii="Times New Roman" w:hAnsi="Times New Roman"/>
          <w:sz w:val="24"/>
          <w:szCs w:val="24"/>
        </w:rPr>
      </w:pPr>
    </w:p>
    <w:p w14:paraId="47A11861" w14:textId="77777777" w:rsidR="009829FE" w:rsidRPr="00D30856" w:rsidRDefault="009829FE" w:rsidP="009829F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Hvilken funktion har disse områder af hjernen?</w:t>
      </w:r>
    </w:p>
    <w:p w14:paraId="0A311CCE" w14:textId="77777777" w:rsidR="009829FE" w:rsidRPr="00D30856" w:rsidRDefault="00524187" w:rsidP="009829F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påvirker THC disse områder?</w:t>
      </w:r>
    </w:p>
    <w:p w14:paraId="192ABCF7" w14:textId="77777777" w:rsidR="00C31C55" w:rsidRPr="00D30856" w:rsidRDefault="00C31C55" w:rsidP="00C31C55">
      <w:pPr>
        <w:rPr>
          <w:rFonts w:ascii="Times New Roman" w:hAnsi="Times New Roman"/>
          <w:sz w:val="24"/>
          <w:szCs w:val="24"/>
        </w:rPr>
      </w:pPr>
    </w:p>
    <w:p w14:paraId="17A01711" w14:textId="77777777" w:rsidR="00C31C55" w:rsidRPr="008A2D12" w:rsidRDefault="00C31C55" w:rsidP="00C31C55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>Det autonome nervesystem</w:t>
      </w:r>
    </w:p>
    <w:p w14:paraId="73A197A7" w14:textId="77777777" w:rsidR="00C31C55" w:rsidRPr="00D30856" w:rsidRDefault="009C6264" w:rsidP="00665DE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regulere</w:t>
      </w:r>
      <w:r w:rsidR="007C1CB2">
        <w:rPr>
          <w:rFonts w:ascii="Times New Roman" w:hAnsi="Times New Roman"/>
          <w:sz w:val="24"/>
          <w:szCs w:val="24"/>
        </w:rPr>
        <w:t>r</w:t>
      </w:r>
      <w:r w:rsidRPr="00D30856">
        <w:rPr>
          <w:rFonts w:ascii="Times New Roman" w:hAnsi="Times New Roman"/>
          <w:sz w:val="24"/>
          <w:szCs w:val="24"/>
        </w:rPr>
        <w:t xml:space="preserve"> det autonome nervesystem, se eventuelt figur 12 side 20.</w:t>
      </w:r>
    </w:p>
    <w:p w14:paraId="1943CF84" w14:textId="77777777" w:rsidR="009C6264" w:rsidRPr="00D30856" w:rsidRDefault="00665DE7" w:rsidP="00665DE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er forskellen på den sympatiske del og den parasympatiske del af det autonome nervesystem?</w:t>
      </w:r>
    </w:p>
    <w:p w14:paraId="597CB984" w14:textId="77777777" w:rsidR="00665DE7" w:rsidRPr="00D30856" w:rsidRDefault="00665DE7" w:rsidP="00665DE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påvirker THC det autonome nervesystem?</w:t>
      </w:r>
    </w:p>
    <w:p w14:paraId="20E5F07F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</w:p>
    <w:p w14:paraId="3047EF0F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</w:p>
    <w:p w14:paraId="52AAF1C2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</w:p>
    <w:p w14:paraId="03097B1E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</w:p>
    <w:p w14:paraId="1DC4E6FF" w14:textId="77777777" w:rsidR="00294BF9" w:rsidRPr="008A2D12" w:rsidRDefault="00294BF9" w:rsidP="00294BF9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 xml:space="preserve">Den </w:t>
      </w:r>
      <w:proofErr w:type="spellStart"/>
      <w:r w:rsidRPr="008A2D12">
        <w:rPr>
          <w:rFonts w:ascii="Times New Roman" w:hAnsi="Times New Roman"/>
          <w:b/>
          <w:sz w:val="24"/>
        </w:rPr>
        <w:t>cannabinoide</w:t>
      </w:r>
      <w:proofErr w:type="spellEnd"/>
      <w:r w:rsidRPr="008A2D12">
        <w:rPr>
          <w:rFonts w:ascii="Times New Roman" w:hAnsi="Times New Roman"/>
          <w:b/>
          <w:sz w:val="24"/>
        </w:rPr>
        <w:t xml:space="preserve"> receptor</w:t>
      </w:r>
    </w:p>
    <w:p w14:paraId="25DE87DA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På figur 31 kan </w:t>
      </w:r>
      <w:proofErr w:type="gramStart"/>
      <w:r w:rsidRPr="00D30856">
        <w:rPr>
          <w:rFonts w:ascii="Times New Roman" w:hAnsi="Times New Roman"/>
          <w:sz w:val="24"/>
          <w:szCs w:val="24"/>
        </w:rPr>
        <w:t>i</w:t>
      </w:r>
      <w:proofErr w:type="gramEnd"/>
      <w:r w:rsidRPr="00D30856">
        <w:rPr>
          <w:rFonts w:ascii="Times New Roman" w:hAnsi="Times New Roman"/>
          <w:sz w:val="24"/>
          <w:szCs w:val="24"/>
        </w:rPr>
        <w:t xml:space="preserve"> se den </w:t>
      </w:r>
      <w:proofErr w:type="spellStart"/>
      <w:r w:rsidRPr="00D30856">
        <w:rPr>
          <w:rFonts w:ascii="Times New Roman" w:hAnsi="Times New Roman"/>
          <w:sz w:val="24"/>
          <w:szCs w:val="24"/>
        </w:rPr>
        <w:t>canabinoide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receptor, det er altså den receptor som THC binder sig til sig i hjernen og </w:t>
      </w:r>
      <w:r w:rsidR="0027495E" w:rsidRPr="00D30856">
        <w:rPr>
          <w:rFonts w:ascii="Times New Roman" w:hAnsi="Times New Roman"/>
          <w:sz w:val="24"/>
          <w:szCs w:val="24"/>
        </w:rPr>
        <w:t xml:space="preserve">som </w:t>
      </w:r>
      <w:r w:rsidRPr="00D30856">
        <w:rPr>
          <w:rFonts w:ascii="Times New Roman" w:hAnsi="Times New Roman"/>
          <w:sz w:val="24"/>
          <w:szCs w:val="24"/>
        </w:rPr>
        <w:t>dermed for eksempel påvirker lillehjernen</w:t>
      </w:r>
    </w:p>
    <w:p w14:paraId="650E7E0D" w14:textId="77777777" w:rsidR="00294BF9" w:rsidRPr="00D30856" w:rsidRDefault="00294BF9" w:rsidP="00294BF9">
      <w:pPr>
        <w:rPr>
          <w:rFonts w:ascii="Times New Roman" w:hAnsi="Times New Roman"/>
          <w:sz w:val="24"/>
          <w:szCs w:val="24"/>
        </w:rPr>
      </w:pPr>
    </w:p>
    <w:p w14:paraId="780699FA" w14:textId="77777777" w:rsidR="00294BF9" w:rsidRPr="00D30856" w:rsidRDefault="00294BF9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Definer hvad der menes med en receptor</w:t>
      </w:r>
      <w:r w:rsidR="00447E27" w:rsidRPr="00D30856">
        <w:rPr>
          <w:rFonts w:ascii="Times New Roman" w:hAnsi="Times New Roman"/>
          <w:sz w:val="24"/>
          <w:szCs w:val="24"/>
        </w:rPr>
        <w:t>?</w:t>
      </w:r>
    </w:p>
    <w:p w14:paraId="304E032F" w14:textId="77777777" w:rsidR="00447E27" w:rsidRPr="00D30856" w:rsidRDefault="00447E27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Hvilken type molekyler/forbindelse er en receptor opbygget af?</w:t>
      </w:r>
    </w:p>
    <w:p w14:paraId="3BDCE330" w14:textId="77777777" w:rsidR="00447E27" w:rsidRPr="00D30856" w:rsidRDefault="00447E27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sker der når THC binder sig receptoren?</w:t>
      </w:r>
    </w:p>
    <w:p w14:paraId="24047C5C" w14:textId="77777777" w:rsidR="00447E27" w:rsidRPr="00D30856" w:rsidRDefault="00447E27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forstås der ved affinitet?</w:t>
      </w:r>
    </w:p>
    <w:p w14:paraId="5B2399AE" w14:textId="77777777" w:rsidR="00447E27" w:rsidRPr="00D30856" w:rsidRDefault="001B462C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Hvorfor har en lille mængde THC en stor fysiologisk effekt?</w:t>
      </w:r>
    </w:p>
    <w:p w14:paraId="7FCB9441" w14:textId="77777777" w:rsidR="001B462C" w:rsidRDefault="001B462C" w:rsidP="00294BF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lastRenderedPageBreak/>
        <w:t xml:space="preserve">Den </w:t>
      </w:r>
      <w:proofErr w:type="spellStart"/>
      <w:r w:rsidRPr="00D30856">
        <w:rPr>
          <w:rFonts w:ascii="Times New Roman" w:hAnsi="Times New Roman"/>
          <w:sz w:val="24"/>
          <w:szCs w:val="24"/>
        </w:rPr>
        <w:t>cannabinoide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receptor er en såkaldt GABA receptor, </w:t>
      </w:r>
      <w:r w:rsidR="00EE7411" w:rsidRPr="00D30856">
        <w:rPr>
          <w:rFonts w:ascii="Times New Roman" w:hAnsi="Times New Roman"/>
          <w:sz w:val="24"/>
          <w:szCs w:val="24"/>
        </w:rPr>
        <w:t>hvad sker der når en GABA receptor stimuleres? Se figur 16 side 24</w:t>
      </w:r>
    </w:p>
    <w:p w14:paraId="40037EF8" w14:textId="77777777" w:rsidR="008A2D12" w:rsidRPr="00D30856" w:rsidRDefault="008A2D12" w:rsidP="008A2D12">
      <w:pPr>
        <w:rPr>
          <w:rFonts w:ascii="Times New Roman" w:hAnsi="Times New Roman"/>
          <w:sz w:val="24"/>
          <w:szCs w:val="24"/>
        </w:rPr>
      </w:pPr>
    </w:p>
    <w:p w14:paraId="612AC596" w14:textId="410A5B5E" w:rsidR="00C45BD5" w:rsidRPr="008D6B0D" w:rsidRDefault="008D6B0D" w:rsidP="008D6B0D">
      <w:pPr>
        <w:tabs>
          <w:tab w:val="left" w:pos="5494"/>
        </w:tabs>
        <w:rPr>
          <w:rFonts w:ascii="Times New Roman" w:hAnsi="Times New Roman"/>
          <w:b/>
          <w:bCs/>
          <w:sz w:val="24"/>
          <w:szCs w:val="24"/>
        </w:rPr>
      </w:pPr>
      <w:r w:rsidRPr="008D6B0D">
        <w:rPr>
          <w:rFonts w:ascii="Times New Roman" w:hAnsi="Times New Roman"/>
          <w:b/>
          <w:bCs/>
          <w:sz w:val="24"/>
          <w:szCs w:val="24"/>
        </w:rPr>
        <w:t>THC og sundhed</w:t>
      </w:r>
      <w:r w:rsidRPr="008D6B0D">
        <w:rPr>
          <w:rFonts w:ascii="Times New Roman" w:hAnsi="Times New Roman"/>
          <w:b/>
          <w:bCs/>
          <w:sz w:val="24"/>
          <w:szCs w:val="24"/>
        </w:rPr>
        <w:tab/>
      </w:r>
    </w:p>
    <w:p w14:paraId="64AB922A" w14:textId="69DCB6D9" w:rsidR="008D6B0D" w:rsidRDefault="008D6B0D" w:rsidP="008D6B0D">
      <w:pPr>
        <w:pStyle w:val="Listeafsnit"/>
        <w:numPr>
          <w:ilvl w:val="0"/>
          <w:numId w:val="11"/>
        </w:numPr>
        <w:tabs>
          <w:tab w:val="left" w:pos="54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Hvilke negative effekter kan der være ved at indtage THC? Forklar virkningsmekanismerne.</w:t>
      </w:r>
    </w:p>
    <w:p w14:paraId="39966626" w14:textId="5FE5851E" w:rsidR="008D6B0D" w:rsidRPr="008D6B0D" w:rsidRDefault="008D6B0D" w:rsidP="008D6B0D">
      <w:pPr>
        <w:pStyle w:val="Listeafsnit"/>
        <w:numPr>
          <w:ilvl w:val="0"/>
          <w:numId w:val="11"/>
        </w:numPr>
        <w:tabs>
          <w:tab w:val="left" w:pos="54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 THC bruges som behandling af sygdomme. Forklar virkningsmekanismerne.</w:t>
      </w:r>
    </w:p>
    <w:p w14:paraId="71832462" w14:textId="77777777" w:rsidR="008D6B0D" w:rsidRPr="00D30856" w:rsidRDefault="008D6B0D" w:rsidP="008D6B0D">
      <w:pPr>
        <w:tabs>
          <w:tab w:val="left" w:pos="5494"/>
        </w:tabs>
        <w:rPr>
          <w:rFonts w:ascii="Times New Roman" w:hAnsi="Times New Roman"/>
          <w:sz w:val="24"/>
          <w:szCs w:val="24"/>
        </w:rPr>
      </w:pPr>
    </w:p>
    <w:p w14:paraId="40EAEEFF" w14:textId="77777777" w:rsidR="00C45BD5" w:rsidRPr="00D30856" w:rsidRDefault="00C45BD5" w:rsidP="00C45BD5">
      <w:pPr>
        <w:rPr>
          <w:rFonts w:ascii="Times New Roman" w:hAnsi="Times New Roman"/>
          <w:sz w:val="24"/>
          <w:szCs w:val="24"/>
        </w:rPr>
      </w:pPr>
    </w:p>
    <w:p w14:paraId="0FDF8EDF" w14:textId="77777777" w:rsidR="0027495E" w:rsidRPr="008A2D12" w:rsidRDefault="006F76C7" w:rsidP="00C45BD5">
      <w:pPr>
        <w:rPr>
          <w:rFonts w:ascii="Times New Roman" w:hAnsi="Times New Roman"/>
          <w:b/>
          <w:sz w:val="28"/>
          <w:szCs w:val="28"/>
        </w:rPr>
      </w:pPr>
      <w:r w:rsidRPr="008A2D12">
        <w:rPr>
          <w:rFonts w:ascii="Times New Roman" w:hAnsi="Times New Roman"/>
          <w:b/>
          <w:sz w:val="28"/>
          <w:szCs w:val="28"/>
        </w:rPr>
        <w:t xml:space="preserve">Opgave 2. </w:t>
      </w:r>
      <w:r w:rsidR="0067566C" w:rsidRPr="008A2D12">
        <w:rPr>
          <w:rFonts w:ascii="Times New Roman" w:hAnsi="Times New Roman"/>
          <w:b/>
          <w:sz w:val="28"/>
          <w:szCs w:val="28"/>
        </w:rPr>
        <w:t>Ecstasy</w:t>
      </w:r>
    </w:p>
    <w:p w14:paraId="0E78B983" w14:textId="77777777" w:rsidR="0067566C" w:rsidRPr="008A2D12" w:rsidRDefault="00000000" w:rsidP="00C45B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 w14:anchorId="352DB30A">
          <v:rect id="_x0000_i1026" style="width:0;height:1.5pt" o:hralign="center" o:hrstd="t" o:hr="t" fillcolor="gray" stroked="f"/>
        </w:pict>
      </w:r>
    </w:p>
    <w:p w14:paraId="4871886B" w14:textId="77777777" w:rsidR="00532964" w:rsidRPr="00D30856" w:rsidRDefault="00532964" w:rsidP="00C45BD5">
      <w:pPr>
        <w:rPr>
          <w:rFonts w:ascii="Times New Roman" w:hAnsi="Times New Roman"/>
          <w:sz w:val="24"/>
        </w:rPr>
      </w:pPr>
    </w:p>
    <w:p w14:paraId="468B42B1" w14:textId="77777777" w:rsidR="00532964" w:rsidRPr="00D30856" w:rsidRDefault="00EA15FF" w:rsidP="00C45BD5">
      <w:pPr>
        <w:rPr>
          <w:rFonts w:ascii="Times New Roman" w:hAnsi="Times New Roman"/>
          <w:sz w:val="24"/>
        </w:rPr>
      </w:pPr>
      <w:r w:rsidRPr="00D30856">
        <w:rPr>
          <w:rFonts w:ascii="Times New Roman" w:hAnsi="Times New Roman"/>
          <w:sz w:val="24"/>
        </w:rPr>
        <w:t>Påvirkning af hjernen</w:t>
      </w:r>
      <w:r w:rsidR="005C4C25" w:rsidRPr="00D30856">
        <w:rPr>
          <w:rFonts w:ascii="Times New Roman" w:hAnsi="Times New Roman"/>
          <w:sz w:val="24"/>
        </w:rPr>
        <w:t xml:space="preserve"> – påvirkning af mængde</w:t>
      </w:r>
      <w:r w:rsidR="00D30856" w:rsidRPr="00D30856">
        <w:rPr>
          <w:rFonts w:ascii="Times New Roman" w:hAnsi="Times New Roman"/>
          <w:sz w:val="24"/>
        </w:rPr>
        <w:t>n af transmitterstofferne serot</w:t>
      </w:r>
      <w:r w:rsidR="005C4C25" w:rsidRPr="00D30856">
        <w:rPr>
          <w:rFonts w:ascii="Times New Roman" w:hAnsi="Times New Roman"/>
          <w:sz w:val="24"/>
        </w:rPr>
        <w:t>onin og dopamin</w:t>
      </w:r>
    </w:p>
    <w:p w14:paraId="678A67A0" w14:textId="77777777" w:rsidR="00EA15FF" w:rsidRPr="00D30856" w:rsidRDefault="00EA15FF" w:rsidP="00107B0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er et transmitterstof og hvilken funktion har det i vores nervesystem?</w:t>
      </w:r>
    </w:p>
    <w:p w14:paraId="43B65179" w14:textId="77777777" w:rsidR="00515FD7" w:rsidRPr="00D30856" w:rsidRDefault="00515FD7" w:rsidP="00515FD7">
      <w:pPr>
        <w:ind w:left="360"/>
        <w:rPr>
          <w:rFonts w:ascii="Times New Roman" w:hAnsi="Times New Roman"/>
          <w:sz w:val="24"/>
          <w:szCs w:val="24"/>
        </w:rPr>
      </w:pPr>
    </w:p>
    <w:p w14:paraId="44605B75" w14:textId="77777777" w:rsidR="000F7494" w:rsidRPr="008A2D12" w:rsidRDefault="00D30856" w:rsidP="000F7494">
      <w:pPr>
        <w:rPr>
          <w:rFonts w:ascii="Times New Roman" w:hAnsi="Times New Roman"/>
          <w:b/>
          <w:sz w:val="24"/>
          <w:szCs w:val="24"/>
        </w:rPr>
      </w:pPr>
      <w:r w:rsidRPr="008A2D12">
        <w:rPr>
          <w:rFonts w:ascii="Times New Roman" w:hAnsi="Times New Roman"/>
          <w:b/>
          <w:sz w:val="24"/>
          <w:szCs w:val="24"/>
        </w:rPr>
        <w:t>Serot</w:t>
      </w:r>
      <w:r w:rsidR="000F7494" w:rsidRPr="008A2D12">
        <w:rPr>
          <w:rFonts w:ascii="Times New Roman" w:hAnsi="Times New Roman"/>
          <w:b/>
          <w:sz w:val="24"/>
          <w:szCs w:val="24"/>
        </w:rPr>
        <w:t>onin</w:t>
      </w:r>
    </w:p>
    <w:p w14:paraId="3FA182CD" w14:textId="77777777" w:rsidR="005C4C25" w:rsidRPr="00D30856" w:rsidRDefault="00D30856" w:rsidP="005C4C25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Serot</w:t>
      </w:r>
      <w:r w:rsidR="00D25661" w:rsidRPr="00D30856">
        <w:rPr>
          <w:rFonts w:ascii="Times New Roman" w:hAnsi="Times New Roman"/>
          <w:sz w:val="24"/>
          <w:szCs w:val="24"/>
        </w:rPr>
        <w:t>onin er et fremmende transmitterstof, det vil sige at udskillel</w:t>
      </w:r>
      <w:r w:rsidRPr="00D30856">
        <w:rPr>
          <w:rFonts w:ascii="Times New Roman" w:hAnsi="Times New Roman"/>
          <w:sz w:val="24"/>
          <w:szCs w:val="24"/>
        </w:rPr>
        <w:t>sen af serot</w:t>
      </w:r>
      <w:r w:rsidR="00D25661" w:rsidRPr="00D30856">
        <w:rPr>
          <w:rFonts w:ascii="Times New Roman" w:hAnsi="Times New Roman"/>
          <w:sz w:val="24"/>
          <w:szCs w:val="24"/>
        </w:rPr>
        <w:t>onin medfører at d</w:t>
      </w:r>
      <w:r w:rsidR="00107B02" w:rsidRPr="00D30856">
        <w:rPr>
          <w:rFonts w:ascii="Times New Roman" w:hAnsi="Times New Roman"/>
          <w:sz w:val="24"/>
          <w:szCs w:val="24"/>
        </w:rPr>
        <w:t>er udsendes flere nerveimpulser.</w:t>
      </w:r>
    </w:p>
    <w:p w14:paraId="3223D082" w14:textId="77777777" w:rsidR="009F38E8" w:rsidRPr="00D30856" w:rsidRDefault="00D30856" w:rsidP="009B62F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Hvilken funktion har serot</w:t>
      </w:r>
      <w:r w:rsidR="009B62F4" w:rsidRPr="00D30856">
        <w:rPr>
          <w:rFonts w:ascii="Times New Roman" w:hAnsi="Times New Roman"/>
          <w:sz w:val="24"/>
          <w:szCs w:val="24"/>
        </w:rPr>
        <w:t>oninbanerne i hjernen?</w:t>
      </w:r>
    </w:p>
    <w:p w14:paraId="2302E37F" w14:textId="77777777" w:rsidR="0083548E" w:rsidRPr="00D30856" w:rsidRDefault="00567A6B" w:rsidP="00567A6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er en synapse?</w:t>
      </w:r>
    </w:p>
    <w:p w14:paraId="40DE3190" w14:textId="77777777" w:rsidR="00567A6B" w:rsidRPr="00D30856" w:rsidRDefault="006C0F2D" w:rsidP="00567A6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medfører ecstasy a</w:t>
      </w:r>
      <w:r w:rsidR="00D30856" w:rsidRPr="00D30856">
        <w:rPr>
          <w:rFonts w:ascii="Times New Roman" w:hAnsi="Times New Roman"/>
          <w:sz w:val="24"/>
          <w:szCs w:val="24"/>
        </w:rPr>
        <w:t>t der er en større mængde serot</w:t>
      </w:r>
      <w:r w:rsidRPr="00D30856">
        <w:rPr>
          <w:rFonts w:ascii="Times New Roman" w:hAnsi="Times New Roman"/>
          <w:sz w:val="24"/>
          <w:szCs w:val="24"/>
        </w:rPr>
        <w:t xml:space="preserve">onin i </w:t>
      </w:r>
      <w:proofErr w:type="gramStart"/>
      <w:r w:rsidRPr="00D30856">
        <w:rPr>
          <w:rFonts w:ascii="Times New Roman" w:hAnsi="Times New Roman"/>
          <w:sz w:val="24"/>
          <w:szCs w:val="24"/>
        </w:rPr>
        <w:t>synapse kløften</w:t>
      </w:r>
      <w:proofErr w:type="gramEnd"/>
      <w:r w:rsidRPr="00D30856">
        <w:rPr>
          <w:rFonts w:ascii="Times New Roman" w:hAnsi="Times New Roman"/>
          <w:sz w:val="24"/>
          <w:szCs w:val="24"/>
        </w:rPr>
        <w:t>?</w:t>
      </w:r>
    </w:p>
    <w:p w14:paraId="27204485" w14:textId="77777777" w:rsidR="006C0F2D" w:rsidRPr="00D30856" w:rsidRDefault="00D30856" w:rsidP="00567A6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påvirker det serot</w:t>
      </w:r>
      <w:r w:rsidR="006C0F2D" w:rsidRPr="00D30856">
        <w:rPr>
          <w:rFonts w:ascii="Times New Roman" w:hAnsi="Times New Roman"/>
          <w:sz w:val="24"/>
          <w:szCs w:val="24"/>
        </w:rPr>
        <w:t>oninbanerne a</w:t>
      </w:r>
      <w:r w:rsidRPr="00D30856">
        <w:rPr>
          <w:rFonts w:ascii="Times New Roman" w:hAnsi="Times New Roman"/>
          <w:sz w:val="24"/>
          <w:szCs w:val="24"/>
        </w:rPr>
        <w:t>t der er en større mængde serot</w:t>
      </w:r>
      <w:r w:rsidR="006C0F2D" w:rsidRPr="00D30856">
        <w:rPr>
          <w:rFonts w:ascii="Times New Roman" w:hAnsi="Times New Roman"/>
          <w:sz w:val="24"/>
          <w:szCs w:val="24"/>
        </w:rPr>
        <w:t>onin i synapsekløfterne?</w:t>
      </w:r>
    </w:p>
    <w:p w14:paraId="1BF168AD" w14:textId="77777777" w:rsidR="006C0F2D" w:rsidRPr="00D30856" w:rsidRDefault="006C0F2D" w:rsidP="000F7494">
      <w:pPr>
        <w:rPr>
          <w:rFonts w:ascii="Times New Roman" w:hAnsi="Times New Roman"/>
          <w:sz w:val="24"/>
          <w:szCs w:val="24"/>
        </w:rPr>
      </w:pPr>
    </w:p>
    <w:p w14:paraId="17497DD5" w14:textId="77777777" w:rsidR="000F7494" w:rsidRPr="008A2D12" w:rsidRDefault="000F7494" w:rsidP="000F7494">
      <w:pPr>
        <w:rPr>
          <w:rFonts w:ascii="Times New Roman" w:hAnsi="Times New Roman"/>
          <w:b/>
          <w:sz w:val="24"/>
          <w:szCs w:val="24"/>
        </w:rPr>
      </w:pPr>
      <w:r w:rsidRPr="008A2D12">
        <w:rPr>
          <w:rFonts w:ascii="Times New Roman" w:hAnsi="Times New Roman"/>
          <w:b/>
          <w:sz w:val="24"/>
          <w:szCs w:val="24"/>
        </w:rPr>
        <w:t>Dopamin</w:t>
      </w:r>
    </w:p>
    <w:p w14:paraId="796D04B4" w14:textId="77777777" w:rsidR="00D62A0C" w:rsidRPr="00D30856" w:rsidRDefault="00F0631B" w:rsidP="00D62A0C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Dopamin er også et fre</w:t>
      </w:r>
      <w:r w:rsidR="000F7494" w:rsidRPr="00D30856">
        <w:rPr>
          <w:rFonts w:ascii="Times New Roman" w:hAnsi="Times New Roman"/>
          <w:sz w:val="24"/>
          <w:szCs w:val="24"/>
        </w:rPr>
        <w:t xml:space="preserve">mmende transmitterstof. </w:t>
      </w:r>
    </w:p>
    <w:p w14:paraId="665A73A9" w14:textId="77777777" w:rsidR="006F76C7" w:rsidRPr="00D30856" w:rsidRDefault="006F76C7" w:rsidP="006F76C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Hvordan påvirker </w:t>
      </w:r>
      <w:proofErr w:type="gramStart"/>
      <w:r w:rsidRPr="00D30856">
        <w:rPr>
          <w:rFonts w:ascii="Times New Roman" w:hAnsi="Times New Roman"/>
          <w:sz w:val="24"/>
          <w:szCs w:val="24"/>
        </w:rPr>
        <w:t>ecstasy mængden</w:t>
      </w:r>
      <w:proofErr w:type="gramEnd"/>
      <w:r w:rsidRPr="00D30856">
        <w:rPr>
          <w:rFonts w:ascii="Times New Roman" w:hAnsi="Times New Roman"/>
          <w:sz w:val="24"/>
          <w:szCs w:val="24"/>
        </w:rPr>
        <w:t xml:space="preserve"> af dopamin i synapserne?</w:t>
      </w:r>
    </w:p>
    <w:p w14:paraId="3714076B" w14:textId="77777777" w:rsidR="006F76C7" w:rsidRPr="00D30856" w:rsidRDefault="006F76C7" w:rsidP="006F76C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påvirker det antallet af nerveimpulser?</w:t>
      </w:r>
    </w:p>
    <w:p w14:paraId="166D525D" w14:textId="77777777" w:rsidR="00F0631B" w:rsidRPr="00D30856" w:rsidRDefault="000F7494" w:rsidP="00D62A0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 områder af hjernen bruger dopamin som transmitterstof?</w:t>
      </w:r>
    </w:p>
    <w:p w14:paraId="7AFD7FFD" w14:textId="77777777" w:rsidR="000F7494" w:rsidRPr="00D30856" w:rsidRDefault="005C4C25" w:rsidP="00107B0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Hvilken funktion har disse områder af hjernen</w:t>
      </w:r>
      <w:r w:rsidR="009F38E8" w:rsidRPr="00D30856">
        <w:rPr>
          <w:rFonts w:ascii="Times New Roman" w:hAnsi="Times New Roman"/>
          <w:sz w:val="24"/>
          <w:szCs w:val="24"/>
        </w:rPr>
        <w:t>?</w:t>
      </w:r>
    </w:p>
    <w:p w14:paraId="6A2414AE" w14:textId="77777777" w:rsidR="009F38E8" w:rsidRPr="00D30856" w:rsidRDefault="009F38E8" w:rsidP="00107B0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</w:t>
      </w:r>
      <w:r w:rsidR="006C30C7" w:rsidRPr="00D30856">
        <w:rPr>
          <w:rFonts w:ascii="Times New Roman" w:hAnsi="Times New Roman"/>
          <w:sz w:val="24"/>
          <w:szCs w:val="24"/>
        </w:rPr>
        <w:t xml:space="preserve">vad sker der med disse områder, hvis vi indtager </w:t>
      </w:r>
      <w:r w:rsidR="00AA6A42" w:rsidRPr="00D30856">
        <w:rPr>
          <w:rFonts w:ascii="Times New Roman" w:hAnsi="Times New Roman"/>
          <w:sz w:val="24"/>
          <w:szCs w:val="24"/>
        </w:rPr>
        <w:t>ecstasy?</w:t>
      </w:r>
    </w:p>
    <w:p w14:paraId="053A3626" w14:textId="77777777" w:rsidR="007A75FB" w:rsidRPr="00D30856" w:rsidRDefault="007A75FB" w:rsidP="00C45BD5">
      <w:pPr>
        <w:rPr>
          <w:rFonts w:ascii="Times New Roman" w:hAnsi="Times New Roman"/>
          <w:sz w:val="24"/>
          <w:szCs w:val="24"/>
        </w:rPr>
      </w:pPr>
    </w:p>
    <w:p w14:paraId="253C089A" w14:textId="77777777" w:rsidR="007A75FB" w:rsidRPr="008A2D12" w:rsidRDefault="00532964" w:rsidP="00C45BD5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 xml:space="preserve">De skadelige effekter </w:t>
      </w:r>
    </w:p>
    <w:p w14:paraId="0B22C9A6" w14:textId="77777777" w:rsidR="0067566C" w:rsidRPr="00D30856" w:rsidRDefault="0067566C" w:rsidP="00C45BD5">
      <w:p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Brugen af </w:t>
      </w:r>
      <w:proofErr w:type="spellStart"/>
      <w:r w:rsidRPr="00D30856">
        <w:rPr>
          <w:rFonts w:ascii="Times New Roman" w:hAnsi="Times New Roman"/>
          <w:sz w:val="24"/>
          <w:szCs w:val="24"/>
        </w:rPr>
        <w:t>ecst</w:t>
      </w:r>
      <w:r w:rsidR="00EA15FF" w:rsidRPr="00D30856">
        <w:rPr>
          <w:rFonts w:ascii="Times New Roman" w:hAnsi="Times New Roman"/>
          <w:sz w:val="24"/>
          <w:szCs w:val="24"/>
        </w:rPr>
        <w:t>acy</w:t>
      </w:r>
      <w:proofErr w:type="spellEnd"/>
      <w:r w:rsidR="00EA15FF" w:rsidRPr="00D30856">
        <w:rPr>
          <w:rFonts w:ascii="Times New Roman" w:hAnsi="Times New Roman"/>
          <w:sz w:val="24"/>
          <w:szCs w:val="24"/>
        </w:rPr>
        <w:t xml:space="preserve"> har medfører flere dødsfald, derud over er der flere brugere som har udviklet depression. </w:t>
      </w:r>
      <w:r w:rsidRPr="00D30856">
        <w:rPr>
          <w:rFonts w:ascii="Times New Roman" w:hAnsi="Times New Roman"/>
          <w:sz w:val="24"/>
          <w:szCs w:val="24"/>
        </w:rPr>
        <w:t xml:space="preserve"> </w:t>
      </w:r>
    </w:p>
    <w:p w14:paraId="509EA6A4" w14:textId="77777777" w:rsidR="0067566C" w:rsidRPr="00D30856" w:rsidRDefault="0067566C" w:rsidP="00C45BD5">
      <w:pPr>
        <w:rPr>
          <w:rFonts w:ascii="Times New Roman" w:hAnsi="Times New Roman"/>
          <w:sz w:val="24"/>
          <w:szCs w:val="24"/>
        </w:rPr>
      </w:pPr>
    </w:p>
    <w:p w14:paraId="716BCA66" w14:textId="77777777" w:rsidR="00984F71" w:rsidRPr="00D30856" w:rsidRDefault="00984F71" w:rsidP="00984F7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Hvorfor medfører brugen af ecstasy at proteiner denaturer, og hvorfor kan denne denaturering være dødelig?</w:t>
      </w:r>
    </w:p>
    <w:p w14:paraId="4F40AFAD" w14:textId="77777777" w:rsidR="007A75FB" w:rsidRPr="00D30856" w:rsidRDefault="007A75FB" w:rsidP="00984F7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Hvorfor sker der ofte en dehydrering af den person som indtager </w:t>
      </w:r>
      <w:r w:rsidR="00532964" w:rsidRPr="00D30856">
        <w:rPr>
          <w:rFonts w:ascii="Times New Roman" w:hAnsi="Times New Roman"/>
          <w:sz w:val="24"/>
          <w:szCs w:val="24"/>
        </w:rPr>
        <w:t>ecstasy?</w:t>
      </w:r>
    </w:p>
    <w:p w14:paraId="7FA06D2A" w14:textId="77777777" w:rsidR="00532964" w:rsidRDefault="00532964" w:rsidP="00984F7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Hvordan kan brugen af ecstasy ødelægge en persons nerveceller?</w:t>
      </w:r>
    </w:p>
    <w:p w14:paraId="4888E4FC" w14:textId="77777777" w:rsidR="008A2D12" w:rsidRDefault="008A2D12" w:rsidP="008A2D12">
      <w:pPr>
        <w:rPr>
          <w:rFonts w:ascii="Times New Roman" w:hAnsi="Times New Roman"/>
          <w:sz w:val="24"/>
          <w:szCs w:val="24"/>
        </w:rPr>
      </w:pPr>
    </w:p>
    <w:p w14:paraId="46C573C9" w14:textId="77777777" w:rsidR="008A2D12" w:rsidRPr="00D30856" w:rsidRDefault="008A2D12" w:rsidP="008A2D12">
      <w:pPr>
        <w:rPr>
          <w:rFonts w:ascii="Times New Roman" w:hAnsi="Times New Roman"/>
          <w:sz w:val="24"/>
          <w:szCs w:val="24"/>
        </w:rPr>
      </w:pPr>
    </w:p>
    <w:p w14:paraId="1FF7B080" w14:textId="77777777" w:rsidR="006F76C7" w:rsidRPr="00D30856" w:rsidRDefault="006F76C7" w:rsidP="006F76C7">
      <w:pPr>
        <w:rPr>
          <w:rFonts w:ascii="Times New Roman" w:hAnsi="Times New Roman"/>
          <w:sz w:val="24"/>
          <w:szCs w:val="24"/>
        </w:rPr>
      </w:pPr>
    </w:p>
    <w:p w14:paraId="7C3AE71A" w14:textId="77777777" w:rsidR="006F76C7" w:rsidRPr="00D30856" w:rsidRDefault="006F76C7" w:rsidP="006F76C7">
      <w:pPr>
        <w:rPr>
          <w:rFonts w:ascii="Times New Roman" w:hAnsi="Times New Roman"/>
          <w:sz w:val="24"/>
          <w:szCs w:val="24"/>
        </w:rPr>
      </w:pPr>
    </w:p>
    <w:p w14:paraId="7AC0D105" w14:textId="77777777" w:rsidR="006F76C7" w:rsidRPr="008A2D12" w:rsidRDefault="0048121C" w:rsidP="006F76C7">
      <w:pPr>
        <w:rPr>
          <w:rFonts w:ascii="Times New Roman" w:hAnsi="Times New Roman"/>
          <w:b/>
          <w:sz w:val="28"/>
          <w:szCs w:val="28"/>
        </w:rPr>
      </w:pPr>
      <w:r w:rsidRPr="008A2D12">
        <w:rPr>
          <w:rFonts w:ascii="Times New Roman" w:hAnsi="Times New Roman"/>
          <w:b/>
          <w:sz w:val="28"/>
          <w:szCs w:val="28"/>
        </w:rPr>
        <w:t>Opgave 3 Koffein</w:t>
      </w:r>
      <w:r w:rsidR="00C3003F" w:rsidRPr="008A2D12">
        <w:rPr>
          <w:rFonts w:ascii="Times New Roman" w:hAnsi="Times New Roman"/>
          <w:b/>
          <w:sz w:val="28"/>
          <w:szCs w:val="28"/>
        </w:rPr>
        <w:t xml:space="preserve"> </w:t>
      </w:r>
    </w:p>
    <w:p w14:paraId="521FA154" w14:textId="77777777" w:rsidR="006F76C7" w:rsidRPr="00D30856" w:rsidRDefault="00000000" w:rsidP="006F76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 w14:anchorId="353A4BCB">
          <v:rect id="_x0000_i1027" style="width:0;height:1.5pt" o:hralign="center" o:hrstd="t" o:hr="t" fillcolor="gray" stroked="f"/>
        </w:pict>
      </w:r>
    </w:p>
    <w:p w14:paraId="227CFEBD" w14:textId="77777777" w:rsidR="006F76C7" w:rsidRPr="00D30856" w:rsidRDefault="006F76C7" w:rsidP="006F76C7">
      <w:pPr>
        <w:rPr>
          <w:rFonts w:ascii="Times New Roman" w:hAnsi="Times New Roman"/>
          <w:sz w:val="24"/>
        </w:rPr>
      </w:pPr>
    </w:p>
    <w:p w14:paraId="30456FBA" w14:textId="77777777" w:rsidR="006F76C7" w:rsidRPr="008A2D12" w:rsidRDefault="0048121C" w:rsidP="006F76C7">
      <w:pPr>
        <w:rPr>
          <w:rFonts w:ascii="Times New Roman" w:hAnsi="Times New Roman"/>
          <w:b/>
          <w:sz w:val="24"/>
        </w:rPr>
      </w:pPr>
      <w:proofErr w:type="spellStart"/>
      <w:r w:rsidRPr="008A2D12">
        <w:rPr>
          <w:rFonts w:ascii="Times New Roman" w:hAnsi="Times New Roman"/>
          <w:b/>
          <w:sz w:val="24"/>
        </w:rPr>
        <w:t>Adenosin</w:t>
      </w:r>
      <w:proofErr w:type="spellEnd"/>
    </w:p>
    <w:p w14:paraId="72DC0EF4" w14:textId="77777777" w:rsidR="0048121C" w:rsidRPr="00D30856" w:rsidRDefault="0048121C" w:rsidP="00C300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lastRenderedPageBreak/>
        <w:t xml:space="preserve">Hvilken type forbindelse er </w:t>
      </w: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proofErr w:type="spellEnd"/>
      <w:r w:rsidRPr="00D30856">
        <w:rPr>
          <w:rFonts w:ascii="Times New Roman" w:hAnsi="Times New Roman"/>
          <w:sz w:val="24"/>
          <w:szCs w:val="24"/>
        </w:rPr>
        <w:t>?</w:t>
      </w:r>
    </w:p>
    <w:p w14:paraId="7F36A56A" w14:textId="7F8DC191" w:rsidR="0048121C" w:rsidRPr="00D30856" w:rsidRDefault="001645C6" w:rsidP="00C300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medfører en </w:t>
      </w:r>
      <w:proofErr w:type="spellStart"/>
      <w:r w:rsidRPr="00D30856">
        <w:rPr>
          <w:rFonts w:ascii="Times New Roman" w:hAnsi="Times New Roman"/>
          <w:sz w:val="24"/>
          <w:szCs w:val="24"/>
        </w:rPr>
        <w:t>hyperpolarisering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i de nerveceller </w:t>
      </w: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påvirker</w:t>
      </w:r>
      <w:r w:rsidR="008D6B0D">
        <w:rPr>
          <w:rFonts w:ascii="Times New Roman" w:hAnsi="Times New Roman"/>
          <w:sz w:val="24"/>
          <w:szCs w:val="24"/>
        </w:rPr>
        <w:t>. H</w:t>
      </w:r>
      <w:r w:rsidRPr="00D30856">
        <w:rPr>
          <w:rFonts w:ascii="Times New Roman" w:hAnsi="Times New Roman"/>
          <w:sz w:val="24"/>
          <w:szCs w:val="24"/>
        </w:rPr>
        <w:t xml:space="preserve">vad er en </w:t>
      </w:r>
      <w:proofErr w:type="spellStart"/>
      <w:r w:rsidRPr="00D30856">
        <w:rPr>
          <w:rFonts w:ascii="Times New Roman" w:hAnsi="Times New Roman"/>
          <w:sz w:val="24"/>
          <w:szCs w:val="24"/>
        </w:rPr>
        <w:t>hyperpolarisering</w:t>
      </w:r>
      <w:proofErr w:type="spellEnd"/>
      <w:r w:rsidRPr="00D30856">
        <w:rPr>
          <w:rFonts w:ascii="Times New Roman" w:hAnsi="Times New Roman"/>
          <w:sz w:val="24"/>
          <w:szCs w:val="24"/>
        </w:rPr>
        <w:t>?</w:t>
      </w:r>
    </w:p>
    <w:p w14:paraId="6E74E098" w14:textId="77777777" w:rsidR="001645C6" w:rsidRPr="00D30856" w:rsidRDefault="001645C6" w:rsidP="00C300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Forklar hvordan </w:t>
      </w: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skaber en </w:t>
      </w:r>
      <w:proofErr w:type="spellStart"/>
      <w:r w:rsidRPr="00D30856">
        <w:rPr>
          <w:rFonts w:ascii="Times New Roman" w:hAnsi="Times New Roman"/>
          <w:sz w:val="24"/>
          <w:szCs w:val="24"/>
        </w:rPr>
        <w:t>hyperpolarisering</w:t>
      </w:r>
      <w:proofErr w:type="spellEnd"/>
      <w:r w:rsidRPr="00D30856">
        <w:rPr>
          <w:rFonts w:ascii="Times New Roman" w:hAnsi="Times New Roman"/>
          <w:sz w:val="24"/>
          <w:szCs w:val="24"/>
        </w:rPr>
        <w:t>?</w:t>
      </w:r>
    </w:p>
    <w:p w14:paraId="14D9289F" w14:textId="77777777" w:rsidR="003626F2" w:rsidRPr="00D30856" w:rsidRDefault="003626F2" w:rsidP="00C300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Hvilken konsekvens har det for nervecellen at </w:t>
      </w: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skaber en </w:t>
      </w:r>
      <w:proofErr w:type="spellStart"/>
      <w:r w:rsidRPr="00D30856">
        <w:rPr>
          <w:rFonts w:ascii="Times New Roman" w:hAnsi="Times New Roman"/>
          <w:sz w:val="24"/>
          <w:szCs w:val="24"/>
        </w:rPr>
        <w:t>hyperpolarisering</w:t>
      </w:r>
      <w:proofErr w:type="spellEnd"/>
      <w:r w:rsidRPr="00D30856">
        <w:rPr>
          <w:rFonts w:ascii="Times New Roman" w:hAnsi="Times New Roman"/>
          <w:sz w:val="24"/>
          <w:szCs w:val="24"/>
        </w:rPr>
        <w:t>?</w:t>
      </w:r>
    </w:p>
    <w:p w14:paraId="69F829E9" w14:textId="77777777" w:rsidR="001645C6" w:rsidRPr="00D30856" w:rsidRDefault="003626F2" w:rsidP="00C300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Hvad bestemmer om en nervecelle </w:t>
      </w:r>
      <w:r w:rsidR="00C3003F" w:rsidRPr="00D30856">
        <w:rPr>
          <w:rFonts w:ascii="Times New Roman" w:hAnsi="Times New Roman"/>
          <w:sz w:val="24"/>
          <w:szCs w:val="24"/>
        </w:rPr>
        <w:t>k</w:t>
      </w:r>
      <w:r w:rsidRPr="00D30856">
        <w:rPr>
          <w:rFonts w:ascii="Times New Roman" w:hAnsi="Times New Roman"/>
          <w:sz w:val="24"/>
          <w:szCs w:val="24"/>
        </w:rPr>
        <w:t>an afsende en nerveimpuls?</w:t>
      </w:r>
    </w:p>
    <w:p w14:paraId="706CBACA" w14:textId="77777777" w:rsidR="00AB4EA8" w:rsidRPr="00D30856" w:rsidRDefault="00AB4EA8" w:rsidP="006F76C7">
      <w:pPr>
        <w:rPr>
          <w:rFonts w:ascii="Times New Roman" w:hAnsi="Times New Roman"/>
          <w:sz w:val="24"/>
          <w:szCs w:val="24"/>
        </w:rPr>
      </w:pPr>
    </w:p>
    <w:p w14:paraId="1646CDD9" w14:textId="77777777" w:rsidR="003626F2" w:rsidRPr="00D30856" w:rsidRDefault="003626F2" w:rsidP="006F76C7">
      <w:pPr>
        <w:rPr>
          <w:rFonts w:ascii="Times New Roman" w:hAnsi="Times New Roman"/>
          <w:sz w:val="24"/>
          <w:szCs w:val="24"/>
        </w:rPr>
      </w:pPr>
    </w:p>
    <w:p w14:paraId="3553B80D" w14:textId="77777777" w:rsidR="00532964" w:rsidRPr="008A2D12" w:rsidRDefault="003626F2" w:rsidP="00532964">
      <w:pPr>
        <w:rPr>
          <w:rFonts w:ascii="Times New Roman" w:hAnsi="Times New Roman"/>
          <w:b/>
          <w:sz w:val="24"/>
        </w:rPr>
      </w:pPr>
      <w:r w:rsidRPr="008A2D12">
        <w:rPr>
          <w:rFonts w:ascii="Times New Roman" w:hAnsi="Times New Roman"/>
          <w:b/>
          <w:sz w:val="24"/>
        </w:rPr>
        <w:t>Koffein – en antagonist</w:t>
      </w:r>
    </w:p>
    <w:p w14:paraId="67C8A9BB" w14:textId="77777777" w:rsidR="003626F2" w:rsidRPr="00D30856" w:rsidRDefault="003626F2" w:rsidP="00C3003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Hvad forstås der ved en anta</w:t>
      </w:r>
      <w:r w:rsidR="0009698B" w:rsidRPr="00D30856">
        <w:rPr>
          <w:rFonts w:ascii="Times New Roman" w:hAnsi="Times New Roman"/>
          <w:sz w:val="24"/>
          <w:szCs w:val="24"/>
        </w:rPr>
        <w:t>gonist?</w:t>
      </w:r>
    </w:p>
    <w:p w14:paraId="18245110" w14:textId="77777777" w:rsidR="0009698B" w:rsidRPr="00D30856" w:rsidRDefault="0009698B" w:rsidP="00C3003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 xml:space="preserve">Hvad sker når koffein hæmmer </w:t>
      </w:r>
      <w:proofErr w:type="spellStart"/>
      <w:r w:rsidRPr="00D30856">
        <w:rPr>
          <w:rFonts w:ascii="Times New Roman" w:hAnsi="Times New Roman"/>
          <w:sz w:val="24"/>
          <w:szCs w:val="24"/>
        </w:rPr>
        <w:t>adenosin</w:t>
      </w:r>
      <w:r w:rsidR="00C3003F" w:rsidRPr="00D30856">
        <w:rPr>
          <w:rFonts w:ascii="Times New Roman" w:hAnsi="Times New Roman"/>
          <w:sz w:val="24"/>
          <w:szCs w:val="24"/>
        </w:rPr>
        <w:t>s</w:t>
      </w:r>
      <w:proofErr w:type="spellEnd"/>
      <w:r w:rsidRPr="00D30856">
        <w:rPr>
          <w:rFonts w:ascii="Times New Roman" w:hAnsi="Times New Roman"/>
          <w:sz w:val="24"/>
          <w:szCs w:val="24"/>
        </w:rPr>
        <w:t xml:space="preserve"> effekt?</w:t>
      </w:r>
    </w:p>
    <w:p w14:paraId="44469C64" w14:textId="7C47D0FB" w:rsidR="0009698B" w:rsidRDefault="00AB4EA8" w:rsidP="00C3003F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30856">
        <w:rPr>
          <w:rFonts w:ascii="Times New Roman" w:hAnsi="Times New Roman"/>
          <w:sz w:val="24"/>
          <w:szCs w:val="24"/>
        </w:rPr>
        <w:t>Hvorfor kan vi blive afhængig</w:t>
      </w:r>
      <w:r w:rsidR="00C3003F" w:rsidRPr="00D30856">
        <w:rPr>
          <w:rFonts w:ascii="Times New Roman" w:hAnsi="Times New Roman"/>
          <w:sz w:val="24"/>
          <w:szCs w:val="24"/>
        </w:rPr>
        <w:t>e</w:t>
      </w:r>
      <w:r w:rsidRPr="00D30856">
        <w:rPr>
          <w:rFonts w:ascii="Times New Roman" w:hAnsi="Times New Roman"/>
          <w:sz w:val="24"/>
          <w:szCs w:val="24"/>
        </w:rPr>
        <w:t xml:space="preserve"> af koffein</w:t>
      </w:r>
    </w:p>
    <w:p w14:paraId="6A293061" w14:textId="4931FB8A" w:rsidR="008D6B0D" w:rsidRDefault="008D6B0D" w:rsidP="008D6B0D">
      <w:pPr>
        <w:rPr>
          <w:rFonts w:ascii="Times New Roman" w:hAnsi="Times New Roman"/>
          <w:sz w:val="24"/>
          <w:szCs w:val="24"/>
        </w:rPr>
      </w:pPr>
    </w:p>
    <w:p w14:paraId="1D8BB21B" w14:textId="1516AA9B" w:rsidR="008D6B0D" w:rsidRPr="008D6B0D" w:rsidRDefault="008D6B0D" w:rsidP="008D6B0D">
      <w:pPr>
        <w:rPr>
          <w:rFonts w:ascii="Times New Roman" w:hAnsi="Times New Roman"/>
          <w:b/>
          <w:bCs/>
          <w:sz w:val="24"/>
          <w:szCs w:val="24"/>
        </w:rPr>
      </w:pPr>
      <w:r w:rsidRPr="008D6B0D">
        <w:rPr>
          <w:rFonts w:ascii="Times New Roman" w:hAnsi="Times New Roman"/>
          <w:b/>
          <w:bCs/>
          <w:sz w:val="24"/>
          <w:szCs w:val="24"/>
        </w:rPr>
        <w:t>Kaffe og sundhed:</w:t>
      </w:r>
    </w:p>
    <w:p w14:paraId="219BC883" w14:textId="67A7E365" w:rsidR="008D6B0D" w:rsidRDefault="008D6B0D" w:rsidP="008D6B0D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Hvilke akutte fysiologiske virkninger er der af kaffedrikning (både på hjerne og krop – eksempelvis blodkar, tarmsystem,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energiomsætning…osv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14:paraId="2ECB91CE" w14:textId="18D09613" w:rsidR="008D6B0D" w:rsidRDefault="008D6B0D" w:rsidP="008D6B0D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Hvilke effekter kan der være af langvarig kaffedrikning?</w:t>
      </w:r>
    </w:p>
    <w:p w14:paraId="151A1BC4" w14:textId="012D1D42" w:rsidR="008D6B0D" w:rsidRPr="008D6B0D" w:rsidRDefault="008D6B0D" w:rsidP="008D6B0D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 der dokumenteret sundhedsmæssige fordele ved kaffedrikning?</w:t>
      </w:r>
    </w:p>
    <w:p w14:paraId="63EA9067" w14:textId="77777777" w:rsidR="00532964" w:rsidRPr="00D30856" w:rsidRDefault="00532964" w:rsidP="00532964">
      <w:pPr>
        <w:rPr>
          <w:rFonts w:ascii="Times New Roman" w:hAnsi="Times New Roman"/>
          <w:sz w:val="24"/>
          <w:szCs w:val="24"/>
        </w:rPr>
      </w:pPr>
    </w:p>
    <w:p w14:paraId="38B2A4B9" w14:textId="77777777" w:rsidR="00524187" w:rsidRPr="00D30856" w:rsidRDefault="00524187" w:rsidP="00524187">
      <w:pPr>
        <w:rPr>
          <w:rFonts w:ascii="Times New Roman" w:hAnsi="Times New Roman"/>
          <w:sz w:val="24"/>
          <w:szCs w:val="24"/>
        </w:rPr>
      </w:pPr>
    </w:p>
    <w:p w14:paraId="386616DD" w14:textId="77777777" w:rsidR="00524187" w:rsidRPr="00D30856" w:rsidRDefault="00524187" w:rsidP="00524187">
      <w:pPr>
        <w:rPr>
          <w:rFonts w:ascii="Times New Roman" w:hAnsi="Times New Roman"/>
          <w:sz w:val="24"/>
          <w:szCs w:val="24"/>
        </w:rPr>
      </w:pPr>
    </w:p>
    <w:p w14:paraId="3F87E4F7" w14:textId="77777777" w:rsidR="00084A4E" w:rsidRDefault="00084A4E"/>
    <w:sectPr w:rsidR="00084A4E" w:rsidSect="000464A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A97C" w14:textId="77777777" w:rsidR="003F539A" w:rsidRDefault="003F539A">
      <w:r>
        <w:separator/>
      </w:r>
    </w:p>
  </w:endnote>
  <w:endnote w:type="continuationSeparator" w:id="0">
    <w:p w14:paraId="5C071CCE" w14:textId="77777777" w:rsidR="003F539A" w:rsidRDefault="003F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AF5" w14:textId="77777777" w:rsidR="003F539A" w:rsidRDefault="003F539A">
      <w:r>
        <w:separator/>
      </w:r>
    </w:p>
  </w:footnote>
  <w:footnote w:type="continuationSeparator" w:id="0">
    <w:p w14:paraId="40C121CA" w14:textId="77777777" w:rsidR="003F539A" w:rsidRDefault="003F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A1A5" w14:textId="77777777" w:rsidR="00FA7D64" w:rsidRPr="00FA7D64" w:rsidRDefault="00FA7D64">
    <w:pPr>
      <w:pStyle w:val="Sidehoved"/>
      <w:rPr>
        <w:sz w:val="16"/>
        <w:szCs w:val="16"/>
      </w:rPr>
    </w:pPr>
    <w:r w:rsidRPr="00FA7D64">
      <w:rPr>
        <w:sz w:val="16"/>
        <w:szCs w:val="16"/>
      </w:rPr>
      <w:t>Fysiologibogen side 37-45</w:t>
    </w:r>
  </w:p>
  <w:p w14:paraId="7993EE29" w14:textId="77777777" w:rsidR="00FA7D64" w:rsidRPr="00FA7D64" w:rsidRDefault="00C05781">
    <w:pPr>
      <w:pStyle w:val="Sidehoved"/>
      <w:rPr>
        <w:rStyle w:val="Sidetal"/>
        <w:sz w:val="16"/>
        <w:szCs w:val="16"/>
      </w:rPr>
    </w:pPr>
    <w:r w:rsidRPr="00FA7D64">
      <w:rPr>
        <w:rStyle w:val="Sidetal"/>
        <w:sz w:val="16"/>
        <w:szCs w:val="16"/>
      </w:rPr>
      <w:fldChar w:fldCharType="begin"/>
    </w:r>
    <w:r w:rsidR="00FA7D64" w:rsidRPr="00FA7D64">
      <w:rPr>
        <w:rStyle w:val="Sidetal"/>
        <w:sz w:val="16"/>
        <w:szCs w:val="16"/>
      </w:rPr>
      <w:instrText xml:space="preserve"> PAGE </w:instrText>
    </w:r>
    <w:r w:rsidRPr="00FA7D64">
      <w:rPr>
        <w:rStyle w:val="Sidetal"/>
        <w:sz w:val="16"/>
        <w:szCs w:val="16"/>
      </w:rPr>
      <w:fldChar w:fldCharType="separate"/>
    </w:r>
    <w:r w:rsidR="00243253">
      <w:rPr>
        <w:rStyle w:val="Sidetal"/>
        <w:noProof/>
        <w:sz w:val="16"/>
        <w:szCs w:val="16"/>
      </w:rPr>
      <w:t>1</w:t>
    </w:r>
    <w:r w:rsidRPr="00FA7D64">
      <w:rPr>
        <w:rStyle w:val="Sidetal"/>
        <w:sz w:val="16"/>
        <w:szCs w:val="16"/>
      </w:rPr>
      <w:fldChar w:fldCharType="end"/>
    </w:r>
  </w:p>
  <w:p w14:paraId="3B249614" w14:textId="77777777" w:rsidR="00FA7D64" w:rsidRPr="00FA7D64" w:rsidRDefault="00C05781">
    <w:pPr>
      <w:pStyle w:val="Sidehoved"/>
      <w:rPr>
        <w:sz w:val="24"/>
        <w:szCs w:val="24"/>
      </w:rPr>
    </w:pPr>
    <w:r w:rsidRPr="00FA7D64">
      <w:rPr>
        <w:rStyle w:val="Sidetal"/>
        <w:sz w:val="16"/>
        <w:szCs w:val="16"/>
      </w:rPr>
      <w:fldChar w:fldCharType="begin"/>
    </w:r>
    <w:r w:rsidR="00FA7D64" w:rsidRPr="00FA7D64">
      <w:rPr>
        <w:rStyle w:val="Sidetal"/>
        <w:sz w:val="16"/>
        <w:szCs w:val="16"/>
      </w:rPr>
      <w:instrText xml:space="preserve"> DATE \@ "dd-MM-yyyy" </w:instrText>
    </w:r>
    <w:r w:rsidRPr="00FA7D64">
      <w:rPr>
        <w:rStyle w:val="Sidetal"/>
        <w:sz w:val="16"/>
        <w:szCs w:val="16"/>
      </w:rPr>
      <w:fldChar w:fldCharType="separate"/>
    </w:r>
    <w:r w:rsidR="008D6B0D">
      <w:rPr>
        <w:rStyle w:val="Sidetal"/>
        <w:noProof/>
        <w:sz w:val="16"/>
        <w:szCs w:val="16"/>
      </w:rPr>
      <w:t>19-11-2022</w:t>
    </w:r>
    <w:r w:rsidRPr="00FA7D64">
      <w:rPr>
        <w:rStyle w:val="Sidet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5DB9"/>
    <w:multiLevelType w:val="hybridMultilevel"/>
    <w:tmpl w:val="808847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7B2"/>
    <w:multiLevelType w:val="hybridMultilevel"/>
    <w:tmpl w:val="27D69E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F6F"/>
    <w:multiLevelType w:val="hybridMultilevel"/>
    <w:tmpl w:val="E566059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938BF"/>
    <w:multiLevelType w:val="hybridMultilevel"/>
    <w:tmpl w:val="6464A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64FC"/>
    <w:multiLevelType w:val="hybridMultilevel"/>
    <w:tmpl w:val="AB987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F4F"/>
    <w:multiLevelType w:val="hybridMultilevel"/>
    <w:tmpl w:val="86C226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AE2"/>
    <w:multiLevelType w:val="hybridMultilevel"/>
    <w:tmpl w:val="90B28B9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440F"/>
    <w:multiLevelType w:val="hybridMultilevel"/>
    <w:tmpl w:val="4F281B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7745"/>
    <w:multiLevelType w:val="hybridMultilevel"/>
    <w:tmpl w:val="7BAACA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3B5F"/>
    <w:multiLevelType w:val="hybridMultilevel"/>
    <w:tmpl w:val="D57214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30709"/>
    <w:multiLevelType w:val="hybridMultilevel"/>
    <w:tmpl w:val="35BCDD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052584">
    <w:abstractNumId w:val="5"/>
  </w:num>
  <w:num w:numId="2" w16cid:durableId="1080757189">
    <w:abstractNumId w:val="0"/>
  </w:num>
  <w:num w:numId="3" w16cid:durableId="118375345">
    <w:abstractNumId w:val="9"/>
  </w:num>
  <w:num w:numId="4" w16cid:durableId="1009213736">
    <w:abstractNumId w:val="2"/>
  </w:num>
  <w:num w:numId="5" w16cid:durableId="820193227">
    <w:abstractNumId w:val="6"/>
  </w:num>
  <w:num w:numId="6" w16cid:durableId="1082795562">
    <w:abstractNumId w:val="8"/>
  </w:num>
  <w:num w:numId="7" w16cid:durableId="1890679928">
    <w:abstractNumId w:val="7"/>
  </w:num>
  <w:num w:numId="8" w16cid:durableId="1059867431">
    <w:abstractNumId w:val="1"/>
  </w:num>
  <w:num w:numId="9" w16cid:durableId="2125727505">
    <w:abstractNumId w:val="10"/>
  </w:num>
  <w:num w:numId="10" w16cid:durableId="797842661">
    <w:abstractNumId w:val="3"/>
  </w:num>
  <w:num w:numId="11" w16cid:durableId="69908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A4E"/>
    <w:rsid w:val="000464AD"/>
    <w:rsid w:val="00084A4E"/>
    <w:rsid w:val="0009698B"/>
    <w:rsid w:val="000F7494"/>
    <w:rsid w:val="0010263C"/>
    <w:rsid w:val="00107B02"/>
    <w:rsid w:val="0012449F"/>
    <w:rsid w:val="001645C6"/>
    <w:rsid w:val="001B462C"/>
    <w:rsid w:val="001F6763"/>
    <w:rsid w:val="00243253"/>
    <w:rsid w:val="00252A87"/>
    <w:rsid w:val="00271E01"/>
    <w:rsid w:val="0027495E"/>
    <w:rsid w:val="00284B14"/>
    <w:rsid w:val="00294BF9"/>
    <w:rsid w:val="003626F2"/>
    <w:rsid w:val="003F539A"/>
    <w:rsid w:val="00447AA4"/>
    <w:rsid w:val="00447E27"/>
    <w:rsid w:val="0048121C"/>
    <w:rsid w:val="004852E8"/>
    <w:rsid w:val="00515FD7"/>
    <w:rsid w:val="00524187"/>
    <w:rsid w:val="00532964"/>
    <w:rsid w:val="00532E05"/>
    <w:rsid w:val="005412CE"/>
    <w:rsid w:val="005674D8"/>
    <w:rsid w:val="00567A6B"/>
    <w:rsid w:val="005C4C25"/>
    <w:rsid w:val="00665DE7"/>
    <w:rsid w:val="0067566C"/>
    <w:rsid w:val="006C0F2D"/>
    <w:rsid w:val="006C30C7"/>
    <w:rsid w:val="006F76C7"/>
    <w:rsid w:val="007354F6"/>
    <w:rsid w:val="007A75FB"/>
    <w:rsid w:val="007B0DCD"/>
    <w:rsid w:val="007C1CB2"/>
    <w:rsid w:val="0083548E"/>
    <w:rsid w:val="008A2D12"/>
    <w:rsid w:val="008D6B0D"/>
    <w:rsid w:val="008E4400"/>
    <w:rsid w:val="009829FE"/>
    <w:rsid w:val="00984F71"/>
    <w:rsid w:val="009B62F4"/>
    <w:rsid w:val="009C2BB9"/>
    <w:rsid w:val="009C6264"/>
    <w:rsid w:val="009E2F50"/>
    <w:rsid w:val="009F38E8"/>
    <w:rsid w:val="00AA6A42"/>
    <w:rsid w:val="00AB4EA8"/>
    <w:rsid w:val="00B15B21"/>
    <w:rsid w:val="00C05781"/>
    <w:rsid w:val="00C3003F"/>
    <w:rsid w:val="00C31C55"/>
    <w:rsid w:val="00C45BD5"/>
    <w:rsid w:val="00D25661"/>
    <w:rsid w:val="00D30856"/>
    <w:rsid w:val="00D52250"/>
    <w:rsid w:val="00D62A0C"/>
    <w:rsid w:val="00EA15FF"/>
    <w:rsid w:val="00EE7411"/>
    <w:rsid w:val="00F0631B"/>
    <w:rsid w:val="00F54B6D"/>
    <w:rsid w:val="00F66461"/>
    <w:rsid w:val="00F73265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59F63"/>
  <w15:docId w15:val="{B37BAE08-43AD-4F05-9589-545B79DF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4AD"/>
    <w:rPr>
      <w:rFonts w:ascii="Comic Sans MS" w:hAnsi="Comic Sans MS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A7D6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A7D6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A7D64"/>
  </w:style>
  <w:style w:type="paragraph" w:styleId="Markeringsbobletekst">
    <w:name w:val="Balloon Text"/>
    <w:basedOn w:val="Normal"/>
    <w:semiHidden/>
    <w:rsid w:val="008A2D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D6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571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 til den påvirkede hjerne – fysiologibogen side 37-45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til den påvirkede hjerne – fysiologibogen side 37-45</dc:title>
  <dc:subject/>
  <dc:creator>Susanne Fjordside</dc:creator>
  <cp:keywords/>
  <dc:description/>
  <cp:lastModifiedBy>Kasper Ramkær</cp:lastModifiedBy>
  <cp:revision>9</cp:revision>
  <cp:lastPrinted>2009-04-20T14:12:00Z</cp:lastPrinted>
  <dcterms:created xsi:type="dcterms:W3CDTF">2009-03-05T10:33:00Z</dcterms:created>
  <dcterms:modified xsi:type="dcterms:W3CDTF">2022-11-19T07:11:00Z</dcterms:modified>
</cp:coreProperties>
</file>