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5456" w14:textId="77777777" w:rsidR="007C45B8" w:rsidRDefault="007C45B8" w:rsidP="00A94B86">
      <w:pPr>
        <w:rPr>
          <w:b/>
          <w:bCs/>
          <w:lang w:val="da-DK"/>
        </w:rPr>
      </w:pPr>
    </w:p>
    <w:p w14:paraId="0FB249B3" w14:textId="77777777" w:rsidR="007C45B8" w:rsidRDefault="007C45B8" w:rsidP="00A94B86">
      <w:pPr>
        <w:rPr>
          <w:b/>
          <w:bCs/>
          <w:lang w:val="da-DK"/>
        </w:rPr>
      </w:pPr>
    </w:p>
    <w:p w14:paraId="414899A3" w14:textId="77777777" w:rsidR="007C45B8" w:rsidRDefault="007C45B8" w:rsidP="00A94B86">
      <w:pPr>
        <w:rPr>
          <w:b/>
          <w:bCs/>
          <w:lang w:val="da-DK"/>
        </w:rPr>
      </w:pPr>
    </w:p>
    <w:p w14:paraId="02B40FC7" w14:textId="77777777" w:rsidR="007C45B8" w:rsidRDefault="007C45B8" w:rsidP="00A94B86">
      <w:pPr>
        <w:rPr>
          <w:b/>
          <w:bCs/>
          <w:lang w:val="da-DK"/>
        </w:rPr>
      </w:pPr>
    </w:p>
    <w:p w14:paraId="17F8740A" w14:textId="32F31B0F" w:rsidR="00A94B86" w:rsidRDefault="00A94B86" w:rsidP="00A94B86">
      <w:pPr>
        <w:pStyle w:val="Overskrift1"/>
        <w:rPr>
          <w:lang w:val="da-DK"/>
        </w:rPr>
      </w:pPr>
      <w:r>
        <w:rPr>
          <w:lang w:val="da-DK"/>
        </w:rPr>
        <w:t xml:space="preserve"> Overblik over Nspire</w:t>
      </w:r>
    </w:p>
    <w:p w14:paraId="6E9D01F7" w14:textId="4174D407" w:rsidR="00A94B86" w:rsidRDefault="00A94B86" w:rsidP="00A94B86">
      <w:pPr>
        <w:rPr>
          <w:lang w:val="da-DK"/>
        </w:rPr>
      </w:pPr>
      <w:r w:rsidRPr="00DB6E89">
        <w:rPr>
          <w:lang w:val="da-DK"/>
        </w:rPr>
        <w:t xml:space="preserve">Åbn dit Nspire program! </w:t>
      </w:r>
      <w:r w:rsidRPr="00A94B86">
        <w:rPr>
          <w:lang w:val="da-DK"/>
        </w:rPr>
        <w:t>Du burde blive mødt med e</w:t>
      </w:r>
      <w:r>
        <w:rPr>
          <w:lang w:val="da-DK"/>
        </w:rPr>
        <w:t>t vindue, der ser nogenlunde sådan ud:</w:t>
      </w:r>
    </w:p>
    <w:p w14:paraId="7EF4E178" w14:textId="61996C3A" w:rsidR="00A94B86" w:rsidRDefault="00A94B86" w:rsidP="00A94B86">
      <w:pPr>
        <w:rPr>
          <w:lang w:val="da-DK"/>
        </w:rPr>
      </w:pPr>
      <w:r w:rsidRPr="00A94B86">
        <w:rPr>
          <w:noProof/>
          <w:lang w:val="da-DK"/>
        </w:rPr>
        <w:drawing>
          <wp:inline distT="0" distB="0" distL="0" distR="0" wp14:anchorId="680C8A88" wp14:editId="23063866">
            <wp:extent cx="5731510" cy="3115310"/>
            <wp:effectExtent l="0" t="0" r="2540" b="8890"/>
            <wp:docPr id="1478377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3775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F8889" w14:textId="1AE547A9" w:rsidR="00A94B86" w:rsidRPr="00F815F6" w:rsidRDefault="00A94B86" w:rsidP="00A94B86">
      <w:pPr>
        <w:rPr>
          <w:noProof/>
          <w:lang w:val="da-DK"/>
        </w:rPr>
      </w:pPr>
      <w:r w:rsidRPr="00A94B86">
        <w:rPr>
          <w:noProof/>
          <w:lang w:val="da-DK"/>
        </w:rPr>
        <w:drawing>
          <wp:anchor distT="0" distB="0" distL="114300" distR="114300" simplePos="0" relativeHeight="251658240" behindDoc="1" locked="0" layoutInCell="1" allowOverlap="1" wp14:anchorId="6A340100" wp14:editId="7B60320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812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20" y="21446"/>
                <wp:lineTo x="21520" y="0"/>
                <wp:lineTo x="0" y="0"/>
              </wp:wrapPolygon>
            </wp:wrapTight>
            <wp:docPr id="1648102940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02940" name="Picture 1" descr="A screenshot of a computer pro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a-DK"/>
        </w:rPr>
        <w:t xml:space="preserve">Hvis du </w:t>
      </w:r>
      <w:r>
        <w:rPr>
          <w:b/>
          <w:bCs/>
          <w:lang w:val="da-DK"/>
        </w:rPr>
        <w:t>Klikker på vinduet</w:t>
      </w:r>
      <w:r>
        <w:rPr>
          <w:lang w:val="da-DK"/>
        </w:rPr>
        <w:t xml:space="preserve"> (som der står), kommer dette vindue op:</w:t>
      </w:r>
      <w:r w:rsidRPr="00F815F6">
        <w:rPr>
          <w:noProof/>
          <w:lang w:val="da-DK"/>
        </w:rPr>
        <w:t xml:space="preserve"> </w:t>
      </w:r>
    </w:p>
    <w:p w14:paraId="3F9E2CDB" w14:textId="54E9F1E3" w:rsidR="00A94B86" w:rsidRDefault="00A94B86" w:rsidP="00A94B86">
      <w:pPr>
        <w:ind w:left="720"/>
        <w:rPr>
          <w:noProof/>
          <w:lang w:val="da-DK"/>
        </w:rPr>
      </w:pPr>
      <w:r w:rsidRPr="00A94B86">
        <w:rPr>
          <w:b/>
          <w:bCs/>
          <w:noProof/>
          <w:lang w:val="da-DK"/>
        </w:rPr>
        <w:t>Beregninger</w:t>
      </w:r>
      <w:r w:rsidRPr="00A94B86">
        <w:rPr>
          <w:noProof/>
          <w:lang w:val="da-DK"/>
        </w:rPr>
        <w:t>, er til matematiske ud</w:t>
      </w:r>
      <w:r>
        <w:rPr>
          <w:noProof/>
          <w:lang w:val="da-DK"/>
        </w:rPr>
        <w:t>regninger, såsom 5*3, løse ligninger, lave udregninger med funktioner osv.</w:t>
      </w:r>
      <w:r w:rsidR="00DB6E89">
        <w:rPr>
          <w:noProof/>
          <w:lang w:val="da-DK"/>
        </w:rPr>
        <w:t xml:space="preserve"> I bund og grund egentlig bare en lommeregner.</w:t>
      </w:r>
    </w:p>
    <w:p w14:paraId="1B597563" w14:textId="2646376D" w:rsidR="00A94B86" w:rsidRDefault="00A94B86" w:rsidP="00A94B86">
      <w:pPr>
        <w:ind w:left="720"/>
        <w:rPr>
          <w:noProof/>
          <w:lang w:val="da-DK"/>
        </w:rPr>
      </w:pPr>
      <w:r>
        <w:rPr>
          <w:b/>
          <w:bCs/>
          <w:noProof/>
          <w:lang w:val="da-DK"/>
        </w:rPr>
        <w:t>Grafer</w:t>
      </w:r>
      <w:r>
        <w:rPr>
          <w:noProof/>
          <w:lang w:val="da-DK"/>
        </w:rPr>
        <w:t xml:space="preserve"> er til at tegne grafer for forskellige funktioner. Heri kan man også gøre alle mulige ting med graferne, som I vil lære om senere hen</w:t>
      </w:r>
    </w:p>
    <w:p w14:paraId="158C7710" w14:textId="6E949E4C" w:rsidR="00A94B86" w:rsidRDefault="00A94B86" w:rsidP="00A94B86">
      <w:pPr>
        <w:ind w:left="720"/>
        <w:rPr>
          <w:noProof/>
          <w:lang w:val="da-DK"/>
        </w:rPr>
      </w:pPr>
      <w:r>
        <w:rPr>
          <w:b/>
          <w:bCs/>
          <w:noProof/>
          <w:lang w:val="da-DK"/>
        </w:rPr>
        <w:t>Lister og Regneark</w:t>
      </w:r>
      <w:r>
        <w:rPr>
          <w:noProof/>
          <w:lang w:val="da-DK"/>
        </w:rPr>
        <w:t xml:space="preserve"> er når man skal lave noget matematik med en masse data. F.eks. hvis man vil lave statistik, og har brug for at indtaste ens data, så er det heri!</w:t>
      </w:r>
    </w:p>
    <w:p w14:paraId="0230193C" w14:textId="298C7B50" w:rsidR="00A94B86" w:rsidRDefault="00A94B86" w:rsidP="00A94B86">
      <w:pPr>
        <w:ind w:left="720"/>
        <w:rPr>
          <w:noProof/>
          <w:lang w:val="da-DK"/>
        </w:rPr>
      </w:pPr>
      <w:r>
        <w:rPr>
          <w:b/>
          <w:bCs/>
          <w:noProof/>
          <w:lang w:val="da-DK"/>
        </w:rPr>
        <w:t xml:space="preserve">Diagrammer og statistik </w:t>
      </w:r>
      <w:r>
        <w:rPr>
          <w:noProof/>
          <w:lang w:val="da-DK"/>
        </w:rPr>
        <w:t>er til at lave en visuel præsentation af ens data, når man laver statistik. F.eks. hvis man vil lave en søjlediagram over fordelingen af ens data.</w:t>
      </w:r>
    </w:p>
    <w:p w14:paraId="148FB429" w14:textId="7144BC4B" w:rsidR="00A94B86" w:rsidRDefault="00F815F6" w:rsidP="00A94B86">
      <w:pPr>
        <w:ind w:left="720"/>
        <w:rPr>
          <w:noProof/>
          <w:lang w:val="da-DK"/>
        </w:rPr>
      </w:pPr>
      <w:r>
        <w:rPr>
          <w:b/>
          <w:bCs/>
          <w:noProof/>
          <w:lang w:val="da-DK"/>
        </w:rPr>
        <w:lastRenderedPageBreak/>
        <w:t>Noter</w:t>
      </w:r>
      <w:r>
        <w:rPr>
          <w:noProof/>
          <w:lang w:val="da-DK"/>
        </w:rPr>
        <w:t>. Her kan du skrive sætninger, som skal bruges, når du skal lave en matematikaflevering. I noter skal du beskrive og forklare opgaven du har fået, hvordan du har fået de resultater du har fået, og eventuelt reflektere over resultatet.</w:t>
      </w:r>
    </w:p>
    <w:p w14:paraId="2885C022" w14:textId="77777777" w:rsidR="00214836" w:rsidRDefault="00214836" w:rsidP="00214836">
      <w:pPr>
        <w:rPr>
          <w:noProof/>
          <w:lang w:val="da-DK"/>
        </w:rPr>
      </w:pPr>
    </w:p>
    <w:p w14:paraId="69547E77" w14:textId="22EE05A1" w:rsidR="00214836" w:rsidRDefault="00214836" w:rsidP="00214836">
      <w:pPr>
        <w:rPr>
          <w:noProof/>
          <w:lang w:val="da-DK"/>
        </w:rPr>
      </w:pPr>
      <w:r w:rsidRPr="00214836">
        <w:rPr>
          <w:noProof/>
          <w:lang w:val="da-DK"/>
        </w:rPr>
        <w:drawing>
          <wp:anchor distT="0" distB="0" distL="114300" distR="114300" simplePos="0" relativeHeight="251662336" behindDoc="1" locked="0" layoutInCell="1" allowOverlap="1" wp14:anchorId="60D83782" wp14:editId="205AC915">
            <wp:simplePos x="0" y="0"/>
            <wp:positionH relativeFrom="margin">
              <wp:align>right</wp:align>
            </wp:positionH>
            <wp:positionV relativeFrom="paragraph">
              <wp:posOffset>602615</wp:posOffset>
            </wp:positionV>
            <wp:extent cx="3038475" cy="2762250"/>
            <wp:effectExtent l="0" t="0" r="9525" b="0"/>
            <wp:wrapTight wrapText="bothSides">
              <wp:wrapPolygon edited="0">
                <wp:start x="0" y="0"/>
                <wp:lineTo x="0" y="21451"/>
                <wp:lineTo x="21532" y="21451"/>
                <wp:lineTo x="21532" y="0"/>
                <wp:lineTo x="0" y="0"/>
              </wp:wrapPolygon>
            </wp:wrapTight>
            <wp:docPr id="16395909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90954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a-DK"/>
        </w:rPr>
        <w:t xml:space="preserve">Et andet godt værktøj at vide her fra starten, er at man kan have </w:t>
      </w:r>
      <w:r>
        <w:rPr>
          <w:b/>
          <w:bCs/>
          <w:noProof/>
          <w:lang w:val="da-DK"/>
        </w:rPr>
        <w:t>mere end 1 vindue åben ad gangen</w:t>
      </w:r>
      <w:r>
        <w:rPr>
          <w:noProof/>
          <w:lang w:val="da-DK"/>
        </w:rPr>
        <w:t>. Man kan splitte ens vindue op, sådan at man har f.eks. 2, hvor på den ene kunne man skrive noter, og på det andet kunne man lave sine udregninger.</w:t>
      </w:r>
    </w:p>
    <w:p w14:paraId="40DD7A10" w14:textId="068AB7D3" w:rsidR="00214836" w:rsidRDefault="00214836" w:rsidP="00214836">
      <w:pPr>
        <w:rPr>
          <w:noProof/>
          <w:lang w:val="da-DK"/>
        </w:rPr>
      </w:pPr>
      <w:r>
        <w:rPr>
          <w:noProof/>
          <w:lang w:val="da-DK"/>
        </w:rPr>
        <w:t xml:space="preserve">Det gøres oppe i det symbo, som vises her til højre: </w:t>
      </w:r>
    </w:p>
    <w:p w14:paraId="21231645" w14:textId="27661780" w:rsidR="00214836" w:rsidRDefault="00214836" w:rsidP="00214836">
      <w:pPr>
        <w:ind w:left="720"/>
        <w:rPr>
          <w:noProof/>
          <w:lang w:val="da-DK"/>
        </w:rPr>
      </w:pPr>
      <w:r>
        <w:rPr>
          <w:noProof/>
          <w:lang w:val="da-DK"/>
        </w:rPr>
        <w:t>Her kan du se hvilke typer af ”split”, du kan vælge imellem; om det skal være 2 ved siden af hinande, 2 over hinanden osv.</w:t>
      </w:r>
    </w:p>
    <w:p w14:paraId="48506E8B" w14:textId="77777777" w:rsidR="00214836" w:rsidRDefault="00214836" w:rsidP="00214836">
      <w:pPr>
        <w:rPr>
          <w:noProof/>
          <w:lang w:val="da-DK"/>
        </w:rPr>
      </w:pPr>
    </w:p>
    <w:p w14:paraId="334F28D8" w14:textId="77777777" w:rsidR="00214836" w:rsidRDefault="00214836" w:rsidP="00214836">
      <w:pPr>
        <w:rPr>
          <w:noProof/>
          <w:lang w:val="da-DK"/>
        </w:rPr>
      </w:pPr>
    </w:p>
    <w:p w14:paraId="3EC45391" w14:textId="77777777" w:rsidR="00214836" w:rsidRDefault="00214836" w:rsidP="00214836">
      <w:pPr>
        <w:rPr>
          <w:noProof/>
          <w:lang w:val="da-DK"/>
        </w:rPr>
      </w:pPr>
    </w:p>
    <w:p w14:paraId="3E51116B" w14:textId="77777777" w:rsidR="00214836" w:rsidRDefault="00214836" w:rsidP="00214836">
      <w:pPr>
        <w:rPr>
          <w:noProof/>
          <w:lang w:val="da-DK"/>
        </w:rPr>
      </w:pPr>
    </w:p>
    <w:p w14:paraId="3614B764" w14:textId="77777777" w:rsidR="00214836" w:rsidRDefault="00214836" w:rsidP="00214836">
      <w:pPr>
        <w:rPr>
          <w:noProof/>
          <w:lang w:val="da-DK"/>
        </w:rPr>
      </w:pPr>
    </w:p>
    <w:p w14:paraId="43296EBA" w14:textId="5F7EA307" w:rsidR="00F815F6" w:rsidRDefault="00F815F6" w:rsidP="00F815F6">
      <w:pPr>
        <w:rPr>
          <w:lang w:val="da-DK"/>
        </w:rPr>
      </w:pPr>
    </w:p>
    <w:p w14:paraId="7B53DFED" w14:textId="4ABD9439" w:rsidR="00214836" w:rsidRDefault="00214836" w:rsidP="00214836">
      <w:pPr>
        <w:pStyle w:val="Overskrift1"/>
        <w:rPr>
          <w:lang w:val="da-DK"/>
        </w:rPr>
      </w:pPr>
      <w:r>
        <w:rPr>
          <w:lang w:val="da-DK"/>
        </w:rPr>
        <w:t>Del 3: Lad os lave lidt matematik</w:t>
      </w:r>
    </w:p>
    <w:p w14:paraId="682F3FE9" w14:textId="2FFF0733" w:rsidR="00F815F6" w:rsidRDefault="00AC2261" w:rsidP="00F815F6">
      <w:pPr>
        <w:pStyle w:val="Overskrift2"/>
        <w:rPr>
          <w:lang w:val="da-DK"/>
        </w:rPr>
      </w:pPr>
      <w:r w:rsidRPr="00F815F6">
        <w:rPr>
          <w:b/>
          <w:bCs/>
          <w:noProof/>
          <w:lang w:val="da-DK"/>
        </w:rPr>
        <w:drawing>
          <wp:anchor distT="0" distB="0" distL="114300" distR="114300" simplePos="0" relativeHeight="251659264" behindDoc="1" locked="0" layoutInCell="1" allowOverlap="1" wp14:anchorId="7F33D71D" wp14:editId="75E8CE3B">
            <wp:simplePos x="0" y="0"/>
            <wp:positionH relativeFrom="margin">
              <wp:posOffset>2639060</wp:posOffset>
            </wp:positionH>
            <wp:positionV relativeFrom="paragraph">
              <wp:posOffset>224155</wp:posOffset>
            </wp:positionV>
            <wp:extent cx="2886478" cy="647790"/>
            <wp:effectExtent l="0" t="0" r="9525" b="0"/>
            <wp:wrapTight wrapText="bothSides">
              <wp:wrapPolygon edited="0">
                <wp:start x="0" y="0"/>
                <wp:lineTo x="0" y="20965"/>
                <wp:lineTo x="21529" y="20965"/>
                <wp:lineTo x="21529" y="0"/>
                <wp:lineTo x="0" y="0"/>
              </wp:wrapPolygon>
            </wp:wrapTight>
            <wp:docPr id="15230017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01769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5F6">
        <w:rPr>
          <w:lang w:val="da-DK"/>
        </w:rPr>
        <w:t>Åbn nu et ”Beregninger” vindue</w:t>
      </w:r>
    </w:p>
    <w:p w14:paraId="3154BEC4" w14:textId="1C5A17F1" w:rsidR="00F815F6" w:rsidRDefault="00F815F6" w:rsidP="00F815F6">
      <w:pPr>
        <w:rPr>
          <w:lang w:val="da-DK"/>
        </w:rPr>
      </w:pPr>
      <w:r>
        <w:rPr>
          <w:lang w:val="da-DK"/>
        </w:rPr>
        <w:t>Heri, kan du skrive alle mulige matematiske udregninger. Du trykker enter for at få resultatet.</w:t>
      </w:r>
    </w:p>
    <w:p w14:paraId="1FC73F19" w14:textId="2EBB70A6" w:rsidR="00F815F6" w:rsidRDefault="00AC2261" w:rsidP="00F815F6">
      <w:pPr>
        <w:rPr>
          <w:b/>
          <w:bCs/>
          <w:lang w:val="da-DK"/>
        </w:rPr>
      </w:pPr>
      <w:r w:rsidRPr="00F815F6">
        <w:rPr>
          <w:noProof/>
          <w:lang w:val="da-DK"/>
        </w:rPr>
        <w:lastRenderedPageBreak/>
        <w:drawing>
          <wp:anchor distT="0" distB="0" distL="114300" distR="114300" simplePos="0" relativeHeight="251661312" behindDoc="1" locked="0" layoutInCell="1" allowOverlap="1" wp14:anchorId="3BE2F48E" wp14:editId="48EB42E0">
            <wp:simplePos x="0" y="0"/>
            <wp:positionH relativeFrom="margin">
              <wp:posOffset>3058160</wp:posOffset>
            </wp:positionH>
            <wp:positionV relativeFrom="paragraph">
              <wp:posOffset>55880</wp:posOffset>
            </wp:positionV>
            <wp:extent cx="2571750" cy="3057525"/>
            <wp:effectExtent l="0" t="0" r="0" b="9525"/>
            <wp:wrapTight wrapText="bothSides">
              <wp:wrapPolygon edited="0">
                <wp:start x="0" y="0"/>
                <wp:lineTo x="0" y="21533"/>
                <wp:lineTo x="21440" y="21533"/>
                <wp:lineTo x="21440" y="0"/>
                <wp:lineTo x="0" y="0"/>
              </wp:wrapPolygon>
            </wp:wrapTight>
            <wp:docPr id="9769366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36659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5F6">
        <w:rPr>
          <w:b/>
          <w:bCs/>
          <w:noProof/>
          <w:lang w:val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B794D" wp14:editId="4EE7D202">
                <wp:simplePos x="0" y="0"/>
                <wp:positionH relativeFrom="column">
                  <wp:posOffset>3400425</wp:posOffset>
                </wp:positionH>
                <wp:positionV relativeFrom="paragraph">
                  <wp:posOffset>217170</wp:posOffset>
                </wp:positionV>
                <wp:extent cx="314325" cy="276225"/>
                <wp:effectExtent l="19050" t="19050" r="28575" b="28575"/>
                <wp:wrapNone/>
                <wp:docPr id="1190390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972E6" id="Rectangle 1" o:spid="_x0000_s1026" style="position:absolute;margin-left:267.75pt;margin-top:17.1pt;width:24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fNsbgIAADkFAAAOAAAAZHJzL2Uyb0RvYy54bWysVMFu2zAMvQ/YPwi6r47dpO2COkXQIsOA&#10;oi3WDj0rspQYk0WNUuJkXz9KdpygK3YYloNCme89ihSp65tdY9hWoa/Bljw/G3GmrISqtquSf39Z&#10;fLrizAdhK2HAqpLvlec3s48frls3VQWswVQKGYlYP21dydchuGmWeblWjfBn4JQlpwZsRKAtrrIK&#10;RUvqjcmK0egiawErhyCV9/T1rnPyWdLXWsnwqLVXgZmS09lCWjGty7hms2sxXaFw61r2xxD/cIpG&#10;1JaCDlJ3Igi2wfoPqaaWCB50OJPQZKB1LVXKgbLJR2+yeV4Lp1IuVBzvhjL5/ycrH7bP7gmpDK3z&#10;U09mzGKnsYn/dD62S8XaD8VSu8AkfTzPx+fFhDNJruLyoiCbVLIj2aEPXxQ0LBolR7qLVCKxvfeh&#10;gx4gMZaFRW1Mug9jWUuiV5PLSWJ4MHUVvRHncbW8Nci2gq50sRjRrw98AqNjGEunOSaVrLA3KmoY&#10;+01pVleURtFFiP2mBtnqR95rJmSkaAo/kPL3SCYcSD020lTqwYE4eo94jDagU0SwYSA2tQX8O1l3&#10;+EPWXa4x7SVU+ydkCF33eycXNV3JvfDhSSC1Ow0GjXB4pEUboNJDb3G2Bvz13veIpy4kL2ctjU/J&#10;/c+NQMWZ+WqpPz/n43Gct7QZTy4L2uCpZ3nqsZvmFug6c3osnExmxAdzMDVC80qTPo9RySWspNgl&#10;lwEPm9vQjTW9FVLN5wlGM+ZEuLfPTkbxWNXYci+7V4Gu78tADf0Ah1ET0zft2WEj08J8E0DXqXeP&#10;de3rTfOZur9/S+IDcLpPqOOLN/sNAAD//wMAUEsDBBQABgAIAAAAIQBGeOFp3wAAAAkBAAAPAAAA&#10;ZHJzL2Rvd25yZXYueG1sTI9BS8NAEIXvgv9hGcGLtBtb05SYTRGLeCsYpb1OstskuDsbsts2+usd&#10;T3oc5uO97xWbyVlxNmPoPSm4nycgDDVe99Qq+Hh/ma1BhIik0XoyCr5MgE15fVVgrv2F3sy5iq3g&#10;EAo5KuhiHHIpQ9MZh2HuB0P8O/rRYeRzbKUe8cLhzspFkqykw564ocPBPHem+axOTkG9H+z3cesO&#10;075aEe5ed0jbO6Vub6anRxDRTPEPhl99VoeSnWp/Ih2EVZAu05RRBcuHBQgG0nXK42oFWZaBLAv5&#10;f0H5AwAA//8DAFBLAQItABQABgAIAAAAIQC2gziS/gAAAOEBAAATAAAAAAAAAAAAAAAAAAAAAABb&#10;Q29udGVudF9UeXBlc10ueG1sUEsBAi0AFAAGAAgAAAAhADj9If/WAAAAlAEAAAsAAAAAAAAAAAAA&#10;AAAALwEAAF9yZWxzLy5yZWxzUEsBAi0AFAAGAAgAAAAhAO/Z82xuAgAAOQUAAA4AAAAAAAAAAAAA&#10;AAAALgIAAGRycy9lMm9Eb2MueG1sUEsBAi0AFAAGAAgAAAAhAEZ44WnfAAAACQEAAA8AAAAAAAAA&#10;AAAAAAAAyAQAAGRycy9kb3ducmV2LnhtbFBLBQYAAAAABAAEAPMAAADUBQAAAAA=&#10;" filled="f" strokecolor="red" strokeweight="2.25pt"/>
            </w:pict>
          </mc:Fallback>
        </mc:AlternateContent>
      </w:r>
      <w:r w:rsidR="00F815F6">
        <w:rPr>
          <w:b/>
          <w:bCs/>
          <w:lang w:val="da-DK"/>
        </w:rPr>
        <w:t>Til venstre, er der ”Dokumentværktøjslinje”</w:t>
      </w:r>
    </w:p>
    <w:p w14:paraId="5B70410D" w14:textId="6437502D" w:rsidR="00F815F6" w:rsidRDefault="00F815F6" w:rsidP="00F815F6">
      <w:pPr>
        <w:rPr>
          <w:lang w:val="da-DK"/>
        </w:rPr>
      </w:pPr>
      <w:r>
        <w:rPr>
          <w:lang w:val="da-DK"/>
        </w:rPr>
        <w:t xml:space="preserve">På den, skal du trykke på ”Dokumentværktøjer (Den røde firkant på billedet her). Så kommer dette vindue op: </w:t>
      </w:r>
    </w:p>
    <w:p w14:paraId="3CADD6C1" w14:textId="7C4FBE8B" w:rsidR="00F815F6" w:rsidRDefault="00F815F6" w:rsidP="00F815F6">
      <w:pPr>
        <w:rPr>
          <w:lang w:val="da-DK"/>
        </w:rPr>
      </w:pPr>
      <w:r>
        <w:rPr>
          <w:lang w:val="da-DK"/>
        </w:rPr>
        <w:t xml:space="preserve">Dette vindue er </w:t>
      </w:r>
      <w:r>
        <w:rPr>
          <w:b/>
          <w:bCs/>
          <w:lang w:val="da-DK"/>
        </w:rPr>
        <w:t>Meget godt at huske</w:t>
      </w:r>
      <w:r>
        <w:rPr>
          <w:lang w:val="da-DK"/>
        </w:rPr>
        <w:t>, da det vil være din hjælp til at kunne udregne alle mulige ting.</w:t>
      </w:r>
    </w:p>
    <w:p w14:paraId="16B79CEE" w14:textId="5F760A0F" w:rsidR="00214836" w:rsidRPr="00214836" w:rsidRDefault="00214836" w:rsidP="00F815F6">
      <w:pPr>
        <w:rPr>
          <w:b/>
          <w:bCs/>
          <w:lang w:val="da-DK"/>
        </w:rPr>
      </w:pPr>
      <w:r>
        <w:rPr>
          <w:b/>
          <w:bCs/>
          <w:lang w:val="da-DK"/>
        </w:rPr>
        <w:t>HINT: I Nspire bruger man . for et komma, og IKKE , !</w:t>
      </w:r>
    </w:p>
    <w:p w14:paraId="0DB6D6B8" w14:textId="5ECE6311" w:rsidR="00F815F6" w:rsidRDefault="00F815F6" w:rsidP="00F815F6">
      <w:pPr>
        <w:rPr>
          <w:lang w:val="da-DK"/>
        </w:rPr>
      </w:pPr>
    </w:p>
    <w:p w14:paraId="5FD276A1" w14:textId="6A17EBCB" w:rsidR="00F815F6" w:rsidRPr="00F815F6" w:rsidRDefault="00F815F6" w:rsidP="00F815F6">
      <w:pPr>
        <w:pStyle w:val="Overskrift3"/>
        <w:rPr>
          <w:color w:val="FF0000"/>
          <w:lang w:val="da-DK"/>
        </w:rPr>
      </w:pPr>
      <w:r w:rsidRPr="00F815F6">
        <w:rPr>
          <w:color w:val="FF0000"/>
          <w:lang w:val="da-DK"/>
        </w:rPr>
        <w:t xml:space="preserve">Opgave 1: </w:t>
      </w:r>
      <w:r w:rsidRPr="00F815F6">
        <w:rPr>
          <w:color w:val="FF0000"/>
          <w:lang w:val="da-DK"/>
        </w:rPr>
        <w:br/>
        <w:t xml:space="preserve">Lav </w:t>
      </w:r>
      <w:r w:rsidR="00214836">
        <w:rPr>
          <w:color w:val="FF0000"/>
          <w:lang w:val="da-DK"/>
        </w:rPr>
        <w:t xml:space="preserve">minimum </w:t>
      </w:r>
      <w:r w:rsidRPr="00F815F6">
        <w:rPr>
          <w:color w:val="FF0000"/>
          <w:lang w:val="da-DK"/>
        </w:rPr>
        <w:t>5 matematiske udregninger, hvor du bruger en ny metode (altså f.eks. gange/plus osv.) hver gang</w:t>
      </w:r>
    </w:p>
    <w:p w14:paraId="3A93B4C2" w14:textId="4282A3CD" w:rsidR="00F815F6" w:rsidRDefault="00F815F6" w:rsidP="00F815F6">
      <w:pPr>
        <w:rPr>
          <w:lang w:val="da-DK"/>
        </w:rPr>
      </w:pPr>
      <w:r>
        <w:rPr>
          <w:lang w:val="da-DK"/>
        </w:rPr>
        <w:t xml:space="preserve">Til dem, der har brug for en udfordring; </w:t>
      </w:r>
      <w:r w:rsidR="000F654B">
        <w:rPr>
          <w:lang w:val="da-DK"/>
        </w:rPr>
        <w:t xml:space="preserve">Prøv at lave udregninger med komma-tal, potens og rod </w:t>
      </w:r>
      <w:r w:rsidR="000F654B" w:rsidRPr="000F654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da-DK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1EB0D26" w14:textId="1BB7FFE4" w:rsidR="00214836" w:rsidRPr="00DB6E89" w:rsidRDefault="00DB6E89" w:rsidP="00F815F6">
      <w:pPr>
        <w:rPr>
          <w:color w:val="0F9ED5" w:themeColor="accent4"/>
          <w:lang w:val="da-DK"/>
        </w:rPr>
      </w:pPr>
      <w:r w:rsidRPr="00DB6E89">
        <w:rPr>
          <w:b/>
          <w:bCs/>
          <w:color w:val="0F9ED5" w:themeColor="accent4"/>
          <w:lang w:val="da-DK"/>
        </w:rPr>
        <w:t xml:space="preserve">For at vide mere om, hvordan du bruger lommeregner, se denne video: </w:t>
      </w:r>
      <w:hyperlink r:id="rId10" w:history="1">
        <w:r w:rsidRPr="00DB6E89">
          <w:rPr>
            <w:rStyle w:val="Hyperlink"/>
            <w:b/>
            <w:bCs/>
            <w:color w:val="0F9ED5" w:themeColor="accent4"/>
            <w:lang w:val="da-DK"/>
          </w:rPr>
          <w:t>https://www.youtube.com/watch?v=Ph7ZhX69Czc</w:t>
        </w:r>
      </w:hyperlink>
    </w:p>
    <w:p w14:paraId="3ECF5B3C" w14:textId="7F9B5313" w:rsidR="00214836" w:rsidRDefault="00863DF3" w:rsidP="00F67EC6">
      <w:pPr>
        <w:pStyle w:val="Overskrift2"/>
        <w:rPr>
          <w:lang w:val="da-DK"/>
        </w:rPr>
      </w:pPr>
      <w:r>
        <w:rPr>
          <w:lang w:val="da-DK"/>
        </w:rPr>
        <w:t>Løse ligninger:</w:t>
      </w:r>
    </w:p>
    <w:p w14:paraId="10007E65" w14:textId="041894F9" w:rsidR="00863DF3" w:rsidRDefault="00863DF3" w:rsidP="00863DF3">
      <w:pPr>
        <w:rPr>
          <w:rFonts w:eastAsiaTheme="minorEastAsia"/>
          <w:lang w:val="da-DK"/>
        </w:rPr>
      </w:pPr>
      <w:r w:rsidRPr="00863DF3">
        <w:rPr>
          <w:noProof/>
          <w:lang w:val="da-DK"/>
        </w:rPr>
        <w:drawing>
          <wp:anchor distT="0" distB="0" distL="114300" distR="114300" simplePos="0" relativeHeight="251663360" behindDoc="1" locked="0" layoutInCell="1" allowOverlap="1" wp14:anchorId="42EE0377" wp14:editId="3E17CA1B">
            <wp:simplePos x="0" y="0"/>
            <wp:positionH relativeFrom="margin">
              <wp:align>right</wp:align>
            </wp:positionH>
            <wp:positionV relativeFrom="paragraph">
              <wp:posOffset>624205</wp:posOffset>
            </wp:positionV>
            <wp:extent cx="44291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554" y="21490"/>
                <wp:lineTo x="21554" y="0"/>
                <wp:lineTo x="0" y="0"/>
              </wp:wrapPolygon>
            </wp:wrapTight>
            <wp:docPr id="7331492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49250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a-DK"/>
        </w:rPr>
        <w:t xml:space="preserve">Når vi skal løse ligninger, f.eks. </w:t>
      </w:r>
      <m:oMath>
        <m:r>
          <w:rPr>
            <w:rFonts w:ascii="Cambria Math" w:hAnsi="Cambria Math"/>
            <w:lang w:val="da-DK"/>
          </w:rPr>
          <m:t xml:space="preserve">3x=5 </m:t>
        </m:r>
      </m:oMath>
      <w:r>
        <w:rPr>
          <w:rFonts w:eastAsiaTheme="minorEastAsia"/>
          <w:lang w:val="da-DK"/>
        </w:rPr>
        <w:t>, handler det jo om at finde ud af, hvad der skal stå på x’s plads for at det bliver rigtigt. Det skal vi arbejde mere i dybden med senere, men lige nu, skal I bare lære hvordan man gør det med Nspire.</w:t>
      </w:r>
    </w:p>
    <w:p w14:paraId="28C46A5F" w14:textId="7521BA27" w:rsidR="00863DF3" w:rsidRDefault="00863DF3" w:rsidP="00863DF3">
      <w:pPr>
        <w:rPr>
          <w:lang w:val="da-DK"/>
        </w:rPr>
      </w:pPr>
      <w:r>
        <w:rPr>
          <w:lang w:val="da-DK"/>
        </w:rPr>
        <w:t>I samme dokument, kan du under værktøjslinjen, trykke på ”Algebra”, og derefter på ”Løs ligning”, som på billedet her:</w:t>
      </w:r>
    </w:p>
    <w:p w14:paraId="5EB42892" w14:textId="77777777" w:rsidR="00863DF3" w:rsidRDefault="00863DF3" w:rsidP="00863DF3">
      <w:pPr>
        <w:rPr>
          <w:lang w:val="da-DK"/>
        </w:rPr>
      </w:pPr>
    </w:p>
    <w:p w14:paraId="557D0B3A" w14:textId="77777777" w:rsidR="00863DF3" w:rsidRDefault="00863DF3" w:rsidP="00863DF3">
      <w:pPr>
        <w:rPr>
          <w:lang w:val="da-DK"/>
        </w:rPr>
      </w:pPr>
    </w:p>
    <w:p w14:paraId="4938E7E9" w14:textId="4FE881B7" w:rsidR="00863DF3" w:rsidRDefault="00863DF3" w:rsidP="00863DF3">
      <w:pPr>
        <w:rPr>
          <w:lang w:val="da-DK"/>
        </w:rPr>
      </w:pPr>
      <w:r>
        <w:rPr>
          <w:lang w:val="da-DK"/>
        </w:rPr>
        <w:t>Når det er gjort (</w:t>
      </w:r>
      <w:r w:rsidRPr="007C45B8">
        <w:rPr>
          <w:color w:val="FF0000"/>
          <w:lang w:val="da-DK"/>
        </w:rPr>
        <w:t xml:space="preserve">ja, gør det </w:t>
      </w:r>
      <w:r w:rsidRPr="007C45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  <w:lang w:val="da-DK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lang w:val="da-DK"/>
        </w:rPr>
        <w:t xml:space="preserve">), står det pludselig dette på dit dokument: </w:t>
      </w:r>
      <w:r w:rsidRPr="00863DF3">
        <w:rPr>
          <w:noProof/>
          <w:lang w:val="da-DK"/>
        </w:rPr>
        <w:drawing>
          <wp:inline distT="0" distB="0" distL="0" distR="0" wp14:anchorId="25C529FD" wp14:editId="5359A286">
            <wp:extent cx="1038370" cy="724001"/>
            <wp:effectExtent l="0" t="0" r="9525" b="0"/>
            <wp:docPr id="686464922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64922" name="Picture 1" descr="A black and red logo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027C" w14:textId="5F01AE95" w:rsidR="00863DF3" w:rsidRDefault="00863DF3" w:rsidP="00863DF3">
      <w:pPr>
        <w:rPr>
          <w:lang w:val="da-DK"/>
        </w:rPr>
      </w:pPr>
      <w:proofErr w:type="spellStart"/>
      <w:r>
        <w:rPr>
          <w:lang w:val="da-DK"/>
        </w:rPr>
        <w:lastRenderedPageBreak/>
        <w:t>Solve</w:t>
      </w:r>
      <w:proofErr w:type="spellEnd"/>
      <w:r>
        <w:rPr>
          <w:lang w:val="da-DK"/>
        </w:rPr>
        <w:t xml:space="preserve"> er det engelske ord for ”løs”. Altså vil vi løse en ligning nu.</w:t>
      </w:r>
    </w:p>
    <w:p w14:paraId="5AEA0AAC" w14:textId="2BB34667" w:rsidR="00863DF3" w:rsidRDefault="00863DF3" w:rsidP="00863DF3">
      <w:pPr>
        <w:rPr>
          <w:b/>
          <w:bCs/>
          <w:lang w:val="da-DK"/>
        </w:rPr>
      </w:pPr>
      <w:r>
        <w:rPr>
          <w:b/>
          <w:bCs/>
          <w:lang w:val="da-DK"/>
        </w:rPr>
        <w:t>Inde i parentesen, skal vi nu skrive den ligning vi gerne vil løse</w:t>
      </w:r>
      <w:r w:rsidR="00F67EC6">
        <w:rPr>
          <w:b/>
          <w:bCs/>
          <w:lang w:val="da-DK"/>
        </w:rPr>
        <w:t xml:space="preserve">: </w:t>
      </w:r>
      <w:r w:rsidR="00F67EC6" w:rsidRPr="00F67EC6">
        <w:rPr>
          <w:b/>
          <w:bCs/>
          <w:noProof/>
          <w:lang w:val="da-DK"/>
        </w:rPr>
        <w:drawing>
          <wp:inline distT="0" distB="0" distL="0" distR="0" wp14:anchorId="17A0B636" wp14:editId="06B45F3B">
            <wp:extent cx="1629002" cy="647790"/>
            <wp:effectExtent l="0" t="0" r="9525" b="0"/>
            <wp:docPr id="688266133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66133" name="Picture 1" descr="A black text on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B269" w14:textId="0E1F7805" w:rsidR="00F67EC6" w:rsidRDefault="00F67EC6" w:rsidP="00863DF3">
      <w:pPr>
        <w:rPr>
          <w:rFonts w:eastAsiaTheme="minorEastAsia"/>
          <w:lang w:val="da-DK"/>
        </w:rPr>
      </w:pPr>
      <w:r>
        <w:rPr>
          <w:lang w:val="da-DK"/>
        </w:rPr>
        <w:t xml:space="preserve">Men vi kan ikke bare trykke enter nu, så vil programmet komme med en fejl. </w:t>
      </w:r>
      <w:r>
        <w:rPr>
          <w:b/>
          <w:bCs/>
          <w:lang w:val="da-DK"/>
        </w:rPr>
        <w:t>Du skal huske at skrive hvilken ubekendt det er, som programmet skal finde</w:t>
      </w:r>
      <w:r>
        <w:rPr>
          <w:lang w:val="da-DK"/>
        </w:rPr>
        <w:t xml:space="preserve">. Det kunne jo være at du havde skrevet </w:t>
      </w:r>
      <m:oMath>
        <m:r>
          <w:rPr>
            <w:rFonts w:ascii="Cambria Math" w:hAnsi="Cambria Math"/>
            <w:lang w:val="da-DK"/>
          </w:rPr>
          <m:t>3y=5</m:t>
        </m:r>
      </m:oMath>
      <w:r>
        <w:rPr>
          <w:rFonts w:eastAsiaTheme="minorEastAsia"/>
          <w:lang w:val="da-DK"/>
        </w:rPr>
        <w:t>, så kan den ikke finde nogen x, men i stedet skal den finde et y.</w:t>
      </w:r>
    </w:p>
    <w:p w14:paraId="48658D67" w14:textId="5DEADE33" w:rsidR="00F67EC6" w:rsidRDefault="00F67EC6" w:rsidP="00863DF3">
      <w:pPr>
        <w:rPr>
          <w:rFonts w:eastAsiaTheme="minorEastAsia"/>
          <w:b/>
          <w:bCs/>
          <w:lang w:val="da-DK"/>
        </w:rPr>
      </w:pPr>
      <w:r>
        <w:rPr>
          <w:rFonts w:eastAsiaTheme="minorEastAsia"/>
          <w:b/>
          <w:bCs/>
          <w:lang w:val="da-DK"/>
        </w:rPr>
        <w:t>Når du har skrevet hele ligningen, skal du skrive</w:t>
      </w:r>
      <w:proofErr w:type="gramStart"/>
      <w:r>
        <w:rPr>
          <w:rFonts w:eastAsiaTheme="minorEastAsia"/>
          <w:b/>
          <w:bCs/>
          <w:lang w:val="da-DK"/>
        </w:rPr>
        <w:t>: ,x</w:t>
      </w:r>
      <w:proofErr w:type="gramEnd"/>
    </w:p>
    <w:p w14:paraId="4685910B" w14:textId="0028B6F8" w:rsidR="00F67EC6" w:rsidRDefault="00F67EC6" w:rsidP="00863DF3">
      <w:pPr>
        <w:rPr>
          <w:rFonts w:eastAsiaTheme="minorEastAsia"/>
          <w:i/>
          <w:iCs/>
          <w:lang w:val="da-DK"/>
        </w:rPr>
      </w:pPr>
      <w:r>
        <w:rPr>
          <w:rFonts w:eastAsiaTheme="minorEastAsia"/>
          <w:b/>
          <w:bCs/>
          <w:lang w:val="da-DK"/>
        </w:rPr>
        <w:tab/>
      </w:r>
      <w:r>
        <w:rPr>
          <w:rFonts w:eastAsiaTheme="minorEastAsia"/>
          <w:i/>
          <w:iCs/>
          <w:lang w:val="da-DK"/>
        </w:rPr>
        <w:t>Eller hvad nu den ubekendte er</w:t>
      </w:r>
    </w:p>
    <w:p w14:paraId="5B82804A" w14:textId="2785D103" w:rsidR="00F67EC6" w:rsidRDefault="00F67EC6" w:rsidP="00863DF3">
      <w:pPr>
        <w:rPr>
          <w:rFonts w:eastAsiaTheme="minorEastAsia"/>
          <w:lang w:val="da-DK"/>
        </w:rPr>
      </w:pPr>
      <w:r>
        <w:rPr>
          <w:rFonts w:eastAsiaTheme="minorEastAsia"/>
          <w:lang w:val="da-DK"/>
        </w:rPr>
        <w:t xml:space="preserve">Til sidst, skal det altså se sådan ud: </w:t>
      </w:r>
      <w:r w:rsidRPr="00F67EC6">
        <w:rPr>
          <w:rFonts w:eastAsiaTheme="minorEastAsia"/>
          <w:noProof/>
          <w:lang w:val="da-DK"/>
        </w:rPr>
        <w:drawing>
          <wp:inline distT="0" distB="0" distL="0" distR="0" wp14:anchorId="53B02672" wp14:editId="0505332C">
            <wp:extent cx="1943371" cy="628738"/>
            <wp:effectExtent l="0" t="0" r="0" b="0"/>
            <wp:docPr id="1575574183" name="Picture 1" descr="A black number with a dot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74183" name="Picture 1" descr="A black number with a dot in the cen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7A011" w14:textId="77777777" w:rsidR="00F67EC6" w:rsidRPr="00F67EC6" w:rsidRDefault="00F67EC6" w:rsidP="00863DF3">
      <w:pPr>
        <w:rPr>
          <w:rFonts w:eastAsiaTheme="minorEastAsia"/>
          <w:color w:val="FF0000"/>
          <w:lang w:val="da-DK"/>
        </w:rPr>
      </w:pPr>
    </w:p>
    <w:p w14:paraId="46ACE854" w14:textId="1DD0FB14" w:rsidR="00F67EC6" w:rsidRPr="00F67EC6" w:rsidRDefault="00F67EC6" w:rsidP="00F67EC6">
      <w:pPr>
        <w:pStyle w:val="Overskrift3"/>
        <w:rPr>
          <w:color w:val="FF0000"/>
          <w:lang w:val="da-DK"/>
        </w:rPr>
      </w:pPr>
      <w:r w:rsidRPr="00F67EC6">
        <w:rPr>
          <w:color w:val="FF0000"/>
          <w:lang w:val="da-DK"/>
        </w:rPr>
        <w:t>Opgave 2: Løs følgende ligninger</w:t>
      </w:r>
    </w:p>
    <w:p w14:paraId="3D33F61C" w14:textId="3749AA20" w:rsidR="00F67EC6" w:rsidRPr="00F67EC6" w:rsidRDefault="00F67EC6" w:rsidP="00F67EC6">
      <w:pPr>
        <w:pStyle w:val="Listeafsnit"/>
        <w:numPr>
          <w:ilvl w:val="0"/>
          <w:numId w:val="1"/>
        </w:numPr>
        <w:rPr>
          <w:rFonts w:eastAsiaTheme="majorEastAsia" w:cstheme="majorBidi"/>
          <w:color w:val="FF0000"/>
          <w:lang w:val="da-DK"/>
        </w:rPr>
      </w:pPr>
      <m:oMath>
        <m:r>
          <w:rPr>
            <w:rFonts w:ascii="Cambria Math" w:hAnsi="Cambria Math"/>
            <w:color w:val="FF0000"/>
            <w:lang w:val="da-DK"/>
          </w:rPr>
          <m:t>x+4=22</m:t>
        </m:r>
      </m:oMath>
    </w:p>
    <w:p w14:paraId="237A2CD7" w14:textId="0229A930" w:rsidR="00F67EC6" w:rsidRPr="00F67EC6" w:rsidRDefault="00F67EC6" w:rsidP="00F67EC6">
      <w:pPr>
        <w:pStyle w:val="Listeafsnit"/>
        <w:numPr>
          <w:ilvl w:val="0"/>
          <w:numId w:val="1"/>
        </w:numPr>
        <w:rPr>
          <w:rFonts w:eastAsiaTheme="majorEastAsia" w:cstheme="majorBidi"/>
          <w:color w:val="FF0000"/>
          <w:lang w:val="da-DK"/>
        </w:rPr>
      </w:pPr>
      <m:oMath>
        <m:r>
          <w:rPr>
            <w:rFonts w:ascii="Cambria Math" w:eastAsiaTheme="majorEastAsia" w:hAnsi="Cambria Math" w:cstheme="majorBidi"/>
            <w:color w:val="FF0000"/>
            <w:lang w:val="da-DK"/>
          </w:rPr>
          <m:t>3x-1=12</m:t>
        </m:r>
      </m:oMath>
    </w:p>
    <w:p w14:paraId="28E7186E" w14:textId="470C69EE" w:rsidR="00F67EC6" w:rsidRPr="00F67EC6" w:rsidRDefault="00F67EC6" w:rsidP="00F67EC6">
      <w:pPr>
        <w:pStyle w:val="Listeafsnit"/>
        <w:numPr>
          <w:ilvl w:val="0"/>
          <w:numId w:val="1"/>
        </w:numPr>
        <w:rPr>
          <w:rFonts w:eastAsiaTheme="majorEastAsia" w:cstheme="majorBidi"/>
          <w:color w:val="FF0000"/>
          <w:lang w:val="da-DK"/>
        </w:rPr>
      </w:pPr>
      <m:oMath>
        <m:r>
          <w:rPr>
            <w:rFonts w:ascii="Cambria Math" w:eastAsiaTheme="majorEastAsia" w:hAnsi="Cambria Math" w:cstheme="majorBidi"/>
            <w:color w:val="FF0000"/>
            <w:lang w:val="da-DK"/>
          </w:rPr>
          <m:t>x+4=22-x</m:t>
        </m:r>
      </m:oMath>
    </w:p>
    <w:p w14:paraId="1D47CFAF" w14:textId="29C87A16" w:rsidR="00F67EC6" w:rsidRPr="00F67EC6" w:rsidRDefault="00F67EC6" w:rsidP="00F67EC6">
      <w:pPr>
        <w:pStyle w:val="Listeafsnit"/>
        <w:numPr>
          <w:ilvl w:val="0"/>
          <w:numId w:val="1"/>
        </w:numPr>
        <w:rPr>
          <w:rFonts w:eastAsiaTheme="majorEastAsia" w:cstheme="majorBidi"/>
          <w:color w:val="FF0000"/>
          <w:lang w:val="da-DK"/>
        </w:rPr>
      </w:pPr>
      <m:oMath>
        <m:r>
          <w:rPr>
            <w:rFonts w:ascii="Cambria Math" w:eastAsiaTheme="majorEastAsia" w:hAnsi="Cambria Math" w:cstheme="majorBidi"/>
            <w:color w:val="FF0000"/>
            <w:lang w:val="da-DK"/>
          </w:rPr>
          <m:t>3</m:t>
        </m:r>
        <m:sSup>
          <m:sSupPr>
            <m:ctrlPr>
              <w:rPr>
                <w:rFonts w:ascii="Cambria Math" w:eastAsiaTheme="majorEastAsia" w:hAnsi="Cambria Math" w:cstheme="majorBidi"/>
                <w:i/>
                <w:color w:val="FF0000"/>
                <w:lang w:val="da-DK"/>
              </w:rPr>
            </m:ctrlPr>
          </m:sSupPr>
          <m:e>
            <m:r>
              <w:rPr>
                <w:rFonts w:ascii="Cambria Math" w:eastAsiaTheme="majorEastAsia" w:hAnsi="Cambria Math" w:cstheme="majorBidi"/>
                <w:color w:val="FF0000"/>
                <w:lang w:val="da-DK"/>
              </w:rPr>
              <m:t>x</m:t>
            </m:r>
          </m:e>
          <m:sup>
            <m:r>
              <w:rPr>
                <w:rFonts w:ascii="Cambria Math" w:eastAsiaTheme="majorEastAsia" w:hAnsi="Cambria Math" w:cstheme="majorBidi"/>
                <w:color w:val="FF0000"/>
                <w:lang w:val="da-DK"/>
              </w:rPr>
              <m:t>2</m:t>
            </m:r>
          </m:sup>
        </m:sSup>
        <m:r>
          <w:rPr>
            <w:rFonts w:ascii="Cambria Math" w:eastAsiaTheme="majorEastAsia" w:hAnsi="Cambria Math" w:cstheme="majorBidi"/>
            <w:color w:val="FF0000"/>
            <w:lang w:val="da-DK"/>
          </w:rPr>
          <m:t>+4=0</m:t>
        </m:r>
      </m:oMath>
    </w:p>
    <w:p w14:paraId="2AA35E7D" w14:textId="77777777" w:rsidR="00F67EC6" w:rsidRDefault="00F67EC6" w:rsidP="00F67EC6">
      <w:pPr>
        <w:rPr>
          <w:rFonts w:eastAsiaTheme="majorEastAsia" w:cstheme="majorBidi"/>
          <w:lang w:val="da-DK"/>
        </w:rPr>
      </w:pPr>
    </w:p>
    <w:p w14:paraId="31EC6245" w14:textId="36410082" w:rsidR="00F67EC6" w:rsidRDefault="00F67EC6" w:rsidP="00F67EC6">
      <w:pPr>
        <w:pStyle w:val="Overskrift1"/>
        <w:rPr>
          <w:lang w:val="da-DK"/>
        </w:rPr>
      </w:pPr>
      <w:r>
        <w:rPr>
          <w:lang w:val="da-DK"/>
        </w:rPr>
        <w:t>Del 4: Grafer</w:t>
      </w:r>
    </w:p>
    <w:p w14:paraId="0B6131E7" w14:textId="03166F4A" w:rsidR="00F67EC6" w:rsidRDefault="000F654B" w:rsidP="00F67EC6">
      <w:pPr>
        <w:rPr>
          <w:rFonts w:eastAsiaTheme="minorEastAsia"/>
          <w:lang w:val="da-DK"/>
        </w:rPr>
      </w:pPr>
      <w:r>
        <w:rPr>
          <w:lang w:val="da-DK"/>
        </w:rPr>
        <w:t xml:space="preserve">Fra forrige forløb, blev du introduceret til, at på gymnasialt niveau skriver vi en lineær funktion som </w:t>
      </w:r>
      <m:oMath>
        <m:r>
          <w:rPr>
            <w:rFonts w:ascii="Cambria Math" w:hAnsi="Cambria Math"/>
            <w:lang w:val="da-DK"/>
          </w:rPr>
          <m:t>f</m:t>
        </m:r>
        <m:d>
          <m:dPr>
            <m:ctrlPr>
              <w:rPr>
                <w:rFonts w:ascii="Cambria Math" w:hAnsi="Cambria Math"/>
                <w:i/>
                <w:lang w:val="da-DK"/>
              </w:rPr>
            </m:ctrlPr>
          </m:dPr>
          <m:e>
            <m:r>
              <w:rPr>
                <w:rFonts w:ascii="Cambria Math" w:hAnsi="Cambria Math"/>
                <w:lang w:val="da-DK"/>
              </w:rPr>
              <m:t>x</m:t>
            </m:r>
          </m:e>
        </m:d>
        <m:r>
          <w:rPr>
            <w:rFonts w:ascii="Cambria Math" w:hAnsi="Cambria Math"/>
            <w:lang w:val="da-DK"/>
          </w:rPr>
          <m:t>=ax+b</m:t>
        </m:r>
      </m:oMath>
      <w:r>
        <w:rPr>
          <w:rFonts w:eastAsiaTheme="minorEastAsia"/>
          <w:lang w:val="da-DK"/>
        </w:rPr>
        <w:t xml:space="preserve">, f.eks. </w:t>
      </w:r>
      <m:oMath>
        <m:r>
          <w:rPr>
            <w:rFonts w:ascii="Cambria Math" w:eastAsiaTheme="minorEastAsia" w:hAnsi="Cambria Math"/>
            <w:lang w:val="da-DK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da-DK"/>
              </w:rPr>
            </m:ctrlPr>
          </m:dPr>
          <m:e>
            <m:r>
              <w:rPr>
                <w:rFonts w:ascii="Cambria Math" w:eastAsiaTheme="minorEastAsia" w:hAnsi="Cambria Math"/>
                <w:lang w:val="da-DK"/>
              </w:rPr>
              <m:t>x</m:t>
            </m:r>
          </m:e>
        </m:d>
        <m:r>
          <w:rPr>
            <w:rFonts w:ascii="Cambria Math" w:eastAsiaTheme="minorEastAsia" w:hAnsi="Cambria Math"/>
            <w:lang w:val="da-DK"/>
          </w:rPr>
          <m:t>=3x+2</m:t>
        </m:r>
      </m:oMath>
      <w:r>
        <w:rPr>
          <w:rFonts w:eastAsiaTheme="minorEastAsia"/>
          <w:lang w:val="da-DK"/>
        </w:rPr>
        <w:t>. Du skal nu lære, hvordan vi arbejder med samt tegner funktioner på Nspire.</w:t>
      </w:r>
    </w:p>
    <w:p w14:paraId="3FD53715" w14:textId="5C19614F" w:rsidR="00045A19" w:rsidRDefault="00045A19" w:rsidP="00045A19">
      <w:pPr>
        <w:pStyle w:val="Overskrift3"/>
        <w:rPr>
          <w:lang w:val="da-DK"/>
        </w:rPr>
      </w:pPr>
      <w:r w:rsidRPr="00045A19">
        <w:rPr>
          <w:color w:val="FF0000"/>
          <w:lang w:val="da-DK"/>
        </w:rPr>
        <w:t>Opgave 3</w:t>
      </w:r>
      <w:r>
        <w:rPr>
          <w:lang w:val="da-DK"/>
        </w:rPr>
        <w:t>:</w:t>
      </w:r>
    </w:p>
    <w:p w14:paraId="78E55073" w14:textId="0D825910" w:rsidR="00214836" w:rsidRPr="005A7D3C" w:rsidRDefault="00045A19" w:rsidP="00F815F6">
      <w:pPr>
        <w:rPr>
          <w:color w:val="0070C0"/>
          <w:lang w:val="da-DK"/>
        </w:rPr>
      </w:pPr>
      <w:r w:rsidRPr="00045A19">
        <w:rPr>
          <w:color w:val="FF0000"/>
          <w:lang w:val="da-DK"/>
        </w:rPr>
        <w:t xml:space="preserve">Se følgende video: </w:t>
      </w:r>
      <w:hyperlink r:id="rId15" w:history="1">
        <w:r w:rsidRPr="005A7D3C">
          <w:rPr>
            <w:rStyle w:val="Hyperlink"/>
            <w:color w:val="0070C0"/>
            <w:lang w:val="da-DK"/>
          </w:rPr>
          <w:t>https://www.youtube.com/watch?v=SrNApeLSPVE</w:t>
        </w:r>
      </w:hyperlink>
      <w:r w:rsidR="00214836" w:rsidRPr="005A7D3C">
        <w:rPr>
          <w:color w:val="0070C0"/>
          <w:lang w:val="da-DK"/>
        </w:rPr>
        <w:t xml:space="preserve"> </w:t>
      </w:r>
    </w:p>
    <w:p w14:paraId="61B7CB08" w14:textId="62EA4D61" w:rsidR="00045A19" w:rsidRPr="00045A19" w:rsidRDefault="00045A19" w:rsidP="00045A19">
      <w:pPr>
        <w:ind w:left="720"/>
        <w:rPr>
          <w:color w:val="FF0000"/>
          <w:lang w:val="da-DK"/>
        </w:rPr>
      </w:pPr>
      <w:r w:rsidRPr="00045A19">
        <w:rPr>
          <w:color w:val="FF0000"/>
          <w:lang w:val="da-DK"/>
        </w:rPr>
        <w:t>Du skal følge den nøje, og gøre præcis det hun gør! Dvs.</w:t>
      </w:r>
      <w:r>
        <w:rPr>
          <w:color w:val="FF0000"/>
          <w:lang w:val="da-DK"/>
        </w:rPr>
        <w:t xml:space="preserve"> det hun gør, er også det du skal gøre</w:t>
      </w:r>
      <w:r w:rsidR="00B95FD8">
        <w:rPr>
          <w:color w:val="FF0000"/>
          <w:lang w:val="da-DK"/>
        </w:rPr>
        <w:t xml:space="preserve"> i din Nspire!</w:t>
      </w:r>
    </w:p>
    <w:p w14:paraId="065ADA92" w14:textId="35B7F392" w:rsidR="00F815F6" w:rsidRDefault="00045A19" w:rsidP="00F815F6">
      <w:pPr>
        <w:rPr>
          <w:color w:val="FF0000"/>
          <w:lang w:val="nb-NO"/>
        </w:rPr>
      </w:pPr>
      <w:r w:rsidRPr="00045A19">
        <w:rPr>
          <w:color w:val="FF0000"/>
          <w:lang w:val="nb-NO"/>
        </w:rPr>
        <w:t xml:space="preserve">OBS! Ignorer delen med </w:t>
      </w:r>
      <w:r>
        <w:rPr>
          <w:color w:val="FF0000"/>
          <w:lang w:val="nb-NO"/>
        </w:rPr>
        <w:t>«</w:t>
      </w:r>
      <w:r w:rsidRPr="00045A19">
        <w:rPr>
          <w:color w:val="FF0000"/>
          <w:lang w:val="nb-NO"/>
        </w:rPr>
        <w:t>Fordoblingskonstante</w:t>
      </w:r>
      <w:r>
        <w:rPr>
          <w:color w:val="FF0000"/>
          <w:lang w:val="nb-NO"/>
        </w:rPr>
        <w:t>n»</w:t>
      </w:r>
      <w:r w:rsidRPr="00045A19">
        <w:rPr>
          <w:color w:val="FF0000"/>
          <w:lang w:val="nb-NO"/>
        </w:rPr>
        <w:t xml:space="preserve"> (Det er fra 10:42 - 11:55) </w:t>
      </w:r>
    </w:p>
    <w:p w14:paraId="57805370" w14:textId="77777777" w:rsidR="00A13E2D" w:rsidRDefault="00A13E2D" w:rsidP="00F815F6">
      <w:pPr>
        <w:rPr>
          <w:color w:val="FF0000"/>
          <w:lang w:val="nb-NO"/>
        </w:rPr>
      </w:pPr>
    </w:p>
    <w:p w14:paraId="390A50F1" w14:textId="77777777" w:rsidR="00A13E2D" w:rsidRDefault="00A13E2D" w:rsidP="00F815F6">
      <w:pPr>
        <w:rPr>
          <w:color w:val="FF0000"/>
          <w:lang w:val="nb-NO"/>
        </w:rPr>
      </w:pPr>
    </w:p>
    <w:p w14:paraId="52F28474" w14:textId="77777777" w:rsidR="00A13E2D" w:rsidRDefault="00A13E2D" w:rsidP="00F815F6">
      <w:pPr>
        <w:rPr>
          <w:color w:val="FF0000"/>
          <w:lang w:val="nb-NO"/>
        </w:rPr>
      </w:pPr>
    </w:p>
    <w:p w14:paraId="1A463C6D" w14:textId="77777777" w:rsidR="00A13E2D" w:rsidRDefault="00A13E2D" w:rsidP="00F815F6">
      <w:pPr>
        <w:rPr>
          <w:color w:val="FF0000"/>
          <w:lang w:val="nb-NO"/>
        </w:rPr>
      </w:pPr>
    </w:p>
    <w:p w14:paraId="06206C06" w14:textId="77777777" w:rsidR="00A13E2D" w:rsidRDefault="00A13E2D" w:rsidP="00F815F6">
      <w:pPr>
        <w:rPr>
          <w:color w:val="FF0000"/>
          <w:lang w:val="nb-NO"/>
        </w:rPr>
      </w:pPr>
    </w:p>
    <w:p w14:paraId="45B5AE72" w14:textId="77777777" w:rsidR="00A13E2D" w:rsidRDefault="00A13E2D" w:rsidP="00F815F6">
      <w:pPr>
        <w:rPr>
          <w:color w:val="FF0000"/>
          <w:lang w:val="nb-NO"/>
        </w:rPr>
      </w:pPr>
    </w:p>
    <w:p w14:paraId="16E4F0C5" w14:textId="77777777" w:rsidR="00A13E2D" w:rsidRDefault="00A13E2D" w:rsidP="00F815F6">
      <w:pPr>
        <w:rPr>
          <w:color w:val="FF0000"/>
          <w:lang w:val="nb-NO"/>
        </w:rPr>
      </w:pPr>
    </w:p>
    <w:p w14:paraId="372C0D8B" w14:textId="77777777" w:rsidR="00895B48" w:rsidRDefault="00895B48" w:rsidP="00F815F6">
      <w:pPr>
        <w:rPr>
          <w:color w:val="FF0000"/>
          <w:lang w:val="nb-NO"/>
        </w:rPr>
      </w:pPr>
    </w:p>
    <w:p w14:paraId="4D5B5633" w14:textId="48352D4D" w:rsidR="00A13E2D" w:rsidRDefault="00A13E2D" w:rsidP="00A13E2D">
      <w:pPr>
        <w:pStyle w:val="Overskrift1"/>
        <w:rPr>
          <w:lang w:val="nb-NO"/>
        </w:rPr>
      </w:pPr>
      <w:r>
        <w:rPr>
          <w:lang w:val="nb-NO"/>
        </w:rPr>
        <w:t>Del 5: Gem som PDF</w:t>
      </w:r>
    </w:p>
    <w:p w14:paraId="52DC8412" w14:textId="47ED27DC" w:rsidR="00A13E2D" w:rsidRDefault="00A13E2D" w:rsidP="00A13E2D">
      <w:pPr>
        <w:rPr>
          <w:lang w:val="nb-NO"/>
        </w:rPr>
      </w:pPr>
      <w:r>
        <w:rPr>
          <w:lang w:val="nb-NO"/>
        </w:rPr>
        <w:t xml:space="preserve">Du er nu ved at være færdig med at kunne det grundlæggende i Nspire. Men den skal jo afleveres; </w:t>
      </w:r>
      <w:r>
        <w:rPr>
          <w:b/>
          <w:bCs/>
          <w:lang w:val="nb-NO"/>
        </w:rPr>
        <w:t>Så hvordan gemmer man det, man har lavet i Nspire, så det kan afleveres?</w:t>
      </w:r>
    </w:p>
    <w:p w14:paraId="4799C824" w14:textId="7EAE3D50" w:rsidR="00A13E2D" w:rsidRDefault="00A13E2D" w:rsidP="00A13E2D">
      <w:pPr>
        <w:rPr>
          <w:b/>
          <w:bCs/>
          <w:lang w:val="nb-NO"/>
        </w:rPr>
      </w:pPr>
      <w:r w:rsidRPr="00724B66">
        <w:rPr>
          <w:b/>
          <w:bCs/>
          <w:color w:val="FF0000"/>
          <w:lang w:val="nb-NO"/>
        </w:rPr>
        <w:t>OBS! Alle Nspire dokumenter skal afleveres/gemmes som en PDF!</w:t>
      </w:r>
    </w:p>
    <w:p w14:paraId="5135A2EA" w14:textId="014AB602" w:rsidR="00B95FD8" w:rsidRPr="00B95FD8" w:rsidRDefault="00A13E2D" w:rsidP="00724B66">
      <w:pPr>
        <w:pStyle w:val="Overskrift2"/>
        <w:rPr>
          <w:lang w:val="nb-NO"/>
        </w:rPr>
      </w:pPr>
      <w:r>
        <w:rPr>
          <w:lang w:val="nb-NO"/>
        </w:rPr>
        <w:t>At gemme Nspire som PDF:</w:t>
      </w:r>
      <w:r w:rsidR="00B95FD8">
        <w:rPr>
          <w:lang w:val="nb-NO"/>
        </w:rPr>
        <w:t xml:space="preserve"> </w:t>
      </w:r>
    </w:p>
    <w:p w14:paraId="2D8F8286" w14:textId="5E2A6A72" w:rsidR="00B95FD8" w:rsidRPr="00B95FD8" w:rsidRDefault="00B95FD8" w:rsidP="00B95FD8">
      <w:pPr>
        <w:pStyle w:val="Listeafsnit"/>
        <w:numPr>
          <w:ilvl w:val="0"/>
          <w:numId w:val="7"/>
        </w:numPr>
        <w:rPr>
          <w:b/>
          <w:bCs/>
          <w:color w:val="FF0000"/>
          <w:lang w:val="nb-NO"/>
        </w:rPr>
      </w:pPr>
      <w:r w:rsidRPr="00B95FD8">
        <w:rPr>
          <w:b/>
          <w:bCs/>
          <w:color w:val="FF0000"/>
          <w:lang w:val="nb-NO"/>
        </w:rPr>
        <w:t>Tryk på «Fil»</w:t>
      </w:r>
      <w:r w:rsidRPr="00B95FD8">
        <w:rPr>
          <w:noProof/>
        </w:rPr>
        <w:t xml:space="preserve"> </w:t>
      </w:r>
    </w:p>
    <w:p w14:paraId="626DFC28" w14:textId="447D14C5" w:rsidR="00B95FD8" w:rsidRPr="00B95FD8" w:rsidRDefault="00B95FD8" w:rsidP="00B95FD8">
      <w:pPr>
        <w:pStyle w:val="Listeafsnit"/>
        <w:numPr>
          <w:ilvl w:val="0"/>
          <w:numId w:val="7"/>
        </w:numPr>
        <w:rPr>
          <w:b/>
          <w:bCs/>
          <w:color w:val="0070C0"/>
          <w:lang w:val="nb-NO"/>
        </w:rPr>
      </w:pPr>
      <w:r w:rsidRPr="00B95FD8">
        <w:rPr>
          <w:b/>
          <w:bCs/>
          <w:color w:val="0070C0"/>
          <w:lang w:val="nb-NO"/>
        </w:rPr>
        <w:t>Tryk på «Udskriv»</w:t>
      </w:r>
    </w:p>
    <w:p w14:paraId="27EC04F1" w14:textId="23FF4A78" w:rsidR="00B95FD8" w:rsidRPr="00B95FD8" w:rsidRDefault="00B95FD8" w:rsidP="00B95FD8">
      <w:pPr>
        <w:pStyle w:val="Listeafsnit"/>
        <w:numPr>
          <w:ilvl w:val="0"/>
          <w:numId w:val="7"/>
        </w:numPr>
        <w:rPr>
          <w:b/>
          <w:bCs/>
          <w:lang w:val="nb-NO"/>
        </w:rPr>
      </w:pPr>
      <w:r w:rsidRPr="00B95FD8">
        <w:rPr>
          <w:b/>
          <w:bCs/>
          <w:color w:val="00B050"/>
          <w:lang w:val="nb-NO"/>
        </w:rPr>
        <w:t>Tryk på «Gem som PDF»</w:t>
      </w:r>
    </w:p>
    <w:p w14:paraId="7AC65D8B" w14:textId="1D55D58E" w:rsidR="00B95FD8" w:rsidRDefault="00B95FD8" w:rsidP="00B95FD8">
      <w:pPr>
        <w:pStyle w:val="Listeafsnit"/>
        <w:numPr>
          <w:ilvl w:val="0"/>
          <w:numId w:val="7"/>
        </w:numPr>
        <w:rPr>
          <w:lang w:val="nb-NO"/>
        </w:rPr>
      </w:pPr>
      <w:r w:rsidRPr="00B95FD8">
        <w:rPr>
          <w:b/>
          <w:bCs/>
          <w:noProof/>
          <w:lang w:val="nb-NO"/>
        </w:rPr>
        <w:drawing>
          <wp:anchor distT="0" distB="0" distL="114300" distR="114300" simplePos="0" relativeHeight="251673600" behindDoc="1" locked="0" layoutInCell="1" allowOverlap="1" wp14:anchorId="7BFB5D1C" wp14:editId="325815E4">
            <wp:simplePos x="0" y="0"/>
            <wp:positionH relativeFrom="column">
              <wp:posOffset>3181350</wp:posOffset>
            </wp:positionH>
            <wp:positionV relativeFrom="paragraph">
              <wp:posOffset>357505</wp:posOffset>
            </wp:positionV>
            <wp:extent cx="2749691" cy="3943553"/>
            <wp:effectExtent l="0" t="0" r="0" b="0"/>
            <wp:wrapTight wrapText="bothSides">
              <wp:wrapPolygon edited="0">
                <wp:start x="0" y="0"/>
                <wp:lineTo x="0" y="21496"/>
                <wp:lineTo x="21400" y="21496"/>
                <wp:lineTo x="21400" y="0"/>
                <wp:lineTo x="0" y="0"/>
              </wp:wrapPolygon>
            </wp:wrapTight>
            <wp:docPr id="16921788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78893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691" cy="3943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FD8">
        <w:rPr>
          <w:b/>
          <w:bCs/>
          <w:noProof/>
          <w:color w:val="FF0000"/>
          <w:lang w:val="nb-NO"/>
        </w:rPr>
        <w:drawing>
          <wp:anchor distT="0" distB="0" distL="114300" distR="114300" simplePos="0" relativeHeight="251672576" behindDoc="1" locked="0" layoutInCell="1" allowOverlap="1" wp14:anchorId="4D6C7FB1" wp14:editId="36E2AE1D">
            <wp:simplePos x="0" y="0"/>
            <wp:positionH relativeFrom="margin">
              <wp:posOffset>-688340</wp:posOffset>
            </wp:positionH>
            <wp:positionV relativeFrom="paragraph">
              <wp:posOffset>325755</wp:posOffset>
            </wp:positionV>
            <wp:extent cx="3873500" cy="3549650"/>
            <wp:effectExtent l="0" t="0" r="0" b="0"/>
            <wp:wrapTight wrapText="bothSides">
              <wp:wrapPolygon edited="0">
                <wp:start x="0" y="0"/>
                <wp:lineTo x="0" y="21445"/>
                <wp:lineTo x="21458" y="21445"/>
                <wp:lineTo x="21458" y="0"/>
                <wp:lineTo x="0" y="0"/>
              </wp:wrapPolygon>
            </wp:wrapTight>
            <wp:docPr id="157714248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42485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nb-NO"/>
        </w:rPr>
        <w:t>Gem filen et relevant sted på din computer</w:t>
      </w:r>
    </w:p>
    <w:p w14:paraId="0EB4B598" w14:textId="77C74197" w:rsidR="00B95FD8" w:rsidRDefault="00B95FD8" w:rsidP="00B95FD8">
      <w:pPr>
        <w:rPr>
          <w:lang w:val="nb-NO"/>
        </w:rPr>
      </w:pPr>
    </w:p>
    <w:p w14:paraId="260F8EAD" w14:textId="620A3008" w:rsidR="00B95FD8" w:rsidRDefault="00B95FD8" w:rsidP="00B95FD8">
      <w:pPr>
        <w:rPr>
          <w:lang w:val="nb-NO"/>
        </w:rPr>
      </w:pPr>
      <w:r>
        <w:rPr>
          <w:lang w:val="nb-NO"/>
        </w:rPr>
        <w:t xml:space="preserve">Nu er du klar til at aflevere din besvarelse </w:t>
      </w:r>
      <w:r w:rsidRPr="00B95F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52BEE6" w14:textId="46339D6E" w:rsidR="00B95FD8" w:rsidRPr="00724B66" w:rsidRDefault="00B95FD8" w:rsidP="00B95FD8">
      <w:pPr>
        <w:rPr>
          <w:b/>
          <w:bCs/>
          <w:color w:val="FF0000"/>
          <w:lang w:val="nb-NO"/>
        </w:rPr>
      </w:pPr>
      <w:r w:rsidRPr="00724B66">
        <w:rPr>
          <w:b/>
          <w:bCs/>
          <w:color w:val="FF0000"/>
          <w:lang w:val="nb-NO"/>
        </w:rPr>
        <w:t>Dvs. Afleveringen på Lectio skal være en pdf fil, hvor man kan se din besvarelse af opgave 1, 2 og 3.</w:t>
      </w:r>
    </w:p>
    <w:p w14:paraId="3CA12237" w14:textId="28023AA9" w:rsidR="00B95FD8" w:rsidRDefault="00B95FD8" w:rsidP="00B95FD8">
      <w:pPr>
        <w:rPr>
          <w:b/>
          <w:bCs/>
          <w:lang w:val="nb-NO"/>
        </w:rPr>
      </w:pPr>
    </w:p>
    <w:p w14:paraId="006D6785" w14:textId="15F86846" w:rsidR="00B95FD8" w:rsidRDefault="00B95FD8" w:rsidP="00B95FD8">
      <w:pPr>
        <w:rPr>
          <w:b/>
          <w:bCs/>
          <w:lang w:val="nb-NO"/>
        </w:rPr>
      </w:pPr>
    </w:p>
    <w:p w14:paraId="405B6AC0" w14:textId="3A6F29FA" w:rsidR="00B95FD8" w:rsidRDefault="00B95FD8" w:rsidP="00B95FD8">
      <w:pPr>
        <w:rPr>
          <w:b/>
          <w:bCs/>
          <w:lang w:val="nb-NO"/>
        </w:rPr>
      </w:pPr>
    </w:p>
    <w:p w14:paraId="4011406D" w14:textId="77777777" w:rsidR="00B95FD8" w:rsidRDefault="00B95FD8" w:rsidP="00B95FD8">
      <w:pPr>
        <w:rPr>
          <w:b/>
          <w:bCs/>
          <w:lang w:val="nb-NO"/>
        </w:rPr>
      </w:pPr>
    </w:p>
    <w:p w14:paraId="119CE2F6" w14:textId="382277AC" w:rsidR="00B95FD8" w:rsidRPr="00B95FD8" w:rsidRDefault="00B95FD8" w:rsidP="00B95FD8">
      <w:pPr>
        <w:rPr>
          <w:b/>
          <w:bCs/>
          <w:lang w:val="nb-NO"/>
        </w:rPr>
      </w:pPr>
    </w:p>
    <w:sectPr w:rsidR="00B95FD8" w:rsidRPr="00B95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5D9"/>
    <w:multiLevelType w:val="multilevel"/>
    <w:tmpl w:val="AAA4D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37230"/>
    <w:multiLevelType w:val="hybridMultilevel"/>
    <w:tmpl w:val="D3308C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465E"/>
    <w:multiLevelType w:val="multilevel"/>
    <w:tmpl w:val="7032B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61F18"/>
    <w:multiLevelType w:val="multilevel"/>
    <w:tmpl w:val="1446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C7196"/>
    <w:multiLevelType w:val="multilevel"/>
    <w:tmpl w:val="9860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063944"/>
    <w:multiLevelType w:val="multilevel"/>
    <w:tmpl w:val="ADB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5D056F"/>
    <w:multiLevelType w:val="hybridMultilevel"/>
    <w:tmpl w:val="C9A2D0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82708">
    <w:abstractNumId w:val="6"/>
  </w:num>
  <w:num w:numId="2" w16cid:durableId="606274714">
    <w:abstractNumId w:val="4"/>
  </w:num>
  <w:num w:numId="3" w16cid:durableId="674769522">
    <w:abstractNumId w:val="5"/>
  </w:num>
  <w:num w:numId="4" w16cid:durableId="449276383">
    <w:abstractNumId w:val="3"/>
  </w:num>
  <w:num w:numId="5" w16cid:durableId="1285966356">
    <w:abstractNumId w:val="0"/>
  </w:num>
  <w:num w:numId="6" w16cid:durableId="193736973">
    <w:abstractNumId w:val="2"/>
  </w:num>
  <w:num w:numId="7" w16cid:durableId="90402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86"/>
    <w:rsid w:val="00045A19"/>
    <w:rsid w:val="000F654B"/>
    <w:rsid w:val="00214836"/>
    <w:rsid w:val="00301E89"/>
    <w:rsid w:val="0042480A"/>
    <w:rsid w:val="00447962"/>
    <w:rsid w:val="005663DF"/>
    <w:rsid w:val="005A7D3C"/>
    <w:rsid w:val="00711C21"/>
    <w:rsid w:val="00724B66"/>
    <w:rsid w:val="007C45B8"/>
    <w:rsid w:val="008262B5"/>
    <w:rsid w:val="00863DF3"/>
    <w:rsid w:val="0088367C"/>
    <w:rsid w:val="0088668B"/>
    <w:rsid w:val="00895B48"/>
    <w:rsid w:val="00913D0C"/>
    <w:rsid w:val="00971FC9"/>
    <w:rsid w:val="00A13E2D"/>
    <w:rsid w:val="00A94B86"/>
    <w:rsid w:val="00AC2261"/>
    <w:rsid w:val="00B03AE7"/>
    <w:rsid w:val="00B95FD8"/>
    <w:rsid w:val="00BC48EF"/>
    <w:rsid w:val="00D277AA"/>
    <w:rsid w:val="00DB6E89"/>
    <w:rsid w:val="00F41361"/>
    <w:rsid w:val="00F67EC6"/>
    <w:rsid w:val="00F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DCCE"/>
  <w15:chartTrackingRefBased/>
  <w15:docId w15:val="{F2D5674B-9483-46FF-9675-7DD88D9D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94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4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4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4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94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4B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4B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4B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4B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4B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4B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4B8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4B8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4B8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4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4B8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4B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1483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4836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63DF3"/>
    <w:rPr>
      <w:color w:val="666666"/>
    </w:rPr>
  </w:style>
  <w:style w:type="paragraph" w:customStyle="1" w:styleId="paragraph">
    <w:name w:val="paragraph"/>
    <w:basedOn w:val="Normal"/>
    <w:rsid w:val="007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a-DK" w:eastAsia="da-DK"/>
      <w14:ligatures w14:val="none"/>
    </w:rPr>
  </w:style>
  <w:style w:type="character" w:customStyle="1" w:styleId="normaltextrun">
    <w:name w:val="normaltextrun"/>
    <w:basedOn w:val="Standardskrifttypeiafsnit"/>
    <w:rsid w:val="007C45B8"/>
  </w:style>
  <w:style w:type="character" w:customStyle="1" w:styleId="eop">
    <w:name w:val="eop"/>
    <w:basedOn w:val="Standardskrifttypeiafsnit"/>
    <w:rsid w:val="007C45B8"/>
  </w:style>
  <w:style w:type="character" w:customStyle="1" w:styleId="scxw183774855">
    <w:name w:val="scxw183774855"/>
    <w:basedOn w:val="Standardskrifttypeiafsnit"/>
    <w:rsid w:val="007C45B8"/>
  </w:style>
  <w:style w:type="character" w:customStyle="1" w:styleId="wacimagecontainer">
    <w:name w:val="wacimagecontainer"/>
    <w:basedOn w:val="Standardskrifttypeiafsnit"/>
    <w:rsid w:val="007C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SrNApeLSPVE" TargetMode="External"/><Relationship Id="rId10" Type="http://schemas.openxmlformats.org/officeDocument/2006/relationships/hyperlink" Target="https://www.youtube.com/watch?v=Ph7ZhX69Cz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633</Words>
  <Characters>3868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Wiklund</dc:creator>
  <cp:keywords/>
  <dc:description/>
  <cp:lastModifiedBy>Lone Stilling Karlsen</cp:lastModifiedBy>
  <cp:revision>2</cp:revision>
  <dcterms:created xsi:type="dcterms:W3CDTF">2025-09-29T09:43:00Z</dcterms:created>
  <dcterms:modified xsi:type="dcterms:W3CDTF">2025-09-29T09:43:00Z</dcterms:modified>
</cp:coreProperties>
</file>