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719B9" w14:textId="37A3B3C5" w:rsidR="0015016E" w:rsidRDefault="009561BF">
      <w:r>
        <w:rPr>
          <w:noProof/>
        </w:rPr>
        <w:drawing>
          <wp:anchor distT="0" distB="0" distL="114300" distR="114300" simplePos="0" relativeHeight="251658240" behindDoc="0" locked="0" layoutInCell="1" allowOverlap="1" wp14:anchorId="35DF87B9" wp14:editId="5A62B192">
            <wp:simplePos x="0" y="0"/>
            <wp:positionH relativeFrom="column">
              <wp:posOffset>224790</wp:posOffset>
            </wp:positionH>
            <wp:positionV relativeFrom="paragraph">
              <wp:posOffset>1647825</wp:posOffset>
            </wp:positionV>
            <wp:extent cx="6120130" cy="4590415"/>
            <wp:effectExtent l="0" t="0" r="0" b="635"/>
            <wp:wrapTopAndBottom/>
            <wp:docPr id="756891293" name="Billede 2" descr="Det nye politiske landska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et nye politiske landskab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590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>Opgave Det ny politiske landskab</w:t>
      </w:r>
    </w:p>
    <w:p w14:paraId="59BCC74C" w14:textId="68985564" w:rsidR="009561BF" w:rsidRDefault="009561BF" w:rsidP="009561BF">
      <w:pPr>
        <w:pStyle w:val="Listeafsnit"/>
        <w:numPr>
          <w:ilvl w:val="0"/>
          <w:numId w:val="1"/>
        </w:numPr>
      </w:pPr>
      <w:r>
        <w:t xml:space="preserve">Gør rede for hvad det betyder at et parti eller en politiker </w:t>
      </w:r>
      <w:r>
        <w:rPr>
          <w:b/>
          <w:bCs/>
        </w:rPr>
        <w:t xml:space="preserve">fordelingspolitisk </w:t>
      </w:r>
      <w:r>
        <w:t xml:space="preserve">og </w:t>
      </w:r>
      <w:r>
        <w:rPr>
          <w:b/>
          <w:bCs/>
        </w:rPr>
        <w:t>værdipolitisk</w:t>
      </w:r>
      <w:r>
        <w:t xml:space="preserve"> er på højre- og venstrefløjen, ud fra modellen nedenfor.</w:t>
      </w:r>
    </w:p>
    <w:p w14:paraId="185DF224" w14:textId="199F7A26" w:rsidR="009561BF" w:rsidRDefault="009561BF" w:rsidP="009561BF">
      <w:pPr>
        <w:pStyle w:val="Listeafsnit"/>
        <w:numPr>
          <w:ilvl w:val="0"/>
          <w:numId w:val="1"/>
        </w:numPr>
      </w:pPr>
      <w:r>
        <w:t>Nu skal hver gruppe ud fra 2 partier forklare deres placering, sammenlignet med det andet. I skal kunne begrunde det ud fra de oplysninger, I kan få om partierne på deres hjemmesider. Se fordelingen nedenfor.</w:t>
      </w:r>
    </w:p>
    <w:p w14:paraId="1173E423" w14:textId="57A635CB" w:rsidR="009561BF" w:rsidRDefault="009561BF" w:rsidP="009561BF">
      <w:pPr>
        <w:pStyle w:val="Listeafsnit"/>
      </w:pPr>
      <w:r>
        <w:t>Hver gruppe forbereder et kort oplæg som fremlægges.</w:t>
      </w:r>
    </w:p>
    <w:p w14:paraId="797A65FC" w14:textId="77777777" w:rsidR="009561BF" w:rsidRDefault="009561BF" w:rsidP="009561BF">
      <w:pPr>
        <w:pStyle w:val="Listeafsnit"/>
      </w:pPr>
    </w:p>
    <w:p w14:paraId="1F89EC3D" w14:textId="14E41480" w:rsidR="009561BF" w:rsidRDefault="009561BF" w:rsidP="009561BF">
      <w:pPr>
        <w:pStyle w:val="Listeafsnit"/>
      </w:pPr>
      <w:r>
        <w:t>Fordeling af partier og grupper</w:t>
      </w:r>
    </w:p>
    <w:p w14:paraId="6591EA2C" w14:textId="77777777" w:rsidR="009561BF" w:rsidRDefault="009561BF" w:rsidP="009561BF">
      <w:pPr>
        <w:pStyle w:val="Listeafsnit"/>
      </w:pPr>
    </w:p>
    <w:tbl>
      <w:tblPr>
        <w:tblStyle w:val="Tabel-Gitter"/>
        <w:tblW w:w="0" w:type="auto"/>
        <w:tblInd w:w="720" w:type="dxa"/>
        <w:tblLook w:val="04A0" w:firstRow="1" w:lastRow="0" w:firstColumn="1" w:lastColumn="0" w:noHBand="0" w:noVBand="1"/>
      </w:tblPr>
      <w:tblGrid>
        <w:gridCol w:w="4458"/>
        <w:gridCol w:w="4450"/>
      </w:tblGrid>
      <w:tr w:rsidR="009561BF" w14:paraId="69F2B8CB" w14:textId="77777777" w:rsidTr="009561BF">
        <w:tc>
          <w:tcPr>
            <w:tcW w:w="4814" w:type="dxa"/>
          </w:tcPr>
          <w:p w14:paraId="654755B0" w14:textId="168C718C" w:rsidR="009561BF" w:rsidRDefault="009561BF" w:rsidP="009561BF">
            <w:pPr>
              <w:pStyle w:val="Listeafsnit"/>
              <w:ind w:left="0"/>
            </w:pPr>
            <w:r>
              <w:t>Gruppe</w:t>
            </w:r>
          </w:p>
        </w:tc>
        <w:tc>
          <w:tcPr>
            <w:tcW w:w="4814" w:type="dxa"/>
          </w:tcPr>
          <w:p w14:paraId="7CAF3E37" w14:textId="3A4C986B" w:rsidR="009561BF" w:rsidRDefault="009561BF" w:rsidP="009561BF">
            <w:pPr>
              <w:pStyle w:val="Listeafsnit"/>
              <w:ind w:left="0"/>
            </w:pPr>
            <w:r>
              <w:t>Partier</w:t>
            </w:r>
          </w:p>
        </w:tc>
      </w:tr>
      <w:tr w:rsidR="000F7826" w:rsidRPr="009561BF" w14:paraId="70E39396" w14:textId="77777777" w:rsidTr="009561BF">
        <w:tc>
          <w:tcPr>
            <w:tcW w:w="4814" w:type="dxa"/>
          </w:tcPr>
          <w:p w14:paraId="1FA8247B" w14:textId="7BB6E82B" w:rsidR="009561BF" w:rsidRPr="009561BF" w:rsidRDefault="009561BF" w:rsidP="009561BF">
            <w:pPr>
              <w:pStyle w:val="Listeafsnit"/>
              <w:numPr>
                <w:ilvl w:val="0"/>
                <w:numId w:val="2"/>
              </w:numPr>
              <w:rPr>
                <w:lang w:val="en-US"/>
              </w:rPr>
            </w:pPr>
            <w:r w:rsidRPr="009561BF">
              <w:rPr>
                <w:lang w:val="en-US"/>
              </w:rPr>
              <w:t xml:space="preserve">Taher, </w:t>
            </w:r>
            <w:proofErr w:type="spellStart"/>
            <w:r w:rsidRPr="009561BF">
              <w:rPr>
                <w:lang w:val="en-US"/>
              </w:rPr>
              <w:t>Ghraith</w:t>
            </w:r>
            <w:proofErr w:type="spellEnd"/>
            <w:r w:rsidRPr="009561BF">
              <w:rPr>
                <w:lang w:val="en-US"/>
              </w:rPr>
              <w:t>, Hector, Andreas M</w:t>
            </w:r>
            <w:r>
              <w:rPr>
                <w:lang w:val="en-US"/>
              </w:rPr>
              <w:t>ylendorph</w:t>
            </w:r>
          </w:p>
        </w:tc>
        <w:tc>
          <w:tcPr>
            <w:tcW w:w="4814" w:type="dxa"/>
          </w:tcPr>
          <w:p w14:paraId="108C4945" w14:textId="40B6719F" w:rsidR="009561BF" w:rsidRPr="009561BF" w:rsidRDefault="000F7826" w:rsidP="009561BF">
            <w:pPr>
              <w:pStyle w:val="Listeafsnit"/>
              <w:ind w:left="0"/>
              <w:rPr>
                <w:lang w:val="en-US"/>
              </w:rPr>
            </w:pPr>
            <w:r>
              <w:rPr>
                <w:lang w:val="en-US"/>
              </w:rPr>
              <w:t xml:space="preserve">SF og </w:t>
            </w:r>
            <w:proofErr w:type="spellStart"/>
            <w:r>
              <w:rPr>
                <w:lang w:val="en-US"/>
              </w:rPr>
              <w:t>Socialdemokratiet</w:t>
            </w:r>
            <w:proofErr w:type="spellEnd"/>
          </w:p>
        </w:tc>
      </w:tr>
      <w:tr w:rsidR="000F7826" w:rsidRPr="009561BF" w14:paraId="586D8C43" w14:textId="77777777" w:rsidTr="009561BF">
        <w:tc>
          <w:tcPr>
            <w:tcW w:w="4814" w:type="dxa"/>
          </w:tcPr>
          <w:p w14:paraId="65A1D22F" w14:textId="46B8AA83" w:rsidR="009561BF" w:rsidRPr="009561BF" w:rsidRDefault="009561BF" w:rsidP="009561BF">
            <w:pPr>
              <w:pStyle w:val="Listeafsnit"/>
              <w:numPr>
                <w:ilvl w:val="0"/>
                <w:numId w:val="2"/>
              </w:numPr>
              <w:rPr>
                <w:lang w:val="en-US"/>
              </w:rPr>
            </w:pPr>
            <w:r>
              <w:rPr>
                <w:lang w:val="en-US"/>
              </w:rPr>
              <w:t>Antanas, Roland, William</w:t>
            </w:r>
          </w:p>
        </w:tc>
        <w:tc>
          <w:tcPr>
            <w:tcW w:w="4814" w:type="dxa"/>
          </w:tcPr>
          <w:p w14:paraId="0C09361C" w14:textId="602EB773" w:rsidR="009561BF" w:rsidRPr="009561BF" w:rsidRDefault="000F7826" w:rsidP="009561BF">
            <w:pPr>
              <w:pStyle w:val="Listeafsnit"/>
              <w:ind w:left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Radikale</w:t>
            </w:r>
            <w:proofErr w:type="spellEnd"/>
            <w:r>
              <w:rPr>
                <w:lang w:val="en-US"/>
              </w:rPr>
              <w:t xml:space="preserve"> og </w:t>
            </w:r>
            <w:proofErr w:type="spellStart"/>
            <w:r>
              <w:rPr>
                <w:lang w:val="en-US"/>
              </w:rPr>
              <w:t>Alternativet</w:t>
            </w:r>
            <w:proofErr w:type="spellEnd"/>
          </w:p>
        </w:tc>
      </w:tr>
      <w:tr w:rsidR="000F7826" w:rsidRPr="009561BF" w14:paraId="64448529" w14:textId="77777777" w:rsidTr="009561BF">
        <w:tc>
          <w:tcPr>
            <w:tcW w:w="4814" w:type="dxa"/>
          </w:tcPr>
          <w:p w14:paraId="7DAADA1A" w14:textId="573399C2" w:rsidR="009561BF" w:rsidRPr="009561BF" w:rsidRDefault="009561BF" w:rsidP="009561BF">
            <w:pPr>
              <w:pStyle w:val="Listeafsnit"/>
              <w:numPr>
                <w:ilvl w:val="0"/>
                <w:numId w:val="2"/>
              </w:numPr>
              <w:rPr>
                <w:lang w:val="en-US"/>
              </w:rPr>
            </w:pPr>
            <w:r>
              <w:rPr>
                <w:lang w:val="en-US"/>
              </w:rPr>
              <w:t>Natasja, Laura, Freja</w:t>
            </w:r>
          </w:p>
        </w:tc>
        <w:tc>
          <w:tcPr>
            <w:tcW w:w="4814" w:type="dxa"/>
          </w:tcPr>
          <w:p w14:paraId="1E7E09A3" w14:textId="75348511" w:rsidR="009561BF" w:rsidRPr="009561BF" w:rsidRDefault="000F7826" w:rsidP="009561BF">
            <w:pPr>
              <w:pStyle w:val="Listeafsnit"/>
              <w:ind w:left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Venstre</w:t>
            </w:r>
            <w:proofErr w:type="spellEnd"/>
            <w:r>
              <w:rPr>
                <w:lang w:val="en-US"/>
              </w:rPr>
              <w:t xml:space="preserve"> og LA</w:t>
            </w:r>
          </w:p>
        </w:tc>
      </w:tr>
      <w:tr w:rsidR="000F7826" w:rsidRPr="009561BF" w14:paraId="410C1538" w14:textId="77777777" w:rsidTr="009561BF">
        <w:tc>
          <w:tcPr>
            <w:tcW w:w="4814" w:type="dxa"/>
          </w:tcPr>
          <w:p w14:paraId="33B552A8" w14:textId="3A99B9A3" w:rsidR="009561BF" w:rsidRPr="009561BF" w:rsidRDefault="009561BF" w:rsidP="009561BF">
            <w:pPr>
              <w:pStyle w:val="Listeafsnit"/>
              <w:numPr>
                <w:ilvl w:val="0"/>
                <w:numId w:val="2"/>
              </w:numPr>
              <w:rPr>
                <w:lang w:val="en-US"/>
              </w:rPr>
            </w:pPr>
            <w:r>
              <w:rPr>
                <w:lang w:val="en-US"/>
              </w:rPr>
              <w:t>Daniel, Nikolaj, Andreas Lohse</w:t>
            </w:r>
          </w:p>
        </w:tc>
        <w:tc>
          <w:tcPr>
            <w:tcW w:w="4814" w:type="dxa"/>
          </w:tcPr>
          <w:p w14:paraId="4E30CBED" w14:textId="5D5EA841" w:rsidR="009561BF" w:rsidRPr="009561BF" w:rsidRDefault="000F7826" w:rsidP="009561BF">
            <w:pPr>
              <w:pStyle w:val="Listeafsnit"/>
              <w:ind w:left="0"/>
              <w:rPr>
                <w:lang w:val="en-US"/>
              </w:rPr>
            </w:pPr>
            <w:r>
              <w:rPr>
                <w:lang w:val="en-US"/>
              </w:rPr>
              <w:t xml:space="preserve">DF og </w:t>
            </w:r>
            <w:proofErr w:type="spellStart"/>
            <w:r>
              <w:rPr>
                <w:lang w:val="en-US"/>
              </w:rPr>
              <w:t>Konservative</w:t>
            </w:r>
            <w:proofErr w:type="spellEnd"/>
          </w:p>
        </w:tc>
      </w:tr>
      <w:tr w:rsidR="000F7826" w:rsidRPr="009561BF" w14:paraId="58210767" w14:textId="77777777" w:rsidTr="009561BF">
        <w:tc>
          <w:tcPr>
            <w:tcW w:w="4814" w:type="dxa"/>
          </w:tcPr>
          <w:p w14:paraId="0796E22F" w14:textId="6DA670EC" w:rsidR="009561BF" w:rsidRPr="009561BF" w:rsidRDefault="009561BF" w:rsidP="009561BF">
            <w:pPr>
              <w:pStyle w:val="Listeafsnit"/>
              <w:numPr>
                <w:ilvl w:val="0"/>
                <w:numId w:val="2"/>
              </w:numPr>
              <w:rPr>
                <w:lang w:val="en-US"/>
              </w:rPr>
            </w:pPr>
            <w:r>
              <w:rPr>
                <w:lang w:val="en-US"/>
              </w:rPr>
              <w:t>Emma, Mari</w:t>
            </w:r>
            <w:r w:rsidR="000F7826">
              <w:rPr>
                <w:lang w:val="en-US"/>
              </w:rPr>
              <w:t xml:space="preserve">e, </w:t>
            </w:r>
            <w:proofErr w:type="spellStart"/>
            <w:r w:rsidR="000F7826">
              <w:rPr>
                <w:lang w:val="en-US"/>
              </w:rPr>
              <w:t>Pernillle</w:t>
            </w:r>
            <w:proofErr w:type="spellEnd"/>
          </w:p>
        </w:tc>
        <w:tc>
          <w:tcPr>
            <w:tcW w:w="4814" w:type="dxa"/>
          </w:tcPr>
          <w:p w14:paraId="426FDA93" w14:textId="14C54531" w:rsidR="009561BF" w:rsidRPr="009561BF" w:rsidRDefault="000F7826" w:rsidP="009561BF">
            <w:pPr>
              <w:pStyle w:val="Listeafsnit"/>
              <w:ind w:left="0"/>
              <w:rPr>
                <w:lang w:val="en-US"/>
              </w:rPr>
            </w:pPr>
            <w:r>
              <w:rPr>
                <w:lang w:val="en-US"/>
              </w:rPr>
              <w:t xml:space="preserve">SF og </w:t>
            </w:r>
            <w:proofErr w:type="spellStart"/>
            <w:r>
              <w:rPr>
                <w:lang w:val="en-US"/>
              </w:rPr>
              <w:t>Enhedslisten</w:t>
            </w:r>
            <w:proofErr w:type="spellEnd"/>
          </w:p>
        </w:tc>
      </w:tr>
    </w:tbl>
    <w:p w14:paraId="6831DF53" w14:textId="77777777" w:rsidR="009561BF" w:rsidRPr="009561BF" w:rsidRDefault="009561BF" w:rsidP="009561BF">
      <w:pPr>
        <w:pStyle w:val="Listeafsnit"/>
        <w:rPr>
          <w:lang w:val="en-US"/>
        </w:rPr>
      </w:pPr>
    </w:p>
    <w:sectPr w:rsidR="009561BF" w:rsidRPr="009561BF" w:rsidSect="0015016E"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FD6562"/>
    <w:multiLevelType w:val="hybridMultilevel"/>
    <w:tmpl w:val="F4FE6F8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400133"/>
    <w:multiLevelType w:val="hybridMultilevel"/>
    <w:tmpl w:val="616E308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6277432">
    <w:abstractNumId w:val="0"/>
  </w:num>
  <w:num w:numId="2" w16cid:durableId="2922557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1BF"/>
    <w:rsid w:val="000F7826"/>
    <w:rsid w:val="0015016E"/>
    <w:rsid w:val="009561BF"/>
    <w:rsid w:val="009A6E36"/>
    <w:rsid w:val="00BB0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79D4A"/>
  <w15:chartTrackingRefBased/>
  <w15:docId w15:val="{898F5B4B-DB9A-44B6-9A48-22ED8FAE4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9561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9561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561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561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561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561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561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561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561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9561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9561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9561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9561BF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9561BF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9561BF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9561BF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9561BF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9561B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9561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9561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9561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9561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9561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9561BF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9561BF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9561BF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9561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9561BF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9561BF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956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105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Birkemose</dc:creator>
  <cp:keywords/>
  <dc:description/>
  <cp:lastModifiedBy>Michael Birkemose</cp:lastModifiedBy>
  <cp:revision>1</cp:revision>
  <dcterms:created xsi:type="dcterms:W3CDTF">2026-01-05T07:55:00Z</dcterms:created>
  <dcterms:modified xsi:type="dcterms:W3CDTF">2026-01-05T08:13:00Z</dcterms:modified>
</cp:coreProperties>
</file>