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4114" w14:textId="72722F51" w:rsidR="00441987" w:rsidRDefault="00441987" w:rsidP="00441987">
      <w:r>
        <w:t>Kopieret fra ”Nationer og nationalisme”</w:t>
      </w:r>
    </w:p>
    <w:p w14:paraId="7B771F8E" w14:textId="1115E232" w:rsidR="00441987" w:rsidRPr="00441987" w:rsidRDefault="00441987" w:rsidP="00441987">
      <w:pPr>
        <w:rPr>
          <w:b/>
          <w:bCs/>
        </w:rPr>
      </w:pPr>
      <w:r w:rsidRPr="00441987">
        <w:rPr>
          <w:b/>
          <w:bCs/>
        </w:rPr>
        <w:t xml:space="preserve">11.5: Hvad er en </w:t>
      </w:r>
      <w:proofErr w:type="spellStart"/>
      <w:r w:rsidRPr="00441987">
        <w:rPr>
          <w:b/>
          <w:bCs/>
        </w:rPr>
        <w:t>modborger</w:t>
      </w:r>
      <w:proofErr w:type="spellEnd"/>
      <w:r w:rsidRPr="00441987">
        <w:rPr>
          <w:b/>
          <w:bCs/>
        </w:rPr>
        <w:t>?</w:t>
      </w:r>
    </w:p>
    <w:p w14:paraId="24027B35" w14:textId="77777777" w:rsidR="00441987" w:rsidRPr="00441987" w:rsidRDefault="00441987" w:rsidP="00441987">
      <w:r w:rsidRPr="00441987">
        <w:t>Når man hører om ambulancer, der bliver angrebet i særlige kvarterer, eller hører, at der er stukket ild til biler i storbyer, bliver det ofte til store overskrifter i medierne om, at et udsnit af befolkningen ikke vil fællesskabet, og at statens institutioner er under angreb. En del af interessen handler om en frygt for, at medborgerskabet er i krise. På den værdipolitiske højrefløj ytres det ofte, at især nytilkomne migranter eller flygtninge i for ringe grad har incitament til at udføre sine pligter som medborgere. Pligter, der handler om at betale skat, lære dansk, oparbejde viden om kultur og historie samt give udtryk for entydig opbakning til demokratiet.</w:t>
      </w:r>
    </w:p>
    <w:p w14:paraId="0E3D5408" w14:textId="77777777" w:rsidR="00441987" w:rsidRPr="00441987" w:rsidRDefault="00441987" w:rsidP="00441987">
      <w:r w:rsidRPr="00441987">
        <w:t>Omvendt mener mange på den værdipolitiske venstrefløj, at staten er ved at udhule det sociale medborgerskab, især for flygtninge og migranter, ved at skære i lommepenge til asylansøgere eller give lavere kontanthjælp til nytilkomne. Herved er de ifølge kritikerne med til at skabe en underklasse, uden rettigheder, der med tiden vil give næring til social uro og dårlig integration.</w:t>
      </w:r>
    </w:p>
    <w:p w14:paraId="61CD7E16" w14:textId="77777777" w:rsidR="00441987" w:rsidRPr="00441987" w:rsidRDefault="00441987" w:rsidP="00441987">
      <w:r w:rsidRPr="00441987">
        <w:t xml:space="preserve">Sociologen Aydin </w:t>
      </w:r>
      <w:proofErr w:type="spellStart"/>
      <w:r w:rsidRPr="00441987">
        <w:t>Soei</w:t>
      </w:r>
      <w:proofErr w:type="spellEnd"/>
      <w:r w:rsidRPr="00441987">
        <w:t>, forfatter til bogen ‘</w:t>
      </w:r>
      <w:r w:rsidRPr="00441987">
        <w:rPr>
          <w:i/>
          <w:iCs/>
        </w:rPr>
        <w:t>Vrede unge mænd</w:t>
      </w:r>
      <w:r w:rsidRPr="00441987">
        <w:t xml:space="preserve">’ (2011), har forsket i gruppen af socialt marginaliserede drenge med anden etnisk baggrund end dansk. Den gruppe, han interviewede, var minoritetsunge, der ikke deler idealet om medborgerskab som et forpligtende fællesskab. Han mener, at mange opfatter sig selv og bliver opfattet af andre som </w:t>
      </w:r>
      <w:proofErr w:type="spellStart"/>
      <w:r w:rsidRPr="00441987">
        <w:t>modborgere</w:t>
      </w:r>
      <w:proofErr w:type="spellEnd"/>
      <w:r w:rsidRPr="00441987">
        <w:t xml:space="preserve">. </w:t>
      </w:r>
      <w:proofErr w:type="spellStart"/>
      <w:r w:rsidRPr="00441987">
        <w:t>Modborgerskab</w:t>
      </w:r>
      <w:proofErr w:type="spellEnd"/>
      <w:r w:rsidRPr="00441987">
        <w:t xml:space="preserve"> handler ifølge Aydin </w:t>
      </w:r>
      <w:proofErr w:type="spellStart"/>
      <w:r w:rsidRPr="00441987">
        <w:t>Soei</w:t>
      </w:r>
      <w:proofErr w:type="spellEnd"/>
      <w:r w:rsidRPr="00441987">
        <w:t xml:space="preserve"> om, at unge hverken har tillid til andre medborgere i Danmark (horisontal tillid) eller tillid til politi, statslige institutioner og politikere (vertikal tillid). </w:t>
      </w:r>
      <w:proofErr w:type="spellStart"/>
      <w:r w:rsidRPr="00441987">
        <w:t>Modborgerskab</w:t>
      </w:r>
      <w:proofErr w:type="spellEnd"/>
      <w:r w:rsidRPr="00441987">
        <w:t xml:space="preserve"> er ifølge </w:t>
      </w:r>
      <w:proofErr w:type="spellStart"/>
      <w:r w:rsidRPr="00441987">
        <w:t>Soei</w:t>
      </w:r>
      <w:proofErr w:type="spellEnd"/>
      <w:r w:rsidRPr="00441987">
        <w:t xml:space="preserve"> en </w:t>
      </w:r>
      <w:r w:rsidRPr="00441987">
        <w:rPr>
          <w:i/>
          <w:iCs/>
        </w:rPr>
        <w:t>modstandsidentitet</w:t>
      </w:r>
      <w:r w:rsidRPr="00441987">
        <w:t xml:space="preserve">. Det bliver med andre ord identitetsskabende for denne gruppe at være </w:t>
      </w:r>
      <w:proofErr w:type="spellStart"/>
      <w:r w:rsidRPr="00441987">
        <w:t>modborgere</w:t>
      </w:r>
      <w:proofErr w:type="spellEnd"/>
      <w:r w:rsidRPr="00441987">
        <w:t>. Gennem interviews identificerer han fortællinger om, at flere unge har en følelse af at skulle betale et ekstra gebyr for at få adgang til det gode liv i kraft af hudfarve, religion, social position og adresse. En selvfortælling, der ifølge hans informanter bakkes op af deres </w:t>
      </w:r>
      <w:r w:rsidRPr="00441987">
        <w:rPr>
          <w:i/>
          <w:iCs/>
        </w:rPr>
        <w:t>sociale identitet</w:t>
      </w:r>
      <w:r w:rsidRPr="00441987">
        <w:t>, dvs. den måde, hvorpå omverdenen ser dem som utilregnelige andenrangsborgere, der er fjender af nationen.</w:t>
      </w:r>
    </w:p>
    <w:p w14:paraId="236B0143" w14:textId="77777777" w:rsidR="00441987" w:rsidRPr="00441987" w:rsidRDefault="00441987" w:rsidP="00441987">
      <w:pPr>
        <w:rPr>
          <w:b/>
          <w:bCs/>
        </w:rPr>
      </w:pPr>
      <w:r w:rsidRPr="00441987">
        <w:rPr>
          <w:b/>
          <w:bCs/>
        </w:rPr>
        <w:t xml:space="preserve">Definition: </w:t>
      </w:r>
      <w:proofErr w:type="spellStart"/>
      <w:r w:rsidRPr="00441987">
        <w:rPr>
          <w:b/>
          <w:bCs/>
        </w:rPr>
        <w:t>Modborgerskab</w:t>
      </w:r>
      <w:proofErr w:type="spellEnd"/>
    </w:p>
    <w:p w14:paraId="5B1C3710" w14:textId="77777777" w:rsidR="00441987" w:rsidRPr="00441987" w:rsidRDefault="00441987" w:rsidP="00441987">
      <w:r w:rsidRPr="00441987">
        <w:t xml:space="preserve">En </w:t>
      </w:r>
      <w:proofErr w:type="spellStart"/>
      <w:r w:rsidRPr="00441987">
        <w:t>modborger</w:t>
      </w:r>
      <w:proofErr w:type="spellEnd"/>
      <w:r w:rsidRPr="00441987">
        <w:t xml:space="preserve"> er en person, som modarbejder samfundet i tale og handling.</w:t>
      </w:r>
    </w:p>
    <w:p w14:paraId="647944D7" w14:textId="77777777" w:rsidR="00441987" w:rsidRPr="00441987" w:rsidRDefault="00441987" w:rsidP="00441987">
      <w:r w:rsidRPr="00441987">
        <w:t xml:space="preserve">En </w:t>
      </w:r>
      <w:proofErr w:type="spellStart"/>
      <w:r w:rsidRPr="00441987">
        <w:t>modborger</w:t>
      </w:r>
      <w:proofErr w:type="spellEnd"/>
      <w:r w:rsidRPr="00441987">
        <w:t xml:space="preserve"> skaber sin identitet i subkulturer, der udgør et erstatningsfællesskab i forhold til det etablerede samfund. Fællesskabet bygger på værdier, der står i modsætning til gængse værdier, der definerer den gode medborger.</w:t>
      </w:r>
    </w:p>
    <w:p w14:paraId="1B52D8C1" w14:textId="1FFBF7F2" w:rsidR="00441987" w:rsidRPr="00441987" w:rsidRDefault="00441987" w:rsidP="00441987">
      <w:proofErr w:type="spellStart"/>
      <w:r w:rsidRPr="00441987">
        <w:t>Modborgeren</w:t>
      </w:r>
      <w:proofErr w:type="spellEnd"/>
      <w:r w:rsidRPr="00441987">
        <w:t xml:space="preserve"> har hverken tillid til andre medborgere i Danmark (den horisontale tillid) eller tillid til politi, statslige institutioner og politikere (den vertikale tillid).</w:t>
      </w:r>
    </w:p>
    <w:p w14:paraId="66993E68" w14:textId="77777777" w:rsidR="00441987" w:rsidRDefault="00441987" w:rsidP="00441987">
      <w:pPr>
        <w:rPr>
          <w:b/>
          <w:bCs/>
        </w:rPr>
      </w:pPr>
    </w:p>
    <w:p w14:paraId="54522620" w14:textId="218E2E77" w:rsidR="00441987" w:rsidRPr="00441987" w:rsidRDefault="00441987" w:rsidP="00441987">
      <w:pPr>
        <w:rPr>
          <w:b/>
          <w:bCs/>
        </w:rPr>
      </w:pPr>
      <w:r w:rsidRPr="00441987">
        <w:rPr>
          <w:b/>
          <w:bCs/>
        </w:rPr>
        <w:lastRenderedPageBreak/>
        <w:t xml:space="preserve">Tekstboks 11.7: Synspunkt: Aydin </w:t>
      </w:r>
      <w:proofErr w:type="spellStart"/>
      <w:r w:rsidRPr="00441987">
        <w:rPr>
          <w:b/>
          <w:bCs/>
        </w:rPr>
        <w:t>Soei</w:t>
      </w:r>
      <w:proofErr w:type="spellEnd"/>
      <w:r w:rsidRPr="00441987">
        <w:rPr>
          <w:b/>
          <w:bCs/>
        </w:rPr>
        <w:t>, sociolog</w:t>
      </w:r>
    </w:p>
    <w:p w14:paraId="6E8D7470" w14:textId="77777777" w:rsidR="00441987" w:rsidRPr="00441987" w:rsidRDefault="00441987" w:rsidP="00441987">
      <w:r w:rsidRPr="00441987">
        <w:t xml:space="preserve">Sandsynligheden for, at Ahmed fra ’ghettoen’ begår kriminalitet, er 50 procent større end for unge fra andre boligområder, hvilket blandt andet skyldes asociale subkulturer, som forstærkes af oplevelsen af </w:t>
      </w:r>
      <w:proofErr w:type="spellStart"/>
      <w:r w:rsidRPr="00441987">
        <w:t>modborgerskab</w:t>
      </w:r>
      <w:proofErr w:type="spellEnd"/>
      <w:r w:rsidRPr="00441987">
        <w:t xml:space="preserve">. Hvis vi fortsætter med øget overvågning og politibemanding i kampen imod radikalisering og glemmer ovenstående virkelighed, vil oplevelsen af </w:t>
      </w:r>
      <w:proofErr w:type="spellStart"/>
      <w:r w:rsidRPr="00441987">
        <w:t>modborgerskab</w:t>
      </w:r>
      <w:proofErr w:type="spellEnd"/>
      <w:r w:rsidRPr="00441987">
        <w:t xml:space="preserve"> og asociale subkulturer fortsætte med at trives i </w:t>
      </w:r>
      <w:proofErr w:type="gramStart"/>
      <w:r w:rsidRPr="00441987">
        <w:t>vore</w:t>
      </w:r>
      <w:proofErr w:type="gramEnd"/>
      <w:r w:rsidRPr="00441987">
        <w:t xml:space="preserve"> udsatte boligområder. Samtidig risikerer vi at sende et signal til alle beboerne i disse boligområder om, at vi ser dem som en indre fjende for nationen.</w:t>
      </w:r>
    </w:p>
    <w:p w14:paraId="43B8CC39" w14:textId="77777777" w:rsidR="00441987" w:rsidRPr="00441987" w:rsidRDefault="00441987" w:rsidP="00441987">
      <w:r w:rsidRPr="00441987">
        <w:t>Interview i Politiken, 22. november 2015</w:t>
      </w:r>
    </w:p>
    <w:p w14:paraId="6A467CD5" w14:textId="77777777" w:rsidR="00441987" w:rsidRDefault="00441987"/>
    <w:sectPr w:rsidR="004419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D6678"/>
    <w:multiLevelType w:val="multilevel"/>
    <w:tmpl w:val="B7364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11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87"/>
    <w:rsid w:val="00040320"/>
    <w:rsid w:val="004419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810E"/>
  <w15:chartTrackingRefBased/>
  <w15:docId w15:val="{FF9BAB4E-E687-4F62-8A89-6E326129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1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41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419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419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419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419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19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19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198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19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419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4198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4198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4198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4198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198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198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1987"/>
    <w:rPr>
      <w:rFonts w:eastAsiaTheme="majorEastAsia" w:cstheme="majorBidi"/>
      <w:color w:val="272727" w:themeColor="text1" w:themeTint="D8"/>
    </w:rPr>
  </w:style>
  <w:style w:type="paragraph" w:styleId="Titel">
    <w:name w:val="Title"/>
    <w:basedOn w:val="Normal"/>
    <w:next w:val="Normal"/>
    <w:link w:val="TitelTegn"/>
    <w:uiPriority w:val="10"/>
    <w:qFormat/>
    <w:rsid w:val="00441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4198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198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4198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198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41987"/>
    <w:rPr>
      <w:i/>
      <w:iCs/>
      <w:color w:val="404040" w:themeColor="text1" w:themeTint="BF"/>
    </w:rPr>
  </w:style>
  <w:style w:type="paragraph" w:styleId="Listeafsnit">
    <w:name w:val="List Paragraph"/>
    <w:basedOn w:val="Normal"/>
    <w:uiPriority w:val="34"/>
    <w:qFormat/>
    <w:rsid w:val="00441987"/>
    <w:pPr>
      <w:ind w:left="720"/>
      <w:contextualSpacing/>
    </w:pPr>
  </w:style>
  <w:style w:type="character" w:styleId="Kraftigfremhvning">
    <w:name w:val="Intense Emphasis"/>
    <w:basedOn w:val="Standardskrifttypeiafsnit"/>
    <w:uiPriority w:val="21"/>
    <w:qFormat/>
    <w:rsid w:val="00441987"/>
    <w:rPr>
      <w:i/>
      <w:iCs/>
      <w:color w:val="0F4761" w:themeColor="accent1" w:themeShade="BF"/>
    </w:rPr>
  </w:style>
  <w:style w:type="paragraph" w:styleId="Strktcitat">
    <w:name w:val="Intense Quote"/>
    <w:basedOn w:val="Normal"/>
    <w:next w:val="Normal"/>
    <w:link w:val="StrktcitatTegn"/>
    <w:uiPriority w:val="30"/>
    <w:qFormat/>
    <w:rsid w:val="00441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41987"/>
    <w:rPr>
      <w:i/>
      <w:iCs/>
      <w:color w:val="0F4761" w:themeColor="accent1" w:themeShade="BF"/>
    </w:rPr>
  </w:style>
  <w:style w:type="character" w:styleId="Kraftighenvisning">
    <w:name w:val="Intense Reference"/>
    <w:basedOn w:val="Standardskrifttypeiafsnit"/>
    <w:uiPriority w:val="32"/>
    <w:qFormat/>
    <w:rsid w:val="00441987"/>
    <w:rPr>
      <w:b/>
      <w:bCs/>
      <w:smallCaps/>
      <w:color w:val="0F4761" w:themeColor="accent1" w:themeShade="BF"/>
      <w:spacing w:val="5"/>
    </w:rPr>
  </w:style>
  <w:style w:type="character" w:styleId="Hyperlink">
    <w:name w:val="Hyperlink"/>
    <w:basedOn w:val="Standardskrifttypeiafsnit"/>
    <w:uiPriority w:val="99"/>
    <w:unhideWhenUsed/>
    <w:rsid w:val="00441987"/>
    <w:rPr>
      <w:color w:val="467886" w:themeColor="hyperlink"/>
      <w:u w:val="single"/>
    </w:rPr>
  </w:style>
  <w:style w:type="character" w:styleId="Ulstomtale">
    <w:name w:val="Unresolved Mention"/>
    <w:basedOn w:val="Standardskrifttypeiafsnit"/>
    <w:uiPriority w:val="99"/>
    <w:semiHidden/>
    <w:unhideWhenUsed/>
    <w:rsid w:val="0044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85984">
      <w:bodyDiv w:val="1"/>
      <w:marLeft w:val="0"/>
      <w:marRight w:val="0"/>
      <w:marTop w:val="0"/>
      <w:marBottom w:val="0"/>
      <w:divBdr>
        <w:top w:val="none" w:sz="0" w:space="0" w:color="auto"/>
        <w:left w:val="none" w:sz="0" w:space="0" w:color="auto"/>
        <w:bottom w:val="none" w:sz="0" w:space="0" w:color="auto"/>
        <w:right w:val="none" w:sz="0" w:space="0" w:color="auto"/>
      </w:divBdr>
      <w:divsChild>
        <w:div w:id="369771680">
          <w:marLeft w:val="0"/>
          <w:marRight w:val="0"/>
          <w:marTop w:val="0"/>
          <w:marBottom w:val="0"/>
          <w:divBdr>
            <w:top w:val="none" w:sz="0" w:space="0" w:color="auto"/>
            <w:left w:val="none" w:sz="0" w:space="0" w:color="auto"/>
            <w:bottom w:val="none" w:sz="0" w:space="0" w:color="auto"/>
            <w:right w:val="none" w:sz="0" w:space="0" w:color="auto"/>
          </w:divBdr>
          <w:divsChild>
            <w:div w:id="1070807846">
              <w:marLeft w:val="0"/>
              <w:marRight w:val="0"/>
              <w:marTop w:val="0"/>
              <w:marBottom w:val="0"/>
              <w:divBdr>
                <w:top w:val="none" w:sz="0" w:space="0" w:color="auto"/>
                <w:left w:val="none" w:sz="0" w:space="0" w:color="auto"/>
                <w:bottom w:val="none" w:sz="0" w:space="0" w:color="auto"/>
                <w:right w:val="none" w:sz="0" w:space="0" w:color="auto"/>
              </w:divBdr>
            </w:div>
            <w:div w:id="366444487">
              <w:marLeft w:val="0"/>
              <w:marRight w:val="0"/>
              <w:marTop w:val="0"/>
              <w:marBottom w:val="180"/>
              <w:divBdr>
                <w:top w:val="none" w:sz="0" w:space="0" w:color="auto"/>
                <w:left w:val="none" w:sz="0" w:space="0" w:color="auto"/>
                <w:bottom w:val="none" w:sz="0" w:space="0" w:color="auto"/>
                <w:right w:val="none" w:sz="0" w:space="0" w:color="auto"/>
              </w:divBdr>
              <w:divsChild>
                <w:div w:id="656807358">
                  <w:marLeft w:val="0"/>
                  <w:marRight w:val="0"/>
                  <w:marTop w:val="0"/>
                  <w:marBottom w:val="0"/>
                  <w:divBdr>
                    <w:top w:val="none" w:sz="0" w:space="0" w:color="auto"/>
                    <w:left w:val="none" w:sz="0" w:space="0" w:color="auto"/>
                    <w:bottom w:val="none" w:sz="0" w:space="0" w:color="auto"/>
                    <w:right w:val="none" w:sz="0" w:space="0" w:color="auto"/>
                  </w:divBdr>
                  <w:divsChild>
                    <w:div w:id="1660037617">
                      <w:marLeft w:val="0"/>
                      <w:marRight w:val="0"/>
                      <w:marTop w:val="0"/>
                      <w:marBottom w:val="0"/>
                      <w:divBdr>
                        <w:top w:val="none" w:sz="0" w:space="0" w:color="auto"/>
                        <w:left w:val="none" w:sz="0" w:space="0" w:color="auto"/>
                        <w:bottom w:val="none" w:sz="0" w:space="0" w:color="auto"/>
                        <w:right w:val="none" w:sz="0" w:space="0" w:color="auto"/>
                      </w:divBdr>
                      <w:divsChild>
                        <w:div w:id="168643091">
                          <w:marLeft w:val="0"/>
                          <w:marRight w:val="0"/>
                          <w:marTop w:val="0"/>
                          <w:marBottom w:val="0"/>
                          <w:divBdr>
                            <w:top w:val="none" w:sz="0" w:space="0" w:color="auto"/>
                            <w:left w:val="none" w:sz="0" w:space="0" w:color="auto"/>
                            <w:bottom w:val="none" w:sz="0" w:space="0" w:color="auto"/>
                            <w:right w:val="none" w:sz="0" w:space="0" w:color="auto"/>
                          </w:divBdr>
                          <w:divsChild>
                            <w:div w:id="12084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70879">
          <w:marLeft w:val="0"/>
          <w:marRight w:val="0"/>
          <w:marTop w:val="0"/>
          <w:marBottom w:val="0"/>
          <w:divBdr>
            <w:top w:val="none" w:sz="0" w:space="0" w:color="auto"/>
            <w:left w:val="none" w:sz="0" w:space="0" w:color="auto"/>
            <w:bottom w:val="none" w:sz="0" w:space="0" w:color="auto"/>
            <w:right w:val="none" w:sz="0" w:space="0" w:color="auto"/>
          </w:divBdr>
          <w:divsChild>
            <w:div w:id="361515615">
              <w:marLeft w:val="0"/>
              <w:marRight w:val="0"/>
              <w:marTop w:val="0"/>
              <w:marBottom w:val="0"/>
              <w:divBdr>
                <w:top w:val="none" w:sz="0" w:space="0" w:color="auto"/>
                <w:left w:val="none" w:sz="0" w:space="0" w:color="auto"/>
                <w:bottom w:val="none" w:sz="0" w:space="0" w:color="auto"/>
                <w:right w:val="none" w:sz="0" w:space="0" w:color="auto"/>
              </w:divBdr>
              <w:divsChild>
                <w:div w:id="2019311084">
                  <w:marLeft w:val="0"/>
                  <w:marRight w:val="0"/>
                  <w:marTop w:val="0"/>
                  <w:marBottom w:val="0"/>
                  <w:divBdr>
                    <w:top w:val="none" w:sz="0" w:space="0" w:color="auto"/>
                    <w:left w:val="none" w:sz="0" w:space="0" w:color="auto"/>
                    <w:bottom w:val="none" w:sz="0" w:space="0" w:color="auto"/>
                    <w:right w:val="none" w:sz="0" w:space="0" w:color="auto"/>
                  </w:divBdr>
                  <w:divsChild>
                    <w:div w:id="77214606">
                      <w:marLeft w:val="0"/>
                      <w:marRight w:val="0"/>
                      <w:marTop w:val="0"/>
                      <w:marBottom w:val="0"/>
                      <w:divBdr>
                        <w:top w:val="none" w:sz="0" w:space="0" w:color="auto"/>
                        <w:left w:val="none" w:sz="0" w:space="0" w:color="auto"/>
                        <w:bottom w:val="none" w:sz="0" w:space="0" w:color="auto"/>
                        <w:right w:val="none" w:sz="0" w:space="0" w:color="auto"/>
                      </w:divBdr>
                      <w:divsChild>
                        <w:div w:id="751855303">
                          <w:marLeft w:val="0"/>
                          <w:marRight w:val="0"/>
                          <w:marTop w:val="0"/>
                          <w:marBottom w:val="0"/>
                          <w:divBdr>
                            <w:top w:val="none" w:sz="0" w:space="0" w:color="auto"/>
                            <w:left w:val="none" w:sz="0" w:space="0" w:color="auto"/>
                            <w:bottom w:val="none" w:sz="0" w:space="0" w:color="auto"/>
                            <w:right w:val="none" w:sz="0" w:space="0" w:color="auto"/>
                          </w:divBdr>
                          <w:divsChild>
                            <w:div w:id="1549995664">
                              <w:marLeft w:val="0"/>
                              <w:marRight w:val="0"/>
                              <w:marTop w:val="0"/>
                              <w:marBottom w:val="0"/>
                              <w:divBdr>
                                <w:top w:val="none" w:sz="0" w:space="0" w:color="auto"/>
                                <w:left w:val="none" w:sz="0" w:space="0" w:color="auto"/>
                                <w:bottom w:val="none" w:sz="0" w:space="0" w:color="auto"/>
                                <w:right w:val="none" w:sz="0" w:space="0" w:color="auto"/>
                              </w:divBdr>
                              <w:divsChild>
                                <w:div w:id="11536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9797">
                  <w:marLeft w:val="0"/>
                  <w:marRight w:val="0"/>
                  <w:marTop w:val="0"/>
                  <w:marBottom w:val="0"/>
                  <w:divBdr>
                    <w:top w:val="none" w:sz="0" w:space="0" w:color="auto"/>
                    <w:left w:val="none" w:sz="0" w:space="0" w:color="auto"/>
                    <w:bottom w:val="none" w:sz="0" w:space="0" w:color="auto"/>
                    <w:right w:val="none" w:sz="0" w:space="0" w:color="auto"/>
                  </w:divBdr>
                  <w:divsChild>
                    <w:div w:id="740829547">
                      <w:marLeft w:val="0"/>
                      <w:marRight w:val="0"/>
                      <w:marTop w:val="0"/>
                      <w:marBottom w:val="0"/>
                      <w:divBdr>
                        <w:top w:val="single" w:sz="6" w:space="0" w:color="E5E7EB"/>
                        <w:left w:val="none" w:sz="0" w:space="0" w:color="auto"/>
                        <w:bottom w:val="single" w:sz="6" w:space="0" w:color="E5E7EB"/>
                        <w:right w:val="single" w:sz="6" w:space="0" w:color="E5E7EB"/>
                      </w:divBdr>
                      <w:divsChild>
                        <w:div w:id="132213752">
                          <w:marLeft w:val="0"/>
                          <w:marRight w:val="0"/>
                          <w:marTop w:val="0"/>
                          <w:marBottom w:val="0"/>
                          <w:divBdr>
                            <w:top w:val="none" w:sz="0" w:space="0" w:color="auto"/>
                            <w:left w:val="none" w:sz="0" w:space="0" w:color="auto"/>
                            <w:bottom w:val="none" w:sz="0" w:space="0" w:color="auto"/>
                            <w:right w:val="none" w:sz="0" w:space="0" w:color="auto"/>
                          </w:divBdr>
                          <w:divsChild>
                            <w:div w:id="738525468">
                              <w:marLeft w:val="0"/>
                              <w:marRight w:val="0"/>
                              <w:marTop w:val="0"/>
                              <w:marBottom w:val="0"/>
                              <w:divBdr>
                                <w:top w:val="none" w:sz="0" w:space="0" w:color="auto"/>
                                <w:left w:val="none" w:sz="0" w:space="0" w:color="auto"/>
                                <w:bottom w:val="none" w:sz="0" w:space="0" w:color="auto"/>
                                <w:right w:val="none" w:sz="0" w:space="0" w:color="auto"/>
                              </w:divBdr>
                            </w:div>
                          </w:divsChild>
                        </w:div>
                        <w:div w:id="1623998700">
                          <w:marLeft w:val="0"/>
                          <w:marRight w:val="0"/>
                          <w:marTop w:val="0"/>
                          <w:marBottom w:val="0"/>
                          <w:divBdr>
                            <w:top w:val="none" w:sz="0" w:space="0" w:color="auto"/>
                            <w:left w:val="none" w:sz="0" w:space="0" w:color="auto"/>
                            <w:bottom w:val="none" w:sz="0" w:space="0" w:color="auto"/>
                            <w:right w:val="none" w:sz="0" w:space="0" w:color="auto"/>
                          </w:divBdr>
                          <w:divsChild>
                            <w:div w:id="757100354">
                              <w:marLeft w:val="0"/>
                              <w:marRight w:val="0"/>
                              <w:marTop w:val="0"/>
                              <w:marBottom w:val="0"/>
                              <w:divBdr>
                                <w:top w:val="none" w:sz="0" w:space="0" w:color="auto"/>
                                <w:left w:val="none" w:sz="0" w:space="0" w:color="auto"/>
                                <w:bottom w:val="none" w:sz="0" w:space="0" w:color="auto"/>
                                <w:right w:val="none" w:sz="0" w:space="0" w:color="auto"/>
                              </w:divBdr>
                              <w:divsChild>
                                <w:div w:id="7194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7790">
                  <w:marLeft w:val="0"/>
                  <w:marRight w:val="0"/>
                  <w:marTop w:val="0"/>
                  <w:marBottom w:val="0"/>
                  <w:divBdr>
                    <w:top w:val="none" w:sz="0" w:space="0" w:color="auto"/>
                    <w:left w:val="none" w:sz="0" w:space="0" w:color="auto"/>
                    <w:bottom w:val="none" w:sz="0" w:space="0" w:color="auto"/>
                    <w:right w:val="none" w:sz="0" w:space="0" w:color="auto"/>
                  </w:divBdr>
                  <w:divsChild>
                    <w:div w:id="1396391553">
                      <w:marLeft w:val="0"/>
                      <w:marRight w:val="0"/>
                      <w:marTop w:val="0"/>
                      <w:marBottom w:val="0"/>
                      <w:divBdr>
                        <w:top w:val="single" w:sz="6" w:space="0" w:color="E5E7EB"/>
                        <w:left w:val="none" w:sz="0" w:space="0" w:color="auto"/>
                        <w:bottom w:val="single" w:sz="6" w:space="0" w:color="E5E7EB"/>
                        <w:right w:val="single" w:sz="6" w:space="0" w:color="E5E7EB"/>
                      </w:divBdr>
                      <w:divsChild>
                        <w:div w:id="1562326021">
                          <w:marLeft w:val="0"/>
                          <w:marRight w:val="0"/>
                          <w:marTop w:val="0"/>
                          <w:marBottom w:val="0"/>
                          <w:divBdr>
                            <w:top w:val="none" w:sz="0" w:space="0" w:color="auto"/>
                            <w:left w:val="none" w:sz="0" w:space="0" w:color="auto"/>
                            <w:bottom w:val="none" w:sz="0" w:space="0" w:color="auto"/>
                            <w:right w:val="none" w:sz="0" w:space="0" w:color="auto"/>
                          </w:divBdr>
                          <w:divsChild>
                            <w:div w:id="980962892">
                              <w:marLeft w:val="0"/>
                              <w:marRight w:val="0"/>
                              <w:marTop w:val="0"/>
                              <w:marBottom w:val="0"/>
                              <w:divBdr>
                                <w:top w:val="none" w:sz="0" w:space="0" w:color="auto"/>
                                <w:left w:val="none" w:sz="0" w:space="0" w:color="auto"/>
                                <w:bottom w:val="none" w:sz="0" w:space="0" w:color="auto"/>
                                <w:right w:val="none" w:sz="0" w:space="0" w:color="auto"/>
                              </w:divBdr>
                            </w:div>
                          </w:divsChild>
                        </w:div>
                        <w:div w:id="2133984245">
                          <w:marLeft w:val="0"/>
                          <w:marRight w:val="0"/>
                          <w:marTop w:val="0"/>
                          <w:marBottom w:val="0"/>
                          <w:divBdr>
                            <w:top w:val="none" w:sz="0" w:space="0" w:color="auto"/>
                            <w:left w:val="none" w:sz="0" w:space="0" w:color="auto"/>
                            <w:bottom w:val="none" w:sz="0" w:space="0" w:color="auto"/>
                            <w:right w:val="none" w:sz="0" w:space="0" w:color="auto"/>
                          </w:divBdr>
                          <w:divsChild>
                            <w:div w:id="966163910">
                              <w:marLeft w:val="0"/>
                              <w:marRight w:val="0"/>
                              <w:marTop w:val="0"/>
                              <w:marBottom w:val="0"/>
                              <w:divBdr>
                                <w:top w:val="none" w:sz="0" w:space="0" w:color="auto"/>
                                <w:left w:val="none" w:sz="0" w:space="0" w:color="auto"/>
                                <w:bottom w:val="none" w:sz="0" w:space="0" w:color="auto"/>
                                <w:right w:val="none" w:sz="0" w:space="0" w:color="auto"/>
                              </w:divBdr>
                              <w:divsChild>
                                <w:div w:id="1175531034">
                                  <w:marLeft w:val="0"/>
                                  <w:marRight w:val="0"/>
                                  <w:marTop w:val="0"/>
                                  <w:marBottom w:val="0"/>
                                  <w:divBdr>
                                    <w:top w:val="none" w:sz="0" w:space="0" w:color="auto"/>
                                    <w:left w:val="none" w:sz="0" w:space="0" w:color="auto"/>
                                    <w:bottom w:val="none" w:sz="0" w:space="0" w:color="auto"/>
                                    <w:right w:val="none" w:sz="0" w:space="0" w:color="auto"/>
                                  </w:divBdr>
                                  <w:divsChild>
                                    <w:div w:id="771971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641266">
                              <w:marLeft w:val="0"/>
                              <w:marRight w:val="0"/>
                              <w:marTop w:val="60"/>
                              <w:marBottom w:val="0"/>
                              <w:divBdr>
                                <w:top w:val="none" w:sz="0" w:space="0" w:color="auto"/>
                                <w:left w:val="none" w:sz="0" w:space="0" w:color="auto"/>
                                <w:bottom w:val="none" w:sz="0" w:space="0" w:color="auto"/>
                                <w:right w:val="none" w:sz="0" w:space="0" w:color="auto"/>
                              </w:divBdr>
                              <w:divsChild>
                                <w:div w:id="12365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884003">
      <w:bodyDiv w:val="1"/>
      <w:marLeft w:val="0"/>
      <w:marRight w:val="0"/>
      <w:marTop w:val="0"/>
      <w:marBottom w:val="0"/>
      <w:divBdr>
        <w:top w:val="none" w:sz="0" w:space="0" w:color="auto"/>
        <w:left w:val="none" w:sz="0" w:space="0" w:color="auto"/>
        <w:bottom w:val="none" w:sz="0" w:space="0" w:color="auto"/>
        <w:right w:val="none" w:sz="0" w:space="0" w:color="auto"/>
      </w:divBdr>
      <w:divsChild>
        <w:div w:id="1613395379">
          <w:marLeft w:val="0"/>
          <w:marRight w:val="0"/>
          <w:marTop w:val="0"/>
          <w:marBottom w:val="0"/>
          <w:divBdr>
            <w:top w:val="none" w:sz="0" w:space="0" w:color="auto"/>
            <w:left w:val="none" w:sz="0" w:space="0" w:color="auto"/>
            <w:bottom w:val="none" w:sz="0" w:space="0" w:color="auto"/>
            <w:right w:val="none" w:sz="0" w:space="0" w:color="auto"/>
          </w:divBdr>
          <w:divsChild>
            <w:div w:id="1051810696">
              <w:marLeft w:val="0"/>
              <w:marRight w:val="0"/>
              <w:marTop w:val="0"/>
              <w:marBottom w:val="0"/>
              <w:divBdr>
                <w:top w:val="none" w:sz="0" w:space="0" w:color="auto"/>
                <w:left w:val="none" w:sz="0" w:space="0" w:color="auto"/>
                <w:bottom w:val="none" w:sz="0" w:space="0" w:color="auto"/>
                <w:right w:val="none" w:sz="0" w:space="0" w:color="auto"/>
              </w:divBdr>
            </w:div>
            <w:div w:id="31853718">
              <w:marLeft w:val="0"/>
              <w:marRight w:val="0"/>
              <w:marTop w:val="0"/>
              <w:marBottom w:val="180"/>
              <w:divBdr>
                <w:top w:val="none" w:sz="0" w:space="0" w:color="auto"/>
                <w:left w:val="none" w:sz="0" w:space="0" w:color="auto"/>
                <w:bottom w:val="none" w:sz="0" w:space="0" w:color="auto"/>
                <w:right w:val="none" w:sz="0" w:space="0" w:color="auto"/>
              </w:divBdr>
              <w:divsChild>
                <w:div w:id="999963849">
                  <w:marLeft w:val="0"/>
                  <w:marRight w:val="0"/>
                  <w:marTop w:val="0"/>
                  <w:marBottom w:val="0"/>
                  <w:divBdr>
                    <w:top w:val="none" w:sz="0" w:space="0" w:color="auto"/>
                    <w:left w:val="none" w:sz="0" w:space="0" w:color="auto"/>
                    <w:bottom w:val="none" w:sz="0" w:space="0" w:color="auto"/>
                    <w:right w:val="none" w:sz="0" w:space="0" w:color="auto"/>
                  </w:divBdr>
                  <w:divsChild>
                    <w:div w:id="52891117">
                      <w:marLeft w:val="0"/>
                      <w:marRight w:val="0"/>
                      <w:marTop w:val="0"/>
                      <w:marBottom w:val="0"/>
                      <w:divBdr>
                        <w:top w:val="none" w:sz="0" w:space="0" w:color="auto"/>
                        <w:left w:val="none" w:sz="0" w:space="0" w:color="auto"/>
                        <w:bottom w:val="none" w:sz="0" w:space="0" w:color="auto"/>
                        <w:right w:val="none" w:sz="0" w:space="0" w:color="auto"/>
                      </w:divBdr>
                      <w:divsChild>
                        <w:div w:id="316496662">
                          <w:marLeft w:val="0"/>
                          <w:marRight w:val="0"/>
                          <w:marTop w:val="0"/>
                          <w:marBottom w:val="0"/>
                          <w:divBdr>
                            <w:top w:val="none" w:sz="0" w:space="0" w:color="auto"/>
                            <w:left w:val="none" w:sz="0" w:space="0" w:color="auto"/>
                            <w:bottom w:val="none" w:sz="0" w:space="0" w:color="auto"/>
                            <w:right w:val="none" w:sz="0" w:space="0" w:color="auto"/>
                          </w:divBdr>
                          <w:divsChild>
                            <w:div w:id="3598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4997">
          <w:marLeft w:val="0"/>
          <w:marRight w:val="0"/>
          <w:marTop w:val="0"/>
          <w:marBottom w:val="0"/>
          <w:divBdr>
            <w:top w:val="none" w:sz="0" w:space="0" w:color="auto"/>
            <w:left w:val="none" w:sz="0" w:space="0" w:color="auto"/>
            <w:bottom w:val="none" w:sz="0" w:space="0" w:color="auto"/>
            <w:right w:val="none" w:sz="0" w:space="0" w:color="auto"/>
          </w:divBdr>
          <w:divsChild>
            <w:div w:id="1520925611">
              <w:marLeft w:val="0"/>
              <w:marRight w:val="0"/>
              <w:marTop w:val="0"/>
              <w:marBottom w:val="0"/>
              <w:divBdr>
                <w:top w:val="none" w:sz="0" w:space="0" w:color="auto"/>
                <w:left w:val="none" w:sz="0" w:space="0" w:color="auto"/>
                <w:bottom w:val="none" w:sz="0" w:space="0" w:color="auto"/>
                <w:right w:val="none" w:sz="0" w:space="0" w:color="auto"/>
              </w:divBdr>
              <w:divsChild>
                <w:div w:id="185949889">
                  <w:marLeft w:val="0"/>
                  <w:marRight w:val="0"/>
                  <w:marTop w:val="0"/>
                  <w:marBottom w:val="0"/>
                  <w:divBdr>
                    <w:top w:val="none" w:sz="0" w:space="0" w:color="auto"/>
                    <w:left w:val="none" w:sz="0" w:space="0" w:color="auto"/>
                    <w:bottom w:val="none" w:sz="0" w:space="0" w:color="auto"/>
                    <w:right w:val="none" w:sz="0" w:space="0" w:color="auto"/>
                  </w:divBdr>
                  <w:divsChild>
                    <w:div w:id="1873687089">
                      <w:marLeft w:val="0"/>
                      <w:marRight w:val="0"/>
                      <w:marTop w:val="0"/>
                      <w:marBottom w:val="0"/>
                      <w:divBdr>
                        <w:top w:val="none" w:sz="0" w:space="0" w:color="auto"/>
                        <w:left w:val="none" w:sz="0" w:space="0" w:color="auto"/>
                        <w:bottom w:val="none" w:sz="0" w:space="0" w:color="auto"/>
                        <w:right w:val="none" w:sz="0" w:space="0" w:color="auto"/>
                      </w:divBdr>
                      <w:divsChild>
                        <w:div w:id="623968876">
                          <w:marLeft w:val="0"/>
                          <w:marRight w:val="0"/>
                          <w:marTop w:val="0"/>
                          <w:marBottom w:val="0"/>
                          <w:divBdr>
                            <w:top w:val="none" w:sz="0" w:space="0" w:color="auto"/>
                            <w:left w:val="none" w:sz="0" w:space="0" w:color="auto"/>
                            <w:bottom w:val="none" w:sz="0" w:space="0" w:color="auto"/>
                            <w:right w:val="none" w:sz="0" w:space="0" w:color="auto"/>
                          </w:divBdr>
                          <w:divsChild>
                            <w:div w:id="706106612">
                              <w:marLeft w:val="0"/>
                              <w:marRight w:val="0"/>
                              <w:marTop w:val="0"/>
                              <w:marBottom w:val="0"/>
                              <w:divBdr>
                                <w:top w:val="none" w:sz="0" w:space="0" w:color="auto"/>
                                <w:left w:val="none" w:sz="0" w:space="0" w:color="auto"/>
                                <w:bottom w:val="none" w:sz="0" w:space="0" w:color="auto"/>
                                <w:right w:val="none" w:sz="0" w:space="0" w:color="auto"/>
                              </w:divBdr>
                              <w:divsChild>
                                <w:div w:id="19592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3865">
                  <w:marLeft w:val="0"/>
                  <w:marRight w:val="0"/>
                  <w:marTop w:val="0"/>
                  <w:marBottom w:val="0"/>
                  <w:divBdr>
                    <w:top w:val="none" w:sz="0" w:space="0" w:color="auto"/>
                    <w:left w:val="none" w:sz="0" w:space="0" w:color="auto"/>
                    <w:bottom w:val="none" w:sz="0" w:space="0" w:color="auto"/>
                    <w:right w:val="none" w:sz="0" w:space="0" w:color="auto"/>
                  </w:divBdr>
                  <w:divsChild>
                    <w:div w:id="1361056171">
                      <w:marLeft w:val="0"/>
                      <w:marRight w:val="0"/>
                      <w:marTop w:val="0"/>
                      <w:marBottom w:val="0"/>
                      <w:divBdr>
                        <w:top w:val="single" w:sz="6" w:space="0" w:color="E5E7EB"/>
                        <w:left w:val="none" w:sz="0" w:space="0" w:color="auto"/>
                        <w:bottom w:val="single" w:sz="6" w:space="0" w:color="E5E7EB"/>
                        <w:right w:val="single" w:sz="6" w:space="0" w:color="E5E7EB"/>
                      </w:divBdr>
                      <w:divsChild>
                        <w:div w:id="144930460">
                          <w:marLeft w:val="0"/>
                          <w:marRight w:val="0"/>
                          <w:marTop w:val="0"/>
                          <w:marBottom w:val="0"/>
                          <w:divBdr>
                            <w:top w:val="none" w:sz="0" w:space="0" w:color="auto"/>
                            <w:left w:val="none" w:sz="0" w:space="0" w:color="auto"/>
                            <w:bottom w:val="none" w:sz="0" w:space="0" w:color="auto"/>
                            <w:right w:val="none" w:sz="0" w:space="0" w:color="auto"/>
                          </w:divBdr>
                          <w:divsChild>
                            <w:div w:id="1090734569">
                              <w:marLeft w:val="0"/>
                              <w:marRight w:val="0"/>
                              <w:marTop w:val="0"/>
                              <w:marBottom w:val="0"/>
                              <w:divBdr>
                                <w:top w:val="none" w:sz="0" w:space="0" w:color="auto"/>
                                <w:left w:val="none" w:sz="0" w:space="0" w:color="auto"/>
                                <w:bottom w:val="none" w:sz="0" w:space="0" w:color="auto"/>
                                <w:right w:val="none" w:sz="0" w:space="0" w:color="auto"/>
                              </w:divBdr>
                            </w:div>
                          </w:divsChild>
                        </w:div>
                        <w:div w:id="1914924509">
                          <w:marLeft w:val="0"/>
                          <w:marRight w:val="0"/>
                          <w:marTop w:val="0"/>
                          <w:marBottom w:val="0"/>
                          <w:divBdr>
                            <w:top w:val="none" w:sz="0" w:space="0" w:color="auto"/>
                            <w:left w:val="none" w:sz="0" w:space="0" w:color="auto"/>
                            <w:bottom w:val="none" w:sz="0" w:space="0" w:color="auto"/>
                            <w:right w:val="none" w:sz="0" w:space="0" w:color="auto"/>
                          </w:divBdr>
                          <w:divsChild>
                            <w:div w:id="868222559">
                              <w:marLeft w:val="0"/>
                              <w:marRight w:val="0"/>
                              <w:marTop w:val="0"/>
                              <w:marBottom w:val="0"/>
                              <w:divBdr>
                                <w:top w:val="none" w:sz="0" w:space="0" w:color="auto"/>
                                <w:left w:val="none" w:sz="0" w:space="0" w:color="auto"/>
                                <w:bottom w:val="none" w:sz="0" w:space="0" w:color="auto"/>
                                <w:right w:val="none" w:sz="0" w:space="0" w:color="auto"/>
                              </w:divBdr>
                              <w:divsChild>
                                <w:div w:id="16191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03314">
                  <w:marLeft w:val="0"/>
                  <w:marRight w:val="0"/>
                  <w:marTop w:val="0"/>
                  <w:marBottom w:val="0"/>
                  <w:divBdr>
                    <w:top w:val="none" w:sz="0" w:space="0" w:color="auto"/>
                    <w:left w:val="none" w:sz="0" w:space="0" w:color="auto"/>
                    <w:bottom w:val="none" w:sz="0" w:space="0" w:color="auto"/>
                    <w:right w:val="none" w:sz="0" w:space="0" w:color="auto"/>
                  </w:divBdr>
                  <w:divsChild>
                    <w:div w:id="2064136996">
                      <w:marLeft w:val="0"/>
                      <w:marRight w:val="0"/>
                      <w:marTop w:val="0"/>
                      <w:marBottom w:val="0"/>
                      <w:divBdr>
                        <w:top w:val="single" w:sz="6" w:space="0" w:color="E5E7EB"/>
                        <w:left w:val="none" w:sz="0" w:space="0" w:color="auto"/>
                        <w:bottom w:val="single" w:sz="6" w:space="0" w:color="E5E7EB"/>
                        <w:right w:val="single" w:sz="6" w:space="0" w:color="E5E7EB"/>
                      </w:divBdr>
                      <w:divsChild>
                        <w:div w:id="2043901445">
                          <w:marLeft w:val="0"/>
                          <w:marRight w:val="0"/>
                          <w:marTop w:val="0"/>
                          <w:marBottom w:val="0"/>
                          <w:divBdr>
                            <w:top w:val="none" w:sz="0" w:space="0" w:color="auto"/>
                            <w:left w:val="none" w:sz="0" w:space="0" w:color="auto"/>
                            <w:bottom w:val="none" w:sz="0" w:space="0" w:color="auto"/>
                            <w:right w:val="none" w:sz="0" w:space="0" w:color="auto"/>
                          </w:divBdr>
                          <w:divsChild>
                            <w:div w:id="845753480">
                              <w:marLeft w:val="0"/>
                              <w:marRight w:val="0"/>
                              <w:marTop w:val="0"/>
                              <w:marBottom w:val="0"/>
                              <w:divBdr>
                                <w:top w:val="none" w:sz="0" w:space="0" w:color="auto"/>
                                <w:left w:val="none" w:sz="0" w:space="0" w:color="auto"/>
                                <w:bottom w:val="none" w:sz="0" w:space="0" w:color="auto"/>
                                <w:right w:val="none" w:sz="0" w:space="0" w:color="auto"/>
                              </w:divBdr>
                            </w:div>
                          </w:divsChild>
                        </w:div>
                        <w:div w:id="913272059">
                          <w:marLeft w:val="0"/>
                          <w:marRight w:val="0"/>
                          <w:marTop w:val="0"/>
                          <w:marBottom w:val="0"/>
                          <w:divBdr>
                            <w:top w:val="none" w:sz="0" w:space="0" w:color="auto"/>
                            <w:left w:val="none" w:sz="0" w:space="0" w:color="auto"/>
                            <w:bottom w:val="none" w:sz="0" w:space="0" w:color="auto"/>
                            <w:right w:val="none" w:sz="0" w:space="0" w:color="auto"/>
                          </w:divBdr>
                          <w:divsChild>
                            <w:div w:id="214901672">
                              <w:marLeft w:val="0"/>
                              <w:marRight w:val="0"/>
                              <w:marTop w:val="0"/>
                              <w:marBottom w:val="0"/>
                              <w:divBdr>
                                <w:top w:val="none" w:sz="0" w:space="0" w:color="auto"/>
                                <w:left w:val="none" w:sz="0" w:space="0" w:color="auto"/>
                                <w:bottom w:val="none" w:sz="0" w:space="0" w:color="auto"/>
                                <w:right w:val="none" w:sz="0" w:space="0" w:color="auto"/>
                              </w:divBdr>
                              <w:divsChild>
                                <w:div w:id="2008359748">
                                  <w:marLeft w:val="0"/>
                                  <w:marRight w:val="0"/>
                                  <w:marTop w:val="0"/>
                                  <w:marBottom w:val="0"/>
                                  <w:divBdr>
                                    <w:top w:val="none" w:sz="0" w:space="0" w:color="auto"/>
                                    <w:left w:val="none" w:sz="0" w:space="0" w:color="auto"/>
                                    <w:bottom w:val="none" w:sz="0" w:space="0" w:color="auto"/>
                                    <w:right w:val="none" w:sz="0" w:space="0" w:color="auto"/>
                                  </w:divBdr>
                                  <w:divsChild>
                                    <w:div w:id="1231379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297502">
                              <w:marLeft w:val="0"/>
                              <w:marRight w:val="0"/>
                              <w:marTop w:val="60"/>
                              <w:marBottom w:val="0"/>
                              <w:divBdr>
                                <w:top w:val="none" w:sz="0" w:space="0" w:color="auto"/>
                                <w:left w:val="none" w:sz="0" w:space="0" w:color="auto"/>
                                <w:bottom w:val="none" w:sz="0" w:space="0" w:color="auto"/>
                                <w:right w:val="none" w:sz="0" w:space="0" w:color="auto"/>
                              </w:divBdr>
                              <w:divsChild>
                                <w:div w:id="18926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2927</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2025-03-11T14:50:00Z</dcterms:created>
  <dcterms:modified xsi:type="dcterms:W3CDTF">2025-03-11T14:52:00Z</dcterms:modified>
</cp:coreProperties>
</file>