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852B" w14:textId="77777777" w:rsidR="00DC578E" w:rsidRPr="00DC578E" w:rsidRDefault="00DC578E" w:rsidP="00DC578E">
      <w:pPr>
        <w:rPr>
          <w:b/>
          <w:bCs/>
        </w:rPr>
      </w:pPr>
      <w:r w:rsidRPr="00DC578E">
        <w:rPr>
          <w:b/>
          <w:bCs/>
        </w:rPr>
        <w:t>På vej mod markedsdemokratiet?</w:t>
      </w:r>
    </w:p>
    <w:p w14:paraId="49C0BC87" w14:textId="77777777" w:rsidR="00DC578E" w:rsidRPr="00DC578E" w:rsidRDefault="00DC578E" w:rsidP="00DC578E">
      <w:r w:rsidRPr="00DC578E">
        <w:t>Ifølge demokratiforsker Tim Knudsen er nutidens demokrati ved at dreje i retning af et </w:t>
      </w:r>
      <w:r w:rsidRPr="00DC578E">
        <w:rPr>
          <w:b/>
          <w:bCs/>
        </w:rPr>
        <w:t>markedsdemokrati</w:t>
      </w:r>
      <w:r w:rsidRPr="00DC578E">
        <w:t>.</w:t>
      </w:r>
    </w:p>
    <w:p w14:paraId="020D7544" w14:textId="77777777" w:rsidR="00DC578E" w:rsidRPr="00DC578E" w:rsidRDefault="00DC578E" w:rsidP="00DC578E">
      <w:r w:rsidRPr="00DC578E">
        <w:t>I takt med den øgede individualisering har man set en bevægelse væk fra det langsommelige samtaledemokrati og hen mod et "hurtigt" demokrati, der fungerer på markedets præmisser.</w:t>
      </w:r>
    </w:p>
    <w:p w14:paraId="59586C98" w14:textId="77777777" w:rsidR="00DC578E" w:rsidRPr="00DC578E" w:rsidRDefault="00DC578E" w:rsidP="00DC578E">
      <w:r w:rsidRPr="00DC578E">
        <w:t>Det kan ses på følgende måder:</w:t>
      </w:r>
    </w:p>
    <w:p w14:paraId="304AFA95" w14:textId="77777777" w:rsidR="00DC578E" w:rsidRPr="00DC578E" w:rsidRDefault="00DC578E" w:rsidP="00DC578E">
      <w:pPr>
        <w:numPr>
          <w:ilvl w:val="0"/>
          <w:numId w:val="1"/>
        </w:numPr>
      </w:pPr>
      <w:r w:rsidRPr="00DC578E">
        <w:t>Borgerne bliver til brugere, der har konkrete individuelle behov frem for ideologiske visioner</w:t>
      </w:r>
    </w:p>
    <w:p w14:paraId="477BFE2B" w14:textId="77777777" w:rsidR="00DC578E" w:rsidRPr="00DC578E" w:rsidRDefault="00DC578E" w:rsidP="00DC578E">
      <w:pPr>
        <w:numPr>
          <w:ilvl w:val="0"/>
          <w:numId w:val="1"/>
        </w:numPr>
      </w:pPr>
      <w:r w:rsidRPr="00DC578E">
        <w:t>Embedsmænd og eksperter får stadig større indflydelse</w:t>
      </w:r>
    </w:p>
    <w:p w14:paraId="7AD2A1DE" w14:textId="77777777" w:rsidR="00DC578E" w:rsidRPr="00DC578E" w:rsidRDefault="00DC578E" w:rsidP="00DC578E">
      <w:pPr>
        <w:numPr>
          <w:ilvl w:val="0"/>
          <w:numId w:val="1"/>
        </w:numPr>
      </w:pPr>
      <w:r w:rsidRPr="00DC578E">
        <w:t>Politikere og partier bliver i stigende grad sælgere af et politisk brand eller produkt</w:t>
      </w:r>
    </w:p>
    <w:p w14:paraId="7D98B137" w14:textId="77777777" w:rsidR="00DC578E" w:rsidRPr="00DC578E" w:rsidRDefault="00DC578E" w:rsidP="00DC578E">
      <w:pPr>
        <w:numPr>
          <w:ilvl w:val="0"/>
          <w:numId w:val="1"/>
        </w:numPr>
      </w:pPr>
      <w:r w:rsidRPr="00DC578E">
        <w:t>Meningsmålinger og fokusgrupper bliver et vigtigt redskab for politikerne</w:t>
      </w:r>
    </w:p>
    <w:p w14:paraId="65D376A7" w14:textId="77777777" w:rsidR="00DC578E" w:rsidRPr="00DC578E" w:rsidRDefault="00DC578E" w:rsidP="00DC578E">
      <w:pPr>
        <w:numPr>
          <w:ilvl w:val="0"/>
          <w:numId w:val="1"/>
        </w:numPr>
      </w:pPr>
      <w:r w:rsidRPr="00DC578E">
        <w:t>Kontraktpolitik afløser den samtale og dialog mellem borgere og politikere, der i Hal Kochs demokratiopfattelse er en nødvendighed</w:t>
      </w:r>
    </w:p>
    <w:p w14:paraId="7C7BBF41" w14:textId="77777777" w:rsidR="00DC578E" w:rsidRPr="00DC578E" w:rsidRDefault="00DC578E" w:rsidP="00DC578E">
      <w:r w:rsidRPr="00DC578E">
        <w:t>Det er dog vigtigt at huske, at demokratiformer sjældent optræder alene. Derimod ser man ofte overlap mellem for eksempel deltagelsesdemokrati, konkurrencedemokrati og markedsdemokrati.</w:t>
      </w:r>
    </w:p>
    <w:p w14:paraId="3265119B" w14:textId="77777777" w:rsidR="00DC578E" w:rsidRPr="00DC578E" w:rsidRDefault="00DC578E" w:rsidP="00DC578E">
      <w:r w:rsidRPr="00DC578E">
        <w:t>Demokratiets natur er således et emne i en debat, der ikke er afsluttet og aldrig vil afsluttes, så længe vi har demokrati.</w:t>
      </w:r>
    </w:p>
    <w:p w14:paraId="370DE39E" w14:textId="77777777" w:rsidR="00DC578E" w:rsidRDefault="00DC578E"/>
    <w:sectPr w:rsidR="00DC57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FC3"/>
    <w:multiLevelType w:val="multilevel"/>
    <w:tmpl w:val="CB5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6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8E"/>
    <w:rsid w:val="00404333"/>
    <w:rsid w:val="00D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C2D"/>
  <w15:chartTrackingRefBased/>
  <w15:docId w15:val="{A1AFCE6E-290E-44F6-88D2-D6564B0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5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5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5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5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5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5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5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5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5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5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5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57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57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57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57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57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57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5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5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57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57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57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57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5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1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1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Höfer Petersen</dc:creator>
  <cp:keywords/>
  <dc:description/>
  <cp:lastModifiedBy>Andreas Höfer Petersen</cp:lastModifiedBy>
  <cp:revision>1</cp:revision>
  <dcterms:created xsi:type="dcterms:W3CDTF">2025-04-06T11:51:00Z</dcterms:created>
  <dcterms:modified xsi:type="dcterms:W3CDTF">2025-04-06T11:52:00Z</dcterms:modified>
</cp:coreProperties>
</file>