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209A" w14:textId="77777777" w:rsidR="00D63BFE" w:rsidRPr="00B86E75" w:rsidRDefault="00D63BFE" w:rsidP="00D63BFE">
      <w:pPr>
        <w:rPr>
          <w:rFonts w:ascii="Noto Sans" w:hAnsi="Noto Sans" w:cs="Noto Sans"/>
          <w:b/>
          <w:bCs/>
          <w:color w:val="0070C0"/>
          <w:sz w:val="24"/>
          <w:szCs w:val="24"/>
        </w:rPr>
      </w:pPr>
      <w:r w:rsidRPr="00B86E75">
        <w:rPr>
          <w:rFonts w:ascii="Noto Sans" w:hAnsi="Noto Sans" w:cs="Noto Sans"/>
          <w:b/>
          <w:bCs/>
          <w:color w:val="0070C0"/>
          <w:sz w:val="24"/>
          <w:szCs w:val="24"/>
        </w:rPr>
        <w:t>Gruppeopgaver forud for studieturen</w:t>
      </w:r>
    </w:p>
    <w:p w14:paraId="3761974D" w14:textId="63D2F799" w:rsidR="00D63BFE" w:rsidRPr="0038568B" w:rsidRDefault="00D63BFE" w:rsidP="00D63BFE">
      <w:pPr>
        <w:rPr>
          <w:rFonts w:ascii="Noto Sans" w:hAnsi="Noto Sans" w:cs="Noto Sans"/>
          <w:i/>
          <w:iCs/>
        </w:rPr>
      </w:pPr>
      <w:r w:rsidRPr="003B0986">
        <w:rPr>
          <w:rFonts w:ascii="Noto Sans" w:hAnsi="Noto Sans" w:cs="Noto Sans"/>
          <w:i/>
          <w:iCs/>
        </w:rPr>
        <w:t xml:space="preserve">Vi laver </w:t>
      </w:r>
      <w:r>
        <w:rPr>
          <w:rFonts w:ascii="Noto Sans" w:hAnsi="Noto Sans" w:cs="Noto Sans"/>
          <w:i/>
          <w:iCs/>
        </w:rPr>
        <w:t>ti</w:t>
      </w:r>
      <w:r w:rsidRPr="003B0986">
        <w:rPr>
          <w:rFonts w:ascii="Noto Sans" w:hAnsi="Noto Sans" w:cs="Noto Sans"/>
          <w:i/>
          <w:iCs/>
        </w:rPr>
        <w:t xml:space="preserve"> grupper, der arbejder i mandagsmodulet, og sidenhen gør arbejdet færdigt </w:t>
      </w:r>
      <w:r>
        <w:rPr>
          <w:rFonts w:ascii="Noto Sans" w:hAnsi="Noto Sans" w:cs="Noto Sans"/>
          <w:i/>
          <w:iCs/>
        </w:rPr>
        <w:t>i fem</w:t>
      </w:r>
      <w:r w:rsidRPr="003B0986">
        <w:rPr>
          <w:rFonts w:ascii="Noto Sans" w:hAnsi="Noto Sans" w:cs="Noto Sans"/>
          <w:i/>
          <w:iCs/>
        </w:rPr>
        <w:t xml:space="preserve"> grupper og fremlægger i torsdagsmodulet.</w:t>
      </w:r>
      <w:r>
        <w:rPr>
          <w:rFonts w:ascii="Noto Sans" w:hAnsi="Noto Sans" w:cs="Noto Sans"/>
          <w:i/>
          <w:iCs/>
        </w:rPr>
        <w:t xml:space="preserve"> Bemærk, at udover de angivne kilder, er der også ”EU på kryds og tværs”, som vi arbejdede med i 1g, samt jeres noter fra EU-forløbet og forløbet om international politik (NATO). I må desuden søge på internettet, hvis I mangler viden/kilder, men husk at undersøge kildens troværdighed og angive kilden.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D63BFE" w14:paraId="41FFCCCE" w14:textId="77777777" w:rsidTr="00660775">
        <w:tc>
          <w:tcPr>
            <w:tcW w:w="9628" w:type="dxa"/>
            <w:gridSpan w:val="2"/>
            <w:shd w:val="clear" w:color="auto" w:fill="2E74B5" w:themeFill="accent5" w:themeFillShade="BF"/>
          </w:tcPr>
          <w:p w14:paraId="35F63945" w14:textId="77777777" w:rsidR="00D63BFE" w:rsidRPr="0038568B" w:rsidRDefault="00D63BFE" w:rsidP="00660775">
            <w:pPr>
              <w:pStyle w:val="NormalWeb"/>
              <w:rPr>
                <w:rFonts w:ascii="Noto Sans" w:hAnsi="Noto Sans" w:cs="Noto Sans"/>
                <w:b/>
                <w:bCs/>
                <w:sz w:val="22"/>
                <w:szCs w:val="22"/>
              </w:rPr>
            </w:pPr>
            <w:r w:rsidRPr="0038568B">
              <w:rPr>
                <w:rFonts w:ascii="Noto Sans" w:hAnsi="Noto Sans" w:cs="Noto Sans"/>
                <w:b/>
                <w:bCs/>
                <w:color w:val="FFD966" w:themeColor="accent4" w:themeTint="99"/>
                <w:sz w:val="22"/>
                <w:szCs w:val="22"/>
              </w:rPr>
              <w:t>Gruppe 1+2: Det danske EU-formandskab</w:t>
            </w:r>
          </w:p>
        </w:tc>
      </w:tr>
      <w:tr w:rsidR="00D63BFE" w14:paraId="73A982D7" w14:textId="77777777" w:rsidTr="00660775">
        <w:tc>
          <w:tcPr>
            <w:tcW w:w="7366" w:type="dxa"/>
          </w:tcPr>
          <w:p w14:paraId="0D60D248" w14:textId="77777777" w:rsidR="00D63BFE" w:rsidRPr="0038568B" w:rsidRDefault="00D63BFE" w:rsidP="00660775">
            <w:pPr>
              <w:rPr>
                <w:rFonts w:ascii="Noto Sans" w:hAnsi="Noto Sans" w:cs="Noto Sans"/>
              </w:rPr>
            </w:pPr>
            <w:r w:rsidRPr="0038568B">
              <w:rPr>
                <w:rFonts w:ascii="Noto Sans" w:hAnsi="Noto Sans" w:cs="Noto Sans"/>
                <w:b/>
                <w:bCs/>
              </w:rPr>
              <w:t>Opgave:</w:t>
            </w:r>
            <w:r w:rsidRPr="0038568B">
              <w:rPr>
                <w:rFonts w:ascii="Noto Sans" w:hAnsi="Noto Sans" w:cs="Noto Sans"/>
              </w:rPr>
              <w:t xml:space="preserve"> Undersøg dagsordenerne for formandskabet, og hvordan det forsøger at skabe sammenhæng mellem nationale danske interesser og europæiske interesser i en tid med klimaforandringer, Trump og Ukraine-Rusland:</w:t>
            </w:r>
          </w:p>
          <w:p w14:paraId="566FC6A8" w14:textId="77777777" w:rsidR="00D63BFE" w:rsidRPr="0038568B" w:rsidRDefault="00D63BFE" w:rsidP="00D63BFE">
            <w:pPr>
              <w:pStyle w:val="NormalWeb"/>
              <w:numPr>
                <w:ilvl w:val="0"/>
                <w:numId w:val="5"/>
              </w:numPr>
              <w:rPr>
                <w:rFonts w:ascii="Noto Sans" w:hAnsi="Noto Sans" w:cs="Noto Sans"/>
                <w:sz w:val="22"/>
                <w:szCs w:val="22"/>
              </w:rPr>
            </w:pPr>
            <w:r w:rsidRPr="0038568B">
              <w:rPr>
                <w:rFonts w:ascii="Noto Sans" w:hAnsi="Noto Sans" w:cs="Noto Sans"/>
                <w:sz w:val="22"/>
                <w:szCs w:val="22"/>
              </w:rPr>
              <w:t>Hvilke politiske temaer prioriteres (fx sikkerhed, konkurrenceevne, grøn omstilling)?</w:t>
            </w:r>
          </w:p>
          <w:p w14:paraId="19250535" w14:textId="77777777" w:rsidR="00D63BFE" w:rsidRPr="0038568B" w:rsidRDefault="00D63BFE" w:rsidP="00D63BFE">
            <w:pPr>
              <w:pStyle w:val="NormalWeb"/>
              <w:numPr>
                <w:ilvl w:val="0"/>
                <w:numId w:val="5"/>
              </w:numPr>
              <w:rPr>
                <w:rFonts w:ascii="Noto Sans" w:hAnsi="Noto Sans" w:cs="Noto Sans"/>
                <w:sz w:val="22"/>
                <w:szCs w:val="22"/>
              </w:rPr>
            </w:pPr>
            <w:r w:rsidRPr="0038568B">
              <w:rPr>
                <w:rFonts w:ascii="Noto Sans" w:hAnsi="Noto Sans" w:cs="Noto Sans"/>
                <w:sz w:val="22"/>
                <w:szCs w:val="22"/>
              </w:rPr>
              <w:t>Hvordan forsøger Danmark at skabe sammenhæng mellem nationale og europæiske interesser?</w:t>
            </w:r>
          </w:p>
          <w:p w14:paraId="3C45847E" w14:textId="77777777" w:rsidR="00D63BFE" w:rsidRDefault="00D63BFE" w:rsidP="00D63BFE">
            <w:pPr>
              <w:pStyle w:val="NormalWeb"/>
              <w:numPr>
                <w:ilvl w:val="0"/>
                <w:numId w:val="5"/>
              </w:numPr>
              <w:rPr>
                <w:rFonts w:ascii="Noto Sans" w:hAnsi="Noto Sans" w:cs="Noto Sans"/>
                <w:sz w:val="22"/>
                <w:szCs w:val="22"/>
              </w:rPr>
            </w:pPr>
            <w:r w:rsidRPr="0038568B">
              <w:rPr>
                <w:rFonts w:ascii="Noto Sans" w:hAnsi="Noto Sans" w:cs="Noto Sans"/>
                <w:sz w:val="22"/>
                <w:szCs w:val="22"/>
              </w:rPr>
              <w:t>Hvordan kan formandskabet bruges til at styrke Danmarks position i EU?</w:t>
            </w:r>
          </w:p>
          <w:p w14:paraId="51F89F21" w14:textId="77777777" w:rsidR="00D63BFE" w:rsidRPr="00D0022E" w:rsidRDefault="00D63BFE" w:rsidP="00660775">
            <w:pPr>
              <w:pStyle w:val="NormalWeb"/>
              <w:rPr>
                <w:rFonts w:ascii="Noto Sans" w:hAnsi="Noto Sans" w:cs="Noto Sans"/>
                <w:sz w:val="22"/>
                <w:szCs w:val="22"/>
              </w:rPr>
            </w:pPr>
            <w:r w:rsidRPr="00D0022E">
              <w:rPr>
                <w:rFonts w:ascii="Noto Sans" w:hAnsi="Noto Sans" w:cs="Noto Sans"/>
                <w:b/>
                <w:bCs/>
                <w:sz w:val="22"/>
                <w:szCs w:val="22"/>
              </w:rPr>
              <w:t>Kilder:</w:t>
            </w:r>
            <w:r w:rsidRPr="00D0022E">
              <w:rPr>
                <w:rFonts w:ascii="Noto Sans" w:hAnsi="Noto Sans" w:cs="Noto Sans"/>
                <w:sz w:val="22"/>
                <w:szCs w:val="22"/>
              </w:rPr>
              <w:t xml:space="preserve"> </w:t>
            </w:r>
          </w:p>
          <w:p w14:paraId="49FD8829" w14:textId="77777777" w:rsidR="00D63BFE" w:rsidRDefault="00D63BFE" w:rsidP="00660775">
            <w:pPr>
              <w:pStyle w:val="NormalWeb"/>
              <w:rPr>
                <w:rFonts w:ascii="Noto Sans" w:hAnsi="Noto Sans" w:cs="Noto Sans"/>
              </w:rPr>
            </w:pPr>
            <w:hyperlink r:id="rId5" w:history="1">
              <w:r w:rsidRPr="00452FFF">
                <w:rPr>
                  <w:rStyle w:val="Hyperlink"/>
                  <w:rFonts w:ascii="Noto Sans" w:hAnsi="Noto Sans" w:cs="Noto Sans"/>
                </w:rPr>
                <w:t>https://www.eu.dk/da/fakta-og-tal/institutioner/formandskabet-for-eu</w:t>
              </w:r>
            </w:hyperlink>
          </w:p>
          <w:p w14:paraId="1E5D5833" w14:textId="77777777" w:rsidR="00D63BFE" w:rsidRDefault="00D63BFE" w:rsidP="00660775">
            <w:pPr>
              <w:pStyle w:val="NormalWeb"/>
              <w:rPr>
                <w:rFonts w:ascii="Noto Sans" w:hAnsi="Noto Sans" w:cs="Noto Sans"/>
              </w:rPr>
            </w:pPr>
            <w:hyperlink r:id="rId6" w:history="1">
              <w:r w:rsidRPr="00452FFF">
                <w:rPr>
                  <w:rStyle w:val="Hyperlink"/>
                  <w:rFonts w:ascii="Noto Sans" w:hAnsi="Noto Sans" w:cs="Noto Sans"/>
                </w:rPr>
                <w:t>https://danish-presidency.consilium.europa.eu/da/programmet-for-det-danske-eu-formandskab/program-for-det-danske-eu-formandskab/</w:t>
              </w:r>
            </w:hyperlink>
          </w:p>
          <w:p w14:paraId="7E0D650E" w14:textId="77777777" w:rsidR="00D63BFE" w:rsidRDefault="00D63BFE" w:rsidP="00660775">
            <w:pPr>
              <w:pStyle w:val="NormalWeb"/>
              <w:rPr>
                <w:rFonts w:ascii="Noto Sans" w:hAnsi="Noto Sans" w:cs="Noto Sans"/>
                <w:sz w:val="22"/>
                <w:szCs w:val="22"/>
              </w:rPr>
            </w:pPr>
            <w:hyperlink r:id="rId7" w:history="1">
              <w:r w:rsidRPr="00452FFF">
                <w:rPr>
                  <w:rStyle w:val="Hyperlink"/>
                  <w:rFonts w:ascii="Noto Sans" w:hAnsi="Noto Sans" w:cs="Noto Sans"/>
                  <w:sz w:val="22"/>
                  <w:szCs w:val="22"/>
                </w:rPr>
                <w:t>https://www.em.dk/aktuelt/udgivelser-og-aftaler/2025/maj/erhvervsministerens-prioriteter-for-danmarks-eu-formandskab-2025</w:t>
              </w:r>
            </w:hyperlink>
          </w:p>
          <w:p w14:paraId="62EAC3B1" w14:textId="77777777" w:rsidR="00D63BFE" w:rsidRPr="0038568B" w:rsidRDefault="00D63BFE" w:rsidP="00660775">
            <w:pPr>
              <w:pStyle w:val="NormalWeb"/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2262" w:type="dxa"/>
          </w:tcPr>
          <w:p w14:paraId="63625602" w14:textId="77777777" w:rsidR="00D63BFE" w:rsidRDefault="00D63BFE" w:rsidP="00660775">
            <w:pPr>
              <w:rPr>
                <w:rFonts w:ascii="Noto Sans" w:hAnsi="Noto Sans" w:cs="Noto Sans"/>
              </w:rPr>
            </w:pPr>
            <w:r w:rsidRPr="0038568B">
              <w:rPr>
                <w:rFonts w:ascii="Noto Sans" w:hAnsi="Noto Sans" w:cs="Noto Sans"/>
                <w:b/>
                <w:bCs/>
              </w:rPr>
              <w:t>Produkt:</w:t>
            </w:r>
            <w:r>
              <w:rPr>
                <w:rFonts w:ascii="Noto Sans" w:hAnsi="Noto Sans" w:cs="Noto Sans"/>
              </w:rPr>
              <w:t xml:space="preserve"> Fremlæggelse med Power Point</w:t>
            </w:r>
          </w:p>
          <w:p w14:paraId="4E8A7C78" w14:textId="77777777" w:rsidR="00D63BFE" w:rsidRDefault="00D63BFE" w:rsidP="00660775">
            <w:pPr>
              <w:rPr>
                <w:rFonts w:ascii="Noto Sans" w:hAnsi="Noto Sans" w:cs="Noto Sans"/>
              </w:rPr>
            </w:pPr>
          </w:p>
          <w:p w14:paraId="31D5D718" w14:textId="77777777" w:rsidR="00D63BFE" w:rsidRDefault="00D63BFE" w:rsidP="00660775">
            <w:pPr>
              <w:rPr>
                <w:rFonts w:ascii="Noto Sans" w:hAnsi="Noto Sans" w:cs="Noto Sans"/>
              </w:rPr>
            </w:pPr>
          </w:p>
        </w:tc>
      </w:tr>
      <w:tr w:rsidR="00D63BFE" w14:paraId="22D31EDD" w14:textId="77777777" w:rsidTr="00660775">
        <w:tc>
          <w:tcPr>
            <w:tcW w:w="9628" w:type="dxa"/>
            <w:gridSpan w:val="2"/>
            <w:shd w:val="clear" w:color="auto" w:fill="2E74B5" w:themeFill="accent5" w:themeFillShade="BF"/>
          </w:tcPr>
          <w:p w14:paraId="490D6B1D" w14:textId="77777777" w:rsidR="00D63BFE" w:rsidRDefault="00D63BFE" w:rsidP="00660775">
            <w:pPr>
              <w:rPr>
                <w:rFonts w:ascii="Noto Sans" w:eastAsia="Times New Roman" w:hAnsi="Noto Sans" w:cs="Noto Sans"/>
                <w:b/>
                <w:bCs/>
                <w:sz w:val="24"/>
                <w:szCs w:val="24"/>
                <w:u w:val="single"/>
                <w:lang w:eastAsia="da-DK"/>
              </w:rPr>
            </w:pPr>
            <w:r w:rsidRPr="00B86E75">
              <w:rPr>
                <w:rFonts w:ascii="Noto Sans" w:hAnsi="Noto Sans" w:cs="Noto Sans"/>
                <w:b/>
                <w:bCs/>
                <w:color w:val="FFD966" w:themeColor="accent4" w:themeTint="99"/>
                <w:sz w:val="24"/>
                <w:szCs w:val="24"/>
              </w:rPr>
              <w:t xml:space="preserve">Gruppe </w:t>
            </w:r>
            <w:r>
              <w:rPr>
                <w:rFonts w:ascii="Noto Sans" w:hAnsi="Noto Sans" w:cs="Noto Sans"/>
                <w:b/>
                <w:bCs/>
                <w:color w:val="FFD966" w:themeColor="accent4" w:themeTint="99"/>
                <w:sz w:val="24"/>
                <w:szCs w:val="24"/>
              </w:rPr>
              <w:t>3</w:t>
            </w:r>
            <w:r w:rsidRPr="00B86E75">
              <w:rPr>
                <w:rFonts w:ascii="Noto Sans" w:hAnsi="Noto Sans" w:cs="Noto Sans"/>
                <w:b/>
                <w:bCs/>
                <w:color w:val="FFD966" w:themeColor="accent4" w:themeTint="99"/>
                <w:sz w:val="24"/>
                <w:szCs w:val="24"/>
              </w:rPr>
              <w:t>+</w:t>
            </w:r>
            <w:r>
              <w:rPr>
                <w:rFonts w:ascii="Noto Sans" w:hAnsi="Noto Sans" w:cs="Noto Sans"/>
                <w:b/>
                <w:bCs/>
                <w:color w:val="FFD966" w:themeColor="accent4" w:themeTint="99"/>
                <w:sz w:val="24"/>
                <w:szCs w:val="24"/>
              </w:rPr>
              <w:t>4</w:t>
            </w:r>
            <w:r w:rsidRPr="00B86E75">
              <w:rPr>
                <w:rFonts w:ascii="Noto Sans" w:hAnsi="Noto Sans" w:cs="Noto Sans"/>
                <w:b/>
                <w:bCs/>
                <w:color w:val="FFD966" w:themeColor="accent4" w:themeTint="99"/>
                <w:sz w:val="24"/>
                <w:szCs w:val="24"/>
              </w:rPr>
              <w:t xml:space="preserve">: </w:t>
            </w:r>
            <w:r w:rsidRPr="00205F39">
              <w:rPr>
                <w:rFonts w:ascii="Noto Sans" w:eastAsia="Times New Roman" w:hAnsi="Noto Sans" w:cs="Noto Sans"/>
                <w:b/>
                <w:bCs/>
                <w:color w:val="FFD966" w:themeColor="accent4" w:themeTint="99"/>
                <w:sz w:val="24"/>
                <w:szCs w:val="24"/>
                <w:lang w:eastAsia="da-DK"/>
              </w:rPr>
              <w:t>EU og demokratisk legitimitet</w:t>
            </w:r>
          </w:p>
        </w:tc>
      </w:tr>
      <w:tr w:rsidR="00D63BFE" w14:paraId="3B981641" w14:textId="77777777" w:rsidTr="00660775">
        <w:tc>
          <w:tcPr>
            <w:tcW w:w="7366" w:type="dxa"/>
          </w:tcPr>
          <w:p w14:paraId="1853CA45" w14:textId="77777777" w:rsidR="00D63BFE" w:rsidRDefault="00D63BFE" w:rsidP="0066077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lang w:eastAsia="da-DK"/>
              </w:rPr>
            </w:pPr>
            <w:r w:rsidRPr="00205F39">
              <w:rPr>
                <w:rFonts w:ascii="Noto Sans" w:eastAsia="Times New Roman" w:hAnsi="Noto Sans" w:cs="Noto Sans"/>
                <w:b/>
                <w:bCs/>
                <w:lang w:eastAsia="da-DK"/>
              </w:rPr>
              <w:t>Opgave:</w:t>
            </w:r>
            <w:r w:rsidRPr="00205F39">
              <w:rPr>
                <w:rFonts w:ascii="Noto Sans" w:eastAsia="Times New Roman" w:hAnsi="Noto Sans" w:cs="Noto Sans"/>
                <w:lang w:eastAsia="da-DK"/>
              </w:rPr>
              <w:t xml:space="preserve"> Undersøg </w:t>
            </w:r>
            <w:r>
              <w:rPr>
                <w:rFonts w:ascii="Noto Sans" w:eastAsia="Times New Roman" w:hAnsi="Noto Sans" w:cs="Noto Sans"/>
                <w:lang w:eastAsia="da-DK"/>
              </w:rPr>
              <w:t xml:space="preserve">hvordan </w:t>
            </w:r>
            <w:r w:rsidRPr="00205F39">
              <w:rPr>
                <w:rFonts w:ascii="Noto Sans" w:eastAsia="Times New Roman" w:hAnsi="Noto Sans" w:cs="Noto Sans"/>
                <w:lang w:eastAsia="da-DK"/>
              </w:rPr>
              <w:t>beslutningsprocesserne i EU</w:t>
            </w:r>
            <w:r>
              <w:rPr>
                <w:rFonts w:ascii="Noto Sans" w:eastAsia="Times New Roman" w:hAnsi="Noto Sans" w:cs="Noto Sans"/>
                <w:lang w:eastAsia="da-DK"/>
              </w:rPr>
              <w:t xml:space="preserve"> fungerer:</w:t>
            </w:r>
          </w:p>
          <w:p w14:paraId="61838591" w14:textId="77777777" w:rsidR="00D63BFE" w:rsidRDefault="00D63BFE" w:rsidP="00D63BFE">
            <w:pPr>
              <w:pStyle w:val="Listeafsni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Noto Sans" w:eastAsia="Times New Roman" w:hAnsi="Noto Sans" w:cs="Noto Sans"/>
                <w:lang w:eastAsia="da-DK"/>
              </w:rPr>
            </w:pPr>
            <w:r w:rsidRPr="00D67804">
              <w:rPr>
                <w:rFonts w:ascii="Noto Sans" w:eastAsia="Times New Roman" w:hAnsi="Noto Sans" w:cs="Noto Sans"/>
                <w:lang w:eastAsia="da-DK"/>
              </w:rPr>
              <w:t>Hv</w:t>
            </w:r>
            <w:r>
              <w:rPr>
                <w:rFonts w:ascii="Noto Sans" w:eastAsia="Times New Roman" w:hAnsi="Noto Sans" w:cs="Noto Sans"/>
                <w:lang w:eastAsia="da-DK"/>
              </w:rPr>
              <w:t>ordan er magten fordelt mellem institutionerne i EU, og hvilke</w:t>
            </w:r>
            <w:r w:rsidRPr="00D67804">
              <w:rPr>
                <w:rFonts w:ascii="Noto Sans" w:eastAsia="Times New Roman" w:hAnsi="Noto Sans" w:cs="Noto Sans"/>
                <w:lang w:eastAsia="da-DK"/>
              </w:rPr>
              <w:t xml:space="preserve"> institutioner har mest magt?</w:t>
            </w:r>
          </w:p>
          <w:p w14:paraId="0DA7F6FA" w14:textId="77777777" w:rsidR="00D63BFE" w:rsidRDefault="00D63BFE" w:rsidP="00D63BFE">
            <w:pPr>
              <w:pStyle w:val="Listeafsni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Noto Sans" w:eastAsia="Times New Roman" w:hAnsi="Noto Sans" w:cs="Noto Sans"/>
                <w:lang w:eastAsia="da-DK"/>
              </w:rPr>
            </w:pPr>
            <w:r>
              <w:rPr>
                <w:rFonts w:ascii="Noto Sans" w:eastAsia="Times New Roman" w:hAnsi="Noto Sans" w:cs="Noto Sans"/>
                <w:lang w:eastAsia="da-DK"/>
              </w:rPr>
              <w:t>Hvilken rolle spiller interessegrupper?</w:t>
            </w:r>
          </w:p>
          <w:p w14:paraId="7FBA8C7D" w14:textId="77777777" w:rsidR="00D63BFE" w:rsidRPr="00205F39" w:rsidRDefault="00D63BFE" w:rsidP="00D63BFE">
            <w:pPr>
              <w:pStyle w:val="Listeafsni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Noto Sans" w:eastAsia="Times New Roman" w:hAnsi="Noto Sans" w:cs="Noto Sans"/>
                <w:lang w:eastAsia="da-DK"/>
              </w:rPr>
            </w:pPr>
            <w:r w:rsidRPr="00205F39">
              <w:rPr>
                <w:rFonts w:ascii="Noto Sans" w:eastAsia="Times New Roman" w:hAnsi="Noto Sans" w:cs="Noto Sans"/>
                <w:lang w:eastAsia="da-DK"/>
              </w:rPr>
              <w:t>Hvilke kritikpunkter findes der af EU’s demokratiske struktur?</w:t>
            </w:r>
          </w:p>
          <w:p w14:paraId="32AC960A" w14:textId="77777777" w:rsidR="00D63BFE" w:rsidRDefault="00D63BFE" w:rsidP="00D63B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Noto Sans" w:eastAsia="Times New Roman" w:hAnsi="Noto Sans" w:cs="Noto Sans"/>
                <w:lang w:eastAsia="da-DK"/>
              </w:rPr>
            </w:pPr>
            <w:r w:rsidRPr="00205F39">
              <w:rPr>
                <w:rFonts w:ascii="Noto Sans" w:eastAsia="Times New Roman" w:hAnsi="Noto Sans" w:cs="Noto Sans"/>
                <w:lang w:eastAsia="da-DK"/>
              </w:rPr>
              <w:lastRenderedPageBreak/>
              <w:t>Hvordan sikres demokratisk legitimitet i EU?</w:t>
            </w:r>
          </w:p>
          <w:p w14:paraId="2204D693" w14:textId="77777777" w:rsidR="00D63BFE" w:rsidRPr="00D0022E" w:rsidRDefault="00D63BFE" w:rsidP="0066077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b/>
                <w:bCs/>
                <w:lang w:eastAsia="da-DK"/>
              </w:rPr>
            </w:pPr>
            <w:r w:rsidRPr="00D0022E">
              <w:rPr>
                <w:rFonts w:ascii="Noto Sans" w:eastAsia="Times New Roman" w:hAnsi="Noto Sans" w:cs="Noto Sans"/>
                <w:b/>
                <w:bCs/>
                <w:lang w:eastAsia="da-DK"/>
              </w:rPr>
              <w:t>Kilder:</w:t>
            </w:r>
          </w:p>
          <w:p w14:paraId="2EA8902F" w14:textId="77777777" w:rsidR="00D63BFE" w:rsidRDefault="00D63BFE" w:rsidP="0066077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lang w:eastAsia="da-DK"/>
              </w:rPr>
            </w:pPr>
            <w:hyperlink r:id="rId8" w:history="1">
              <w:r w:rsidRPr="00452FFF">
                <w:rPr>
                  <w:rStyle w:val="Hyperlink"/>
                  <w:rFonts w:ascii="Noto Sans" w:eastAsia="Times New Roman" w:hAnsi="Noto Sans" w:cs="Noto Sans"/>
                  <w:lang w:eastAsia="da-DK"/>
                </w:rPr>
                <w:t>https://www.eu.dk/da/fakta-og-tal/institutioner</w:t>
              </w:r>
            </w:hyperlink>
          </w:p>
          <w:p w14:paraId="13B01931" w14:textId="77777777" w:rsidR="00D63BFE" w:rsidRDefault="00D63BFE" w:rsidP="0066077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lang w:eastAsia="da-DK"/>
              </w:rPr>
            </w:pPr>
            <w:hyperlink r:id="rId9" w:history="1">
              <w:r w:rsidRPr="00452FFF">
                <w:rPr>
                  <w:rStyle w:val="Hyperlink"/>
                  <w:rFonts w:ascii="Noto Sans" w:eastAsia="Times New Roman" w:hAnsi="Noto Sans" w:cs="Noto Sans"/>
                  <w:lang w:eastAsia="da-DK"/>
                </w:rPr>
                <w:t>https://eur-lex.europa.eu/DA/legal-content/glossary/democratic-deficit.html</w:t>
              </w:r>
            </w:hyperlink>
          </w:p>
          <w:p w14:paraId="65C33687" w14:textId="77777777" w:rsidR="00D63BFE" w:rsidRDefault="00D63BFE" w:rsidP="0066077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lang w:eastAsia="da-DK"/>
              </w:rPr>
            </w:pPr>
            <w:hyperlink r:id="rId10" w:history="1">
              <w:r w:rsidRPr="00452FFF">
                <w:rPr>
                  <w:rStyle w:val="Hyperlink"/>
                  <w:rFonts w:ascii="Noto Sans" w:eastAsia="Times New Roman" w:hAnsi="Noto Sans" w:cs="Noto Sans"/>
                  <w:lang w:eastAsia="da-DK"/>
                </w:rPr>
                <w:t>https://www.cbs.dk/viden-samfundet/nyheder/uenighed-demokratiets-udformning-vanskeliggoer-danske-eu-samarbejde</w:t>
              </w:r>
            </w:hyperlink>
          </w:p>
          <w:p w14:paraId="0D0FCF0F" w14:textId="77777777" w:rsidR="00D63BFE" w:rsidRPr="003B0986" w:rsidRDefault="00D63BFE" w:rsidP="00660775">
            <w:pPr>
              <w:spacing w:before="100" w:beforeAutospacing="1" w:after="100" w:afterAutospacing="1"/>
              <w:ind w:left="720"/>
              <w:rPr>
                <w:rFonts w:ascii="Noto Sans" w:eastAsia="Times New Roman" w:hAnsi="Noto Sans" w:cs="Noto Sans"/>
                <w:lang w:eastAsia="da-DK"/>
              </w:rPr>
            </w:pPr>
          </w:p>
        </w:tc>
        <w:tc>
          <w:tcPr>
            <w:tcW w:w="2262" w:type="dxa"/>
          </w:tcPr>
          <w:p w14:paraId="32872926" w14:textId="77777777" w:rsidR="00D63BFE" w:rsidRPr="00205F39" w:rsidRDefault="00D63BFE" w:rsidP="0066077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lang w:eastAsia="da-DK"/>
              </w:rPr>
            </w:pPr>
            <w:r w:rsidRPr="00205F39">
              <w:rPr>
                <w:rFonts w:ascii="Noto Sans" w:eastAsia="Times New Roman" w:hAnsi="Noto Sans" w:cs="Noto Sans"/>
                <w:b/>
                <w:bCs/>
                <w:lang w:eastAsia="da-DK"/>
              </w:rPr>
              <w:lastRenderedPageBreak/>
              <w:t>Produkt:</w:t>
            </w:r>
            <w:r w:rsidRPr="00205F39">
              <w:rPr>
                <w:rFonts w:ascii="Noto Sans" w:eastAsia="Times New Roman" w:hAnsi="Noto Sans" w:cs="Noto Sans"/>
                <w:lang w:eastAsia="da-DK"/>
              </w:rPr>
              <w:t xml:space="preserve"> Fremlæggelse med Power Point </w:t>
            </w:r>
            <w:proofErr w:type="spellStart"/>
            <w:r w:rsidRPr="00205F39">
              <w:rPr>
                <w:rFonts w:ascii="Noto Sans" w:eastAsia="Times New Roman" w:hAnsi="Noto Sans" w:cs="Noto Sans"/>
                <w:lang w:eastAsia="da-DK"/>
              </w:rPr>
              <w:t>incl</w:t>
            </w:r>
            <w:proofErr w:type="spellEnd"/>
            <w:r w:rsidRPr="00205F39">
              <w:rPr>
                <w:rFonts w:ascii="Noto Sans" w:eastAsia="Times New Roman" w:hAnsi="Noto Sans" w:cs="Noto Sans"/>
                <w:lang w:eastAsia="da-DK"/>
              </w:rPr>
              <w:t>. en model om EU’s institutioner og magtfordeling.</w:t>
            </w:r>
          </w:p>
          <w:p w14:paraId="06426136" w14:textId="77777777" w:rsidR="00D63BFE" w:rsidRDefault="00D63BFE" w:rsidP="00660775">
            <w:pPr>
              <w:rPr>
                <w:rFonts w:ascii="Noto Sans" w:eastAsia="Times New Roman" w:hAnsi="Noto Sans" w:cs="Noto Sans"/>
                <w:b/>
                <w:bCs/>
                <w:sz w:val="24"/>
                <w:szCs w:val="24"/>
                <w:u w:val="single"/>
                <w:lang w:eastAsia="da-DK"/>
              </w:rPr>
            </w:pPr>
          </w:p>
        </w:tc>
      </w:tr>
      <w:tr w:rsidR="00D63BFE" w14:paraId="4A10CD0D" w14:textId="77777777" w:rsidTr="00660775">
        <w:tc>
          <w:tcPr>
            <w:tcW w:w="9628" w:type="dxa"/>
            <w:gridSpan w:val="2"/>
            <w:shd w:val="clear" w:color="auto" w:fill="2E74B5" w:themeFill="accent5" w:themeFillShade="BF"/>
          </w:tcPr>
          <w:p w14:paraId="549A99F2" w14:textId="77777777" w:rsidR="00D63BFE" w:rsidRDefault="00D63BFE" w:rsidP="00660775">
            <w:pPr>
              <w:rPr>
                <w:rFonts w:ascii="Noto Sans" w:eastAsia="Times New Roman" w:hAnsi="Noto Sans" w:cs="Noto Sans"/>
                <w:b/>
                <w:bCs/>
                <w:sz w:val="24"/>
                <w:szCs w:val="24"/>
                <w:u w:val="single"/>
                <w:lang w:eastAsia="da-DK"/>
              </w:rPr>
            </w:pPr>
            <w:r w:rsidRPr="00B86E75">
              <w:rPr>
                <w:rFonts w:ascii="Noto Sans" w:hAnsi="Noto Sans" w:cs="Noto Sans"/>
                <w:b/>
                <w:bCs/>
                <w:color w:val="FFD966" w:themeColor="accent4" w:themeTint="99"/>
                <w:sz w:val="24"/>
                <w:szCs w:val="24"/>
              </w:rPr>
              <w:t xml:space="preserve">Gruppe </w:t>
            </w:r>
            <w:r>
              <w:rPr>
                <w:rFonts w:ascii="Noto Sans" w:hAnsi="Noto Sans" w:cs="Noto Sans"/>
                <w:b/>
                <w:bCs/>
                <w:color w:val="FFD966" w:themeColor="accent4" w:themeTint="99"/>
                <w:sz w:val="24"/>
                <w:szCs w:val="24"/>
              </w:rPr>
              <w:t>5</w:t>
            </w:r>
            <w:r w:rsidRPr="00B86E75">
              <w:rPr>
                <w:rFonts w:ascii="Noto Sans" w:hAnsi="Noto Sans" w:cs="Noto Sans"/>
                <w:b/>
                <w:bCs/>
                <w:color w:val="FFD966" w:themeColor="accent4" w:themeTint="99"/>
                <w:sz w:val="24"/>
                <w:szCs w:val="24"/>
              </w:rPr>
              <w:t>+</w:t>
            </w:r>
            <w:r>
              <w:rPr>
                <w:rFonts w:ascii="Noto Sans" w:hAnsi="Noto Sans" w:cs="Noto Sans"/>
                <w:b/>
                <w:bCs/>
                <w:color w:val="FFD966" w:themeColor="accent4" w:themeTint="99"/>
                <w:sz w:val="24"/>
                <w:szCs w:val="24"/>
              </w:rPr>
              <w:t>6</w:t>
            </w:r>
            <w:r w:rsidRPr="00B86E75">
              <w:rPr>
                <w:rFonts w:ascii="Noto Sans" w:hAnsi="Noto Sans" w:cs="Noto Sans"/>
                <w:b/>
                <w:bCs/>
                <w:color w:val="FFD966" w:themeColor="accent4" w:themeTint="99"/>
                <w:sz w:val="24"/>
                <w:szCs w:val="24"/>
              </w:rPr>
              <w:t>: Regionernes rolle i EU</w:t>
            </w:r>
          </w:p>
        </w:tc>
      </w:tr>
      <w:tr w:rsidR="00D63BFE" w14:paraId="157695C7" w14:textId="77777777" w:rsidTr="00660775">
        <w:tc>
          <w:tcPr>
            <w:tcW w:w="7366" w:type="dxa"/>
          </w:tcPr>
          <w:p w14:paraId="01975A65" w14:textId="77777777" w:rsidR="00D63BFE" w:rsidRDefault="00D63BFE" w:rsidP="00660775">
            <w:pPr>
              <w:pStyle w:val="NormalWeb"/>
              <w:rPr>
                <w:rFonts w:ascii="Noto Sans" w:hAnsi="Noto Sans" w:cs="Noto Sans"/>
                <w:sz w:val="22"/>
                <w:szCs w:val="22"/>
              </w:rPr>
            </w:pPr>
            <w:r w:rsidRPr="00205F39">
              <w:rPr>
                <w:rStyle w:val="Strk"/>
                <w:rFonts w:ascii="Noto Sans" w:hAnsi="Noto Sans" w:cs="Noto Sans"/>
                <w:sz w:val="22"/>
                <w:szCs w:val="22"/>
              </w:rPr>
              <w:t>Opgave:</w:t>
            </w:r>
            <w:r w:rsidRPr="00205F39">
              <w:rPr>
                <w:rFonts w:ascii="Noto Sans" w:hAnsi="Noto Sans" w:cs="Noto Sans"/>
                <w:sz w:val="22"/>
                <w:szCs w:val="22"/>
              </w:rPr>
              <w:t xml:space="preserve"> Undersøg hvordan danske regioner – fx Region Hovedstaden – arbejder med EU-politik</w:t>
            </w:r>
            <w:r>
              <w:rPr>
                <w:rFonts w:ascii="Noto Sans" w:hAnsi="Noto Sans" w:cs="Noto Sans"/>
                <w:sz w:val="22"/>
                <w:szCs w:val="22"/>
              </w:rPr>
              <w:t>:</w:t>
            </w:r>
          </w:p>
          <w:p w14:paraId="26739309" w14:textId="77777777" w:rsidR="00D63BFE" w:rsidRPr="00205F39" w:rsidRDefault="00D63BFE" w:rsidP="00D63BFE">
            <w:pPr>
              <w:pStyle w:val="NormalWeb"/>
              <w:numPr>
                <w:ilvl w:val="0"/>
                <w:numId w:val="2"/>
              </w:numPr>
              <w:rPr>
                <w:rFonts w:ascii="Noto Sans" w:hAnsi="Noto Sans" w:cs="Noto Sans"/>
                <w:sz w:val="22"/>
                <w:szCs w:val="22"/>
              </w:rPr>
            </w:pPr>
            <w:r w:rsidRPr="00205F39">
              <w:rPr>
                <w:rFonts w:ascii="Noto Sans" w:hAnsi="Noto Sans" w:cs="Noto Sans"/>
                <w:sz w:val="22"/>
                <w:szCs w:val="22"/>
              </w:rPr>
              <w:t>Hvad er formålet med at have et kontor i Bruxelles?</w:t>
            </w:r>
          </w:p>
          <w:p w14:paraId="3ADC788B" w14:textId="77777777" w:rsidR="00D63BFE" w:rsidRPr="00D67804" w:rsidRDefault="00D63BFE" w:rsidP="00D63BFE">
            <w:pPr>
              <w:pStyle w:val="NormalWeb"/>
              <w:numPr>
                <w:ilvl w:val="0"/>
                <w:numId w:val="2"/>
              </w:numPr>
              <w:rPr>
                <w:rFonts w:ascii="Noto Sans" w:hAnsi="Noto Sans" w:cs="Noto Sans"/>
                <w:sz w:val="22"/>
                <w:szCs w:val="22"/>
              </w:rPr>
            </w:pPr>
            <w:r w:rsidRPr="00205F39">
              <w:rPr>
                <w:rFonts w:ascii="Noto Sans" w:hAnsi="Noto Sans" w:cs="Noto Sans"/>
                <w:sz w:val="22"/>
                <w:szCs w:val="22"/>
              </w:rPr>
              <w:t>Hvem arbejder Region Hovedstaden for</w:t>
            </w:r>
            <w:r>
              <w:rPr>
                <w:rFonts w:ascii="Noto Sans" w:hAnsi="Noto Sans" w:cs="Noto Sans"/>
                <w:sz w:val="22"/>
                <w:szCs w:val="22"/>
              </w:rPr>
              <w:t>, og h</w:t>
            </w:r>
            <w:r w:rsidRPr="00D67804">
              <w:rPr>
                <w:rFonts w:ascii="Noto Sans" w:hAnsi="Noto Sans" w:cs="Noto Sans"/>
                <w:sz w:val="22"/>
                <w:szCs w:val="22"/>
              </w:rPr>
              <w:t xml:space="preserve">vilke politiske dagsordener forsøger regionerne at påvirke? </w:t>
            </w:r>
          </w:p>
          <w:p w14:paraId="37093B49" w14:textId="77777777" w:rsidR="00D63BFE" w:rsidRDefault="00D63BFE" w:rsidP="00D63BFE">
            <w:pPr>
              <w:pStyle w:val="NormalWeb"/>
              <w:numPr>
                <w:ilvl w:val="0"/>
                <w:numId w:val="2"/>
              </w:numPr>
              <w:rPr>
                <w:rFonts w:ascii="Noto Sans" w:hAnsi="Noto Sans" w:cs="Noto Sans"/>
                <w:sz w:val="22"/>
                <w:szCs w:val="22"/>
              </w:rPr>
            </w:pPr>
            <w:r w:rsidRPr="00205F39">
              <w:rPr>
                <w:rFonts w:ascii="Noto Sans" w:hAnsi="Noto Sans" w:cs="Noto Sans"/>
                <w:sz w:val="22"/>
                <w:szCs w:val="22"/>
              </w:rPr>
              <w:t>Hvordan kan regionerne få indflydelse på EU-beslutninger?</w:t>
            </w:r>
          </w:p>
          <w:p w14:paraId="783425F3" w14:textId="77777777" w:rsidR="00D63BFE" w:rsidRPr="00024E94" w:rsidRDefault="00D63BFE" w:rsidP="00660775">
            <w:pPr>
              <w:pStyle w:val="NormalWeb"/>
              <w:rPr>
                <w:rFonts w:ascii="Noto Sans" w:hAnsi="Noto Sans" w:cs="Noto Sans"/>
                <w:b/>
                <w:bCs/>
                <w:sz w:val="22"/>
                <w:szCs w:val="22"/>
              </w:rPr>
            </w:pPr>
            <w:r w:rsidRPr="00024E94">
              <w:rPr>
                <w:rFonts w:ascii="Noto Sans" w:hAnsi="Noto Sans" w:cs="Noto Sans"/>
                <w:b/>
                <w:bCs/>
                <w:sz w:val="22"/>
                <w:szCs w:val="22"/>
              </w:rPr>
              <w:t>Kilder:</w:t>
            </w:r>
          </w:p>
          <w:p w14:paraId="03A0D198" w14:textId="77777777" w:rsidR="00D63BFE" w:rsidRDefault="00D63BFE" w:rsidP="00660775">
            <w:pPr>
              <w:pStyle w:val="NormalWeb"/>
              <w:rPr>
                <w:rFonts w:ascii="Noto Sans" w:hAnsi="Noto Sans" w:cs="Noto Sans"/>
                <w:sz w:val="22"/>
                <w:szCs w:val="22"/>
              </w:rPr>
            </w:pPr>
            <w:hyperlink r:id="rId11" w:history="1">
              <w:r w:rsidRPr="00452FFF">
                <w:rPr>
                  <w:rStyle w:val="Hyperlink"/>
                  <w:rFonts w:ascii="Noto Sans" w:hAnsi="Noto Sans" w:cs="Noto Sans"/>
                  <w:sz w:val="22"/>
                  <w:szCs w:val="22"/>
                </w:rPr>
                <w:t>https://www.regioner.dk/regional-udvikling/eu-og-europaeiske-aktiviteter/interreg-samarbejde/</w:t>
              </w:r>
            </w:hyperlink>
          </w:p>
          <w:p w14:paraId="4B956080" w14:textId="77777777" w:rsidR="00D63BFE" w:rsidRDefault="00D63BFE" w:rsidP="00660775">
            <w:pPr>
              <w:pStyle w:val="NormalWeb"/>
              <w:rPr>
                <w:rFonts w:ascii="Noto Sans" w:hAnsi="Noto Sans" w:cs="Noto Sans"/>
                <w:sz w:val="22"/>
                <w:szCs w:val="22"/>
              </w:rPr>
            </w:pPr>
            <w:hyperlink r:id="rId12" w:history="1">
              <w:r w:rsidRPr="00452FFF">
                <w:rPr>
                  <w:rStyle w:val="Hyperlink"/>
                  <w:rFonts w:ascii="Noto Sans" w:hAnsi="Noto Sans" w:cs="Noto Sans"/>
                  <w:sz w:val="22"/>
                  <w:szCs w:val="22"/>
                </w:rPr>
                <w:t>https://www.regioner.dk/regional-udvikling/eu-og-europaeiske-aktiviteter/</w:t>
              </w:r>
            </w:hyperlink>
          </w:p>
          <w:p w14:paraId="3CA3F5C0" w14:textId="77777777" w:rsidR="00D63BFE" w:rsidRDefault="00D63BFE" w:rsidP="00660775">
            <w:pPr>
              <w:pStyle w:val="NormalWeb"/>
              <w:rPr>
                <w:rFonts w:ascii="Noto Sans" w:hAnsi="Noto Sans" w:cs="Noto Sans"/>
                <w:sz w:val="22"/>
                <w:szCs w:val="22"/>
              </w:rPr>
            </w:pPr>
            <w:hyperlink r:id="rId13" w:history="1">
              <w:r w:rsidRPr="00452FFF">
                <w:rPr>
                  <w:rStyle w:val="Hyperlink"/>
                  <w:rFonts w:ascii="Noto Sans" w:hAnsi="Noto Sans" w:cs="Noto Sans"/>
                  <w:sz w:val="22"/>
                  <w:szCs w:val="22"/>
                </w:rPr>
                <w:t>https://www.regionh.dk/cpheuoffice/english/sider/default.aspx</w:t>
              </w:r>
            </w:hyperlink>
          </w:p>
          <w:p w14:paraId="7917AC20" w14:textId="77777777" w:rsidR="00D63BFE" w:rsidRPr="003B0986" w:rsidRDefault="00D63BFE" w:rsidP="00660775">
            <w:pPr>
              <w:pStyle w:val="NormalWeb"/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2262" w:type="dxa"/>
          </w:tcPr>
          <w:p w14:paraId="1C333E9D" w14:textId="77777777" w:rsidR="00D63BFE" w:rsidRDefault="00D63BFE" w:rsidP="0066077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lang w:eastAsia="da-DK"/>
              </w:rPr>
            </w:pPr>
            <w:r w:rsidRPr="00205F39">
              <w:rPr>
                <w:rFonts w:ascii="Noto Sans" w:eastAsia="Times New Roman" w:hAnsi="Noto Sans" w:cs="Noto Sans"/>
                <w:b/>
                <w:bCs/>
                <w:lang w:eastAsia="da-DK"/>
              </w:rPr>
              <w:t>Produkt:</w:t>
            </w:r>
            <w:r w:rsidRPr="00205F39">
              <w:rPr>
                <w:rFonts w:ascii="Noto Sans" w:eastAsia="Times New Roman" w:hAnsi="Noto Sans" w:cs="Noto Sans"/>
                <w:lang w:eastAsia="da-DK"/>
              </w:rPr>
              <w:t xml:space="preserve"> Fremlæggelse med Power Point</w:t>
            </w:r>
            <w:r>
              <w:rPr>
                <w:rFonts w:ascii="Noto Sans" w:eastAsia="Times New Roman" w:hAnsi="Noto Sans" w:cs="Noto Sans"/>
                <w:lang w:eastAsia="da-DK"/>
              </w:rPr>
              <w:t>, evt. med model.</w:t>
            </w:r>
          </w:p>
          <w:p w14:paraId="74F5D197" w14:textId="77777777" w:rsidR="00D63BFE" w:rsidRDefault="00D63BFE" w:rsidP="00660775">
            <w:pPr>
              <w:rPr>
                <w:rFonts w:ascii="Noto Sans" w:hAnsi="Noto Sans" w:cs="Noto Sans"/>
                <w:b/>
                <w:bCs/>
                <w:sz w:val="24"/>
                <w:szCs w:val="24"/>
                <w:u w:val="single"/>
              </w:rPr>
            </w:pPr>
          </w:p>
        </w:tc>
      </w:tr>
      <w:tr w:rsidR="00D63BFE" w14:paraId="5D568421" w14:textId="77777777" w:rsidTr="00660775">
        <w:tc>
          <w:tcPr>
            <w:tcW w:w="9628" w:type="dxa"/>
            <w:gridSpan w:val="2"/>
            <w:shd w:val="clear" w:color="auto" w:fill="2E74B5" w:themeFill="accent5" w:themeFillShade="BF"/>
          </w:tcPr>
          <w:p w14:paraId="015CB9F4" w14:textId="77777777" w:rsidR="00D63BFE" w:rsidRPr="003B0986" w:rsidRDefault="00D63BFE" w:rsidP="00660775">
            <w:pPr>
              <w:spacing w:before="100" w:beforeAutospacing="1" w:after="100" w:afterAutospacing="1"/>
              <w:rPr>
                <w:rFonts w:ascii="Noto Sans" w:eastAsia="Times New Roman" w:hAnsi="Noto Sans" w:cs="Noto Sans"/>
                <w:b/>
                <w:bCs/>
                <w:sz w:val="24"/>
                <w:szCs w:val="24"/>
                <w:lang w:eastAsia="da-DK"/>
              </w:rPr>
            </w:pPr>
            <w:r w:rsidRPr="00B86E75">
              <w:rPr>
                <w:rFonts w:ascii="Noto Sans" w:eastAsia="Times New Roman" w:hAnsi="Noto Sans" w:cs="Noto Sans"/>
                <w:b/>
                <w:bCs/>
                <w:color w:val="FFD966" w:themeColor="accent4" w:themeTint="99"/>
                <w:sz w:val="24"/>
                <w:szCs w:val="24"/>
                <w:lang w:eastAsia="da-DK"/>
              </w:rPr>
              <w:t xml:space="preserve">Gruppe </w:t>
            </w:r>
            <w:r>
              <w:rPr>
                <w:rFonts w:ascii="Noto Sans" w:eastAsia="Times New Roman" w:hAnsi="Noto Sans" w:cs="Noto Sans"/>
                <w:b/>
                <w:bCs/>
                <w:color w:val="FFD966" w:themeColor="accent4" w:themeTint="99"/>
                <w:sz w:val="24"/>
                <w:szCs w:val="24"/>
                <w:lang w:eastAsia="da-DK"/>
              </w:rPr>
              <w:t>7+</w:t>
            </w:r>
            <w:r w:rsidRPr="00B86E75">
              <w:rPr>
                <w:rFonts w:ascii="Noto Sans" w:eastAsia="Times New Roman" w:hAnsi="Noto Sans" w:cs="Noto Sans"/>
                <w:b/>
                <w:bCs/>
                <w:color w:val="FFD966" w:themeColor="accent4" w:themeTint="99"/>
                <w:sz w:val="24"/>
                <w:szCs w:val="24"/>
                <w:lang w:eastAsia="da-DK"/>
              </w:rPr>
              <w:t xml:space="preserve"> </w:t>
            </w:r>
            <w:r>
              <w:rPr>
                <w:rFonts w:ascii="Noto Sans" w:eastAsia="Times New Roman" w:hAnsi="Noto Sans" w:cs="Noto Sans"/>
                <w:b/>
                <w:bCs/>
                <w:color w:val="FFD966" w:themeColor="accent4" w:themeTint="99"/>
                <w:sz w:val="24"/>
                <w:szCs w:val="24"/>
                <w:lang w:eastAsia="da-DK"/>
              </w:rPr>
              <w:t>8</w:t>
            </w:r>
            <w:r w:rsidRPr="00B86E75">
              <w:rPr>
                <w:rFonts w:ascii="Noto Sans" w:eastAsia="Times New Roman" w:hAnsi="Noto Sans" w:cs="Noto Sans"/>
                <w:b/>
                <w:bCs/>
                <w:color w:val="FFD966" w:themeColor="accent4" w:themeTint="99"/>
                <w:sz w:val="24"/>
                <w:szCs w:val="24"/>
                <w:lang w:eastAsia="da-DK"/>
              </w:rPr>
              <w:t>: MEP’er og politisk repræsentation</w:t>
            </w:r>
          </w:p>
        </w:tc>
      </w:tr>
      <w:tr w:rsidR="00D63BFE" w14:paraId="5D25527F" w14:textId="77777777" w:rsidTr="00660775">
        <w:tc>
          <w:tcPr>
            <w:tcW w:w="7366" w:type="dxa"/>
          </w:tcPr>
          <w:p w14:paraId="5B17D28F" w14:textId="77777777" w:rsidR="00D63BFE" w:rsidRDefault="00D63BFE" w:rsidP="00660775">
            <w:pPr>
              <w:pStyle w:val="NormalWeb"/>
              <w:rPr>
                <w:rFonts w:ascii="Noto Sans" w:hAnsi="Noto Sans" w:cs="Noto Sans"/>
                <w:sz w:val="22"/>
                <w:szCs w:val="22"/>
              </w:rPr>
            </w:pPr>
            <w:r w:rsidRPr="00364E7C">
              <w:rPr>
                <w:rStyle w:val="Strk"/>
                <w:rFonts w:ascii="Noto Sans" w:hAnsi="Noto Sans" w:cs="Noto Sans"/>
                <w:sz w:val="22"/>
                <w:szCs w:val="22"/>
              </w:rPr>
              <w:t>Opgave:</w:t>
            </w:r>
            <w:r w:rsidRPr="00364E7C">
              <w:rPr>
                <w:rFonts w:ascii="Noto Sans" w:hAnsi="Noto Sans" w:cs="Noto Sans"/>
                <w:sz w:val="22"/>
                <w:szCs w:val="22"/>
              </w:rPr>
              <w:t xml:space="preserve"> Undersøg Kristoffer Storms politiske profil og Danmarksdemokraternes EU-politik</w:t>
            </w:r>
            <w:r>
              <w:rPr>
                <w:rFonts w:ascii="Noto Sans" w:hAnsi="Noto Sans" w:cs="Noto Sans"/>
                <w:sz w:val="22"/>
                <w:szCs w:val="22"/>
              </w:rPr>
              <w:t>:</w:t>
            </w:r>
          </w:p>
          <w:p w14:paraId="3BF5A4D2" w14:textId="77777777" w:rsidR="00D63BFE" w:rsidRPr="00364E7C" w:rsidRDefault="00D63BFE" w:rsidP="00D63BFE">
            <w:pPr>
              <w:pStyle w:val="NormalWeb"/>
              <w:numPr>
                <w:ilvl w:val="0"/>
                <w:numId w:val="3"/>
              </w:numPr>
              <w:rPr>
                <w:rFonts w:ascii="Noto Sans" w:hAnsi="Noto Sans" w:cs="Noto Sans"/>
                <w:sz w:val="22"/>
                <w:szCs w:val="22"/>
              </w:rPr>
            </w:pPr>
            <w:r w:rsidRPr="00364E7C">
              <w:rPr>
                <w:rFonts w:ascii="Noto Sans" w:hAnsi="Noto Sans" w:cs="Noto Sans"/>
                <w:sz w:val="22"/>
                <w:szCs w:val="22"/>
              </w:rPr>
              <w:t>Hvilke politiske grupper findes der i EP, hvor hører de danske MEP’er til, og hvilken rolle spiller partigrupper i Europa-Parlamentet?</w:t>
            </w:r>
          </w:p>
          <w:p w14:paraId="59C0E334" w14:textId="77777777" w:rsidR="00D63BFE" w:rsidRPr="00364E7C" w:rsidRDefault="00D63BFE" w:rsidP="00D63BFE">
            <w:pPr>
              <w:pStyle w:val="NormalWeb"/>
              <w:numPr>
                <w:ilvl w:val="0"/>
                <w:numId w:val="3"/>
              </w:numPr>
              <w:rPr>
                <w:rFonts w:ascii="Noto Sans" w:hAnsi="Noto Sans" w:cs="Noto Sans"/>
                <w:sz w:val="22"/>
                <w:szCs w:val="22"/>
              </w:rPr>
            </w:pPr>
            <w:r w:rsidRPr="00364E7C">
              <w:rPr>
                <w:rFonts w:ascii="Noto Sans" w:hAnsi="Noto Sans" w:cs="Noto Sans"/>
                <w:sz w:val="22"/>
                <w:szCs w:val="22"/>
              </w:rPr>
              <w:t>Hvilke værdier og politiske mål arbejder Kristoffer Storm for i EU?</w:t>
            </w:r>
          </w:p>
          <w:p w14:paraId="57D936B4" w14:textId="77777777" w:rsidR="00D63BFE" w:rsidRDefault="00D63BFE" w:rsidP="00D63BFE">
            <w:pPr>
              <w:pStyle w:val="NormalWeb"/>
              <w:numPr>
                <w:ilvl w:val="0"/>
                <w:numId w:val="3"/>
              </w:numPr>
              <w:rPr>
                <w:rFonts w:ascii="Noto Sans" w:hAnsi="Noto Sans" w:cs="Noto Sans"/>
                <w:sz w:val="22"/>
                <w:szCs w:val="22"/>
              </w:rPr>
            </w:pPr>
            <w:r w:rsidRPr="00364E7C">
              <w:rPr>
                <w:rFonts w:ascii="Noto Sans" w:hAnsi="Noto Sans" w:cs="Noto Sans"/>
                <w:sz w:val="22"/>
                <w:szCs w:val="22"/>
              </w:rPr>
              <w:t>Hvordan afspejler hans arbejde spændingen mellem national og europæisk politik?</w:t>
            </w:r>
          </w:p>
          <w:p w14:paraId="4314780C" w14:textId="77777777" w:rsidR="00D63BFE" w:rsidRDefault="00D63BFE" w:rsidP="00660775">
            <w:pPr>
              <w:pStyle w:val="NormalWeb"/>
              <w:rPr>
                <w:rFonts w:ascii="Noto Sans" w:hAnsi="Noto Sans" w:cs="Noto Sans"/>
                <w:b/>
                <w:bCs/>
                <w:sz w:val="22"/>
                <w:szCs w:val="22"/>
              </w:rPr>
            </w:pPr>
            <w:r w:rsidRPr="00050ED2">
              <w:rPr>
                <w:rFonts w:ascii="Noto Sans" w:hAnsi="Noto Sans" w:cs="Noto Sans"/>
                <w:b/>
                <w:bCs/>
                <w:sz w:val="22"/>
                <w:szCs w:val="22"/>
              </w:rPr>
              <w:lastRenderedPageBreak/>
              <w:t>Kilde:</w:t>
            </w:r>
          </w:p>
          <w:p w14:paraId="034E4A57" w14:textId="77777777" w:rsidR="00D63BFE" w:rsidRDefault="00D63BFE" w:rsidP="00660775">
            <w:pPr>
              <w:pStyle w:val="NormalWeb"/>
              <w:rPr>
                <w:rFonts w:ascii="Noto Sans" w:hAnsi="Noto Sans" w:cs="Noto Sans"/>
                <w:sz w:val="22"/>
                <w:szCs w:val="22"/>
              </w:rPr>
            </w:pPr>
            <w:hyperlink r:id="rId14" w:history="1">
              <w:r w:rsidRPr="00452FFF">
                <w:rPr>
                  <w:rStyle w:val="Hyperlink"/>
                  <w:rFonts w:ascii="Noto Sans" w:hAnsi="Noto Sans" w:cs="Noto Sans"/>
                  <w:sz w:val="22"/>
                  <w:szCs w:val="22"/>
                </w:rPr>
                <w:t>https://www.eu.dk/da/fakta-og-tal/institutioner/parlamentet</w:t>
              </w:r>
            </w:hyperlink>
          </w:p>
          <w:p w14:paraId="6D86A73F" w14:textId="77777777" w:rsidR="00D63BFE" w:rsidRDefault="00D63BFE" w:rsidP="00660775">
            <w:pPr>
              <w:pStyle w:val="NormalWeb"/>
              <w:rPr>
                <w:rFonts w:ascii="Noto Sans" w:hAnsi="Noto Sans" w:cs="Noto Sans"/>
                <w:sz w:val="22"/>
                <w:szCs w:val="22"/>
              </w:rPr>
            </w:pPr>
            <w:hyperlink r:id="rId15" w:history="1">
              <w:r w:rsidRPr="00452FFF">
                <w:rPr>
                  <w:rStyle w:val="Hyperlink"/>
                  <w:rFonts w:ascii="Noto Sans" w:hAnsi="Noto Sans" w:cs="Noto Sans"/>
                  <w:sz w:val="22"/>
                  <w:szCs w:val="22"/>
                </w:rPr>
                <w:t>https://www.europarl.europa.eu/about-parliament/da/organisation-and-rules/organisation/political-groups</w:t>
              </w:r>
            </w:hyperlink>
          </w:p>
          <w:p w14:paraId="61CB0C34" w14:textId="77777777" w:rsidR="00D63BFE" w:rsidRDefault="00D63BFE" w:rsidP="00660775">
            <w:pPr>
              <w:pStyle w:val="NormalWeb"/>
              <w:rPr>
                <w:rFonts w:ascii="Noto Sans" w:hAnsi="Noto Sans" w:cs="Noto Sans"/>
                <w:sz w:val="22"/>
                <w:szCs w:val="22"/>
              </w:rPr>
            </w:pPr>
            <w:hyperlink r:id="rId16" w:history="1">
              <w:r w:rsidRPr="00452FFF">
                <w:rPr>
                  <w:rStyle w:val="Hyperlink"/>
                  <w:rFonts w:ascii="Noto Sans" w:hAnsi="Noto Sans" w:cs="Noto Sans"/>
                  <w:sz w:val="22"/>
                  <w:szCs w:val="22"/>
                </w:rPr>
                <w:t>https://danmarksdemokraterne.dk/forside/eu/</w:t>
              </w:r>
            </w:hyperlink>
          </w:p>
          <w:p w14:paraId="45A02273" w14:textId="77777777" w:rsidR="00D63BFE" w:rsidRPr="003B0986" w:rsidRDefault="00D63BFE" w:rsidP="00660775">
            <w:pPr>
              <w:pStyle w:val="NormalWeb"/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2262" w:type="dxa"/>
          </w:tcPr>
          <w:p w14:paraId="2B565D69" w14:textId="77777777" w:rsidR="00D63BFE" w:rsidRDefault="00D63BFE" w:rsidP="00660775">
            <w:pPr>
              <w:pStyle w:val="NormalWeb"/>
              <w:rPr>
                <w:rFonts w:ascii="Noto Sans" w:hAnsi="Noto Sans" w:cs="Noto Sans"/>
                <w:sz w:val="22"/>
                <w:szCs w:val="22"/>
              </w:rPr>
            </w:pPr>
            <w:r w:rsidRPr="00364E7C">
              <w:rPr>
                <w:rFonts w:ascii="Noto Sans" w:hAnsi="Noto Sans" w:cs="Noto Sans"/>
                <w:b/>
                <w:bCs/>
                <w:sz w:val="22"/>
                <w:szCs w:val="22"/>
              </w:rPr>
              <w:lastRenderedPageBreak/>
              <w:t>Produkt:</w:t>
            </w:r>
            <w:r>
              <w:rPr>
                <w:rFonts w:ascii="Noto Sans" w:hAnsi="Noto Sans" w:cs="Noto Sans"/>
                <w:sz w:val="22"/>
                <w:szCs w:val="22"/>
              </w:rPr>
              <w:t xml:space="preserve"> Fremlæggelse med Power Point </w:t>
            </w:r>
            <w:proofErr w:type="spellStart"/>
            <w:r>
              <w:rPr>
                <w:rFonts w:ascii="Noto Sans" w:hAnsi="Noto Sans" w:cs="Noto Sans"/>
                <w:sz w:val="22"/>
                <w:szCs w:val="22"/>
              </w:rPr>
              <w:t>incl</w:t>
            </w:r>
            <w:proofErr w:type="spellEnd"/>
            <w:r>
              <w:rPr>
                <w:rFonts w:ascii="Noto Sans" w:hAnsi="Noto Sans" w:cs="Noto Sans"/>
                <w:sz w:val="22"/>
                <w:szCs w:val="22"/>
              </w:rPr>
              <w:t>. model af de politiske grupper i EP.</w:t>
            </w:r>
          </w:p>
          <w:p w14:paraId="2B4A5180" w14:textId="77777777" w:rsidR="00D63BFE" w:rsidRDefault="00D63BFE" w:rsidP="00660775">
            <w:pPr>
              <w:rPr>
                <w:rFonts w:ascii="Noto Sans" w:hAnsi="Noto Sans" w:cs="Noto Sans"/>
                <w:b/>
                <w:bCs/>
                <w:sz w:val="24"/>
                <w:szCs w:val="24"/>
                <w:u w:val="single"/>
              </w:rPr>
            </w:pPr>
          </w:p>
        </w:tc>
      </w:tr>
      <w:tr w:rsidR="00D63BFE" w14:paraId="10E19207" w14:textId="77777777" w:rsidTr="00660775">
        <w:tc>
          <w:tcPr>
            <w:tcW w:w="9628" w:type="dxa"/>
            <w:gridSpan w:val="2"/>
            <w:shd w:val="clear" w:color="auto" w:fill="2E74B5" w:themeFill="accent5" w:themeFillShade="BF"/>
          </w:tcPr>
          <w:p w14:paraId="7BDAB869" w14:textId="77777777" w:rsidR="00D63BFE" w:rsidRPr="00B86E75" w:rsidRDefault="00D63BFE" w:rsidP="00660775">
            <w:pPr>
              <w:pStyle w:val="NormalWeb"/>
              <w:rPr>
                <w:rFonts w:ascii="Noto Sans" w:hAnsi="Noto Sans" w:cs="Noto Sans"/>
                <w:b/>
                <w:bCs/>
              </w:rPr>
            </w:pPr>
            <w:r w:rsidRPr="00B86E75">
              <w:rPr>
                <w:rFonts w:ascii="Noto Sans" w:hAnsi="Noto Sans" w:cs="Noto Sans"/>
                <w:b/>
                <w:bCs/>
                <w:color w:val="FFD966" w:themeColor="accent4" w:themeTint="99"/>
              </w:rPr>
              <w:t xml:space="preserve">Gruppe </w:t>
            </w:r>
            <w:r>
              <w:rPr>
                <w:rFonts w:ascii="Noto Sans" w:hAnsi="Noto Sans" w:cs="Noto Sans"/>
                <w:b/>
                <w:bCs/>
                <w:color w:val="FFD966" w:themeColor="accent4" w:themeTint="99"/>
              </w:rPr>
              <w:t>9</w:t>
            </w:r>
            <w:r w:rsidRPr="00B86E75">
              <w:rPr>
                <w:rFonts w:ascii="Noto Sans" w:hAnsi="Noto Sans" w:cs="Noto Sans"/>
                <w:b/>
                <w:bCs/>
                <w:color w:val="FFD966" w:themeColor="accent4" w:themeTint="99"/>
              </w:rPr>
              <w:t>+</w:t>
            </w:r>
            <w:r>
              <w:rPr>
                <w:rFonts w:ascii="Noto Sans" w:hAnsi="Noto Sans" w:cs="Noto Sans"/>
                <w:b/>
                <w:bCs/>
                <w:color w:val="FFD966" w:themeColor="accent4" w:themeTint="99"/>
              </w:rPr>
              <w:t>10</w:t>
            </w:r>
            <w:r w:rsidRPr="00B86E75">
              <w:rPr>
                <w:rFonts w:ascii="Noto Sans" w:hAnsi="Noto Sans" w:cs="Noto Sans"/>
                <w:b/>
                <w:bCs/>
                <w:color w:val="FFD966" w:themeColor="accent4" w:themeTint="99"/>
              </w:rPr>
              <w:t>: NATO og dansk sikkerhedspolitik</w:t>
            </w:r>
          </w:p>
        </w:tc>
      </w:tr>
      <w:tr w:rsidR="00D63BFE" w14:paraId="7B9A2998" w14:textId="77777777" w:rsidTr="00660775">
        <w:tc>
          <w:tcPr>
            <w:tcW w:w="7366" w:type="dxa"/>
          </w:tcPr>
          <w:p w14:paraId="38ABD004" w14:textId="77777777" w:rsidR="00D63BFE" w:rsidRDefault="00D63BFE" w:rsidP="00660775">
            <w:pPr>
              <w:pStyle w:val="NormalWeb"/>
              <w:rPr>
                <w:rFonts w:ascii="Noto Sans" w:hAnsi="Noto Sans" w:cs="Noto Sans"/>
                <w:sz w:val="22"/>
                <w:szCs w:val="22"/>
              </w:rPr>
            </w:pPr>
            <w:r w:rsidRPr="00364E7C">
              <w:rPr>
                <w:rStyle w:val="Strk"/>
                <w:rFonts w:ascii="Noto Sans" w:hAnsi="Noto Sans" w:cs="Noto Sans"/>
                <w:sz w:val="22"/>
                <w:szCs w:val="22"/>
              </w:rPr>
              <w:t>Opgave:</w:t>
            </w:r>
            <w:r w:rsidRPr="00364E7C">
              <w:rPr>
                <w:rFonts w:ascii="Noto Sans" w:hAnsi="Noto Sans" w:cs="Noto Sans"/>
                <w:sz w:val="22"/>
                <w:szCs w:val="22"/>
              </w:rPr>
              <w:t xml:space="preserve"> Undersøg NATO’s rolle i international politik og Danmarks bidrag</w:t>
            </w:r>
            <w:r>
              <w:rPr>
                <w:rFonts w:ascii="Noto Sans" w:hAnsi="Noto Sans" w:cs="Noto Sans"/>
                <w:sz w:val="22"/>
                <w:szCs w:val="22"/>
              </w:rPr>
              <w:t>:</w:t>
            </w:r>
          </w:p>
          <w:p w14:paraId="3257E925" w14:textId="77777777" w:rsidR="00D63BFE" w:rsidRPr="00364E7C" w:rsidRDefault="00D63BFE" w:rsidP="00D63BFE">
            <w:pPr>
              <w:pStyle w:val="NormalWeb"/>
              <w:numPr>
                <w:ilvl w:val="0"/>
                <w:numId w:val="4"/>
              </w:numPr>
              <w:rPr>
                <w:rFonts w:ascii="Noto Sans" w:hAnsi="Noto Sans" w:cs="Noto Sans"/>
                <w:sz w:val="22"/>
                <w:szCs w:val="22"/>
              </w:rPr>
            </w:pPr>
            <w:r w:rsidRPr="00364E7C">
              <w:rPr>
                <w:rFonts w:ascii="Noto Sans" w:hAnsi="Noto Sans" w:cs="Noto Sans"/>
                <w:sz w:val="22"/>
                <w:szCs w:val="22"/>
              </w:rPr>
              <w:t>Hvad er NATO’s formål og beslutningsstruktur?</w:t>
            </w:r>
          </w:p>
          <w:p w14:paraId="7197F30D" w14:textId="77777777" w:rsidR="00D63BFE" w:rsidRPr="00364E7C" w:rsidRDefault="00D63BFE" w:rsidP="00D63BFE">
            <w:pPr>
              <w:pStyle w:val="NormalWeb"/>
              <w:numPr>
                <w:ilvl w:val="0"/>
                <w:numId w:val="4"/>
              </w:numPr>
              <w:rPr>
                <w:rFonts w:ascii="Noto Sans" w:hAnsi="Noto Sans" w:cs="Noto Sans"/>
                <w:sz w:val="22"/>
                <w:szCs w:val="22"/>
              </w:rPr>
            </w:pPr>
            <w:r>
              <w:rPr>
                <w:rFonts w:ascii="Noto Sans" w:hAnsi="Noto Sans" w:cs="Noto Sans"/>
                <w:sz w:val="22"/>
                <w:szCs w:val="22"/>
              </w:rPr>
              <w:t>Hvilken rolle spiller Danmark i EU og i NATO?</w:t>
            </w:r>
          </w:p>
          <w:p w14:paraId="6D5425EB" w14:textId="77777777" w:rsidR="00D63BFE" w:rsidRDefault="00D63BFE" w:rsidP="00D63BFE">
            <w:pPr>
              <w:pStyle w:val="NormalWeb"/>
              <w:numPr>
                <w:ilvl w:val="0"/>
                <w:numId w:val="4"/>
              </w:numPr>
              <w:rPr>
                <w:rFonts w:ascii="Noto Sans" w:hAnsi="Noto Sans" w:cs="Noto Sans"/>
                <w:sz w:val="22"/>
                <w:szCs w:val="22"/>
              </w:rPr>
            </w:pPr>
            <w:r>
              <w:rPr>
                <w:rFonts w:ascii="Noto Sans" w:hAnsi="Noto Sans" w:cs="Noto Sans"/>
                <w:sz w:val="22"/>
                <w:szCs w:val="22"/>
              </w:rPr>
              <w:t>Hvilke sikkerhedspolitiske dagsordener er aktuelle for Danmark under EU- formandskabet?</w:t>
            </w:r>
          </w:p>
          <w:p w14:paraId="503F8D4D" w14:textId="77777777" w:rsidR="00D63BFE" w:rsidRPr="00050ED2" w:rsidRDefault="00D63BFE" w:rsidP="00660775">
            <w:pPr>
              <w:pStyle w:val="NormalWeb"/>
              <w:rPr>
                <w:rFonts w:ascii="Noto Sans" w:hAnsi="Noto Sans" w:cs="Noto Sans"/>
                <w:b/>
                <w:bCs/>
                <w:sz w:val="22"/>
                <w:szCs w:val="22"/>
              </w:rPr>
            </w:pPr>
            <w:r w:rsidRPr="00050ED2">
              <w:rPr>
                <w:rFonts w:ascii="Noto Sans" w:hAnsi="Noto Sans" w:cs="Noto Sans"/>
                <w:b/>
                <w:bCs/>
                <w:sz w:val="22"/>
                <w:szCs w:val="22"/>
              </w:rPr>
              <w:t>Kilder:</w:t>
            </w:r>
          </w:p>
          <w:p w14:paraId="311C903A" w14:textId="77777777" w:rsidR="00D63BFE" w:rsidRDefault="00D63BFE" w:rsidP="00660775">
            <w:pPr>
              <w:pStyle w:val="NormalWeb"/>
              <w:rPr>
                <w:rFonts w:ascii="Noto Sans" w:hAnsi="Noto Sans" w:cs="Noto Sans"/>
                <w:sz w:val="22"/>
                <w:szCs w:val="22"/>
              </w:rPr>
            </w:pPr>
            <w:hyperlink r:id="rId17" w:history="1">
              <w:r w:rsidRPr="00452FFF">
                <w:rPr>
                  <w:rStyle w:val="Hyperlink"/>
                  <w:rFonts w:ascii="Noto Sans" w:hAnsi="Noto Sans" w:cs="Noto Sans"/>
                  <w:sz w:val="22"/>
                  <w:szCs w:val="22"/>
                </w:rPr>
                <w:t>https://danato.um.dk/sikkerhedspolitik/eufmsk</w:t>
              </w:r>
            </w:hyperlink>
          </w:p>
          <w:p w14:paraId="2FD5BEF6" w14:textId="77777777" w:rsidR="00D63BFE" w:rsidRPr="00B86E75" w:rsidRDefault="00D63BFE" w:rsidP="00660775">
            <w:pPr>
              <w:pStyle w:val="NormalWeb"/>
              <w:rPr>
                <w:rFonts w:ascii="Noto Sans" w:hAnsi="Noto Sans" w:cs="Noto Sans"/>
                <w:sz w:val="22"/>
                <w:szCs w:val="22"/>
              </w:rPr>
            </w:pPr>
            <w:hyperlink r:id="rId18" w:history="1">
              <w:r w:rsidRPr="00452FFF">
                <w:rPr>
                  <w:rStyle w:val="Hyperlink"/>
                  <w:rFonts w:ascii="Noto Sans" w:hAnsi="Noto Sans" w:cs="Noto Sans"/>
                  <w:sz w:val="22"/>
                  <w:szCs w:val="22"/>
                </w:rPr>
                <w:t>https://danato.um.dk/sikkerhedspolitik</w:t>
              </w:r>
            </w:hyperlink>
          </w:p>
        </w:tc>
        <w:tc>
          <w:tcPr>
            <w:tcW w:w="2262" w:type="dxa"/>
          </w:tcPr>
          <w:p w14:paraId="360BBE8E" w14:textId="77777777" w:rsidR="00D63BFE" w:rsidRDefault="00D63BFE" w:rsidP="00660775">
            <w:pPr>
              <w:pStyle w:val="NormalWeb"/>
              <w:rPr>
                <w:rFonts w:ascii="Noto Sans" w:hAnsi="Noto Sans" w:cs="Noto Sans"/>
                <w:b/>
                <w:bCs/>
                <w:u w:val="single"/>
              </w:rPr>
            </w:pPr>
            <w:r w:rsidRPr="00364E7C">
              <w:rPr>
                <w:rStyle w:val="Strk"/>
                <w:rFonts w:ascii="Noto Sans" w:hAnsi="Noto Sans" w:cs="Noto Sans"/>
                <w:sz w:val="22"/>
                <w:szCs w:val="22"/>
              </w:rPr>
              <w:t>Produkt:</w:t>
            </w:r>
            <w:r w:rsidRPr="00364E7C">
              <w:rPr>
                <w:rFonts w:ascii="Noto Sans" w:hAnsi="Noto Sans" w:cs="Noto Sans"/>
                <w:sz w:val="22"/>
                <w:szCs w:val="22"/>
              </w:rPr>
              <w:t xml:space="preserve"> Kort analyse af Danmarks sikkerhedspolitiske strategi med fokus på NATO.</w:t>
            </w:r>
          </w:p>
        </w:tc>
      </w:tr>
    </w:tbl>
    <w:p w14:paraId="643AAE84" w14:textId="77777777" w:rsidR="00D63BFE" w:rsidRPr="003B0986" w:rsidRDefault="00D63BFE" w:rsidP="00D63BFE">
      <w:pPr>
        <w:rPr>
          <w:rFonts w:ascii="Noto Sans" w:hAnsi="Noto Sans" w:cs="Noto Sans"/>
          <w:b/>
          <w:bCs/>
          <w:sz w:val="24"/>
          <w:szCs w:val="24"/>
          <w:u w:val="single"/>
        </w:rPr>
      </w:pPr>
    </w:p>
    <w:p w14:paraId="3A45F95C" w14:textId="77777777" w:rsidR="00D63BFE" w:rsidRPr="00364E7C" w:rsidRDefault="00D63BFE" w:rsidP="00D63BFE">
      <w:pPr>
        <w:pStyle w:val="NormalWeb"/>
        <w:rPr>
          <w:rFonts w:ascii="Noto Sans" w:hAnsi="Noto Sans" w:cs="Noto Sans"/>
          <w:sz w:val="22"/>
          <w:szCs w:val="22"/>
        </w:rPr>
      </w:pPr>
    </w:p>
    <w:p w14:paraId="297C1E7B" w14:textId="77777777" w:rsidR="00D63BFE" w:rsidRDefault="00D63BFE" w:rsidP="00D63BFE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lang w:eastAsia="da-DK"/>
        </w:rPr>
      </w:pPr>
    </w:p>
    <w:p w14:paraId="19AA2948" w14:textId="77777777" w:rsidR="00D63BFE" w:rsidRPr="00205F39" w:rsidRDefault="00D63BFE" w:rsidP="00D63BFE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lang w:eastAsia="da-DK"/>
        </w:rPr>
      </w:pPr>
    </w:p>
    <w:p w14:paraId="2FFE6568" w14:textId="77777777" w:rsidR="00D63BFE" w:rsidRDefault="00D63BFE" w:rsidP="00D63BFE">
      <w:pPr>
        <w:rPr>
          <w:rFonts w:ascii="Noto Sans" w:hAnsi="Noto Sans" w:cs="Noto Sans"/>
          <w:b/>
          <w:bCs/>
          <w:sz w:val="36"/>
          <w:szCs w:val="36"/>
        </w:rPr>
      </w:pPr>
    </w:p>
    <w:p w14:paraId="3CA78942" w14:textId="77777777" w:rsidR="001E431B" w:rsidRDefault="001E431B"/>
    <w:sectPr w:rsidR="001E431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B4BD7"/>
    <w:multiLevelType w:val="multilevel"/>
    <w:tmpl w:val="71B4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42C06"/>
    <w:multiLevelType w:val="hybridMultilevel"/>
    <w:tmpl w:val="4492E4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A7DA8"/>
    <w:multiLevelType w:val="multilevel"/>
    <w:tmpl w:val="DA32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B373A7"/>
    <w:multiLevelType w:val="multilevel"/>
    <w:tmpl w:val="3392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4F01BC"/>
    <w:multiLevelType w:val="multilevel"/>
    <w:tmpl w:val="5918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497516">
    <w:abstractNumId w:val="4"/>
  </w:num>
  <w:num w:numId="2" w16cid:durableId="1623225136">
    <w:abstractNumId w:val="0"/>
  </w:num>
  <w:num w:numId="3" w16cid:durableId="1060056055">
    <w:abstractNumId w:val="3"/>
  </w:num>
  <w:num w:numId="4" w16cid:durableId="1719934020">
    <w:abstractNumId w:val="2"/>
  </w:num>
  <w:num w:numId="5" w16cid:durableId="577442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FE"/>
    <w:rsid w:val="001E431B"/>
    <w:rsid w:val="00D6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5B87"/>
  <w15:chartTrackingRefBased/>
  <w15:docId w15:val="{66724281-8626-4F40-A384-4D1DADE4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BF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63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63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D63BFE"/>
    <w:rPr>
      <w:b/>
      <w:bCs/>
    </w:rPr>
  </w:style>
  <w:style w:type="paragraph" w:styleId="Listeafsnit">
    <w:name w:val="List Paragraph"/>
    <w:basedOn w:val="Normal"/>
    <w:uiPriority w:val="34"/>
    <w:qFormat/>
    <w:rsid w:val="00D63BF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63B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.dk/da/fakta-og-tal/institutioner" TargetMode="External"/><Relationship Id="rId13" Type="http://schemas.openxmlformats.org/officeDocument/2006/relationships/hyperlink" Target="https://www.regionh.dk/cpheuoffice/english/sider/default.aspx" TargetMode="External"/><Relationship Id="rId18" Type="http://schemas.openxmlformats.org/officeDocument/2006/relationships/hyperlink" Target="https://danato.um.dk/sikkerhedspoliti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m.dk/aktuelt/udgivelser-og-aftaler/2025/maj/erhvervsministerens-prioriteter-for-danmarks-eu-formandskab-2025" TargetMode="External"/><Relationship Id="rId12" Type="http://schemas.openxmlformats.org/officeDocument/2006/relationships/hyperlink" Target="https://www.regioner.dk/regional-udvikling/eu-og-europaeiske-aktiviteter/" TargetMode="External"/><Relationship Id="rId17" Type="http://schemas.openxmlformats.org/officeDocument/2006/relationships/hyperlink" Target="https://danato.um.dk/sikkerhedspolitik/eufmsk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nmarksdemokraterne.dk/forside/e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anish-presidency.consilium.europa.eu/da/programmet-for-det-danske-eu-formandskab/program-for-det-danske-eu-formandskab/" TargetMode="External"/><Relationship Id="rId11" Type="http://schemas.openxmlformats.org/officeDocument/2006/relationships/hyperlink" Target="https://www.regioner.dk/regional-udvikling/eu-og-europaeiske-aktiviteter/interreg-samarbejde/" TargetMode="External"/><Relationship Id="rId5" Type="http://schemas.openxmlformats.org/officeDocument/2006/relationships/hyperlink" Target="https://www.eu.dk/da/fakta-og-tal/institutioner/formandskabet-for-eu" TargetMode="External"/><Relationship Id="rId15" Type="http://schemas.openxmlformats.org/officeDocument/2006/relationships/hyperlink" Target="https://www.europarl.europa.eu/about-parliament/da/organisation-and-rules/organisation/political-groups" TargetMode="External"/><Relationship Id="rId10" Type="http://schemas.openxmlformats.org/officeDocument/2006/relationships/hyperlink" Target="https://www.cbs.dk/viden-samfundet/nyheder/uenighed-demokratiets-udformning-vanskeliggoer-danske-eu-samarbejd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DA/legal-content/glossary/democratic-deficit.html" TargetMode="External"/><Relationship Id="rId14" Type="http://schemas.openxmlformats.org/officeDocument/2006/relationships/hyperlink" Target="https://www.eu.dk/da/fakta-og-tal/institutioner/parlamente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727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Naumova Vad</dc:creator>
  <cp:keywords/>
  <dc:description/>
  <cp:lastModifiedBy>Signe Naumova Vad</cp:lastModifiedBy>
  <cp:revision>1</cp:revision>
  <dcterms:created xsi:type="dcterms:W3CDTF">2025-09-22T09:31:00Z</dcterms:created>
  <dcterms:modified xsi:type="dcterms:W3CDTF">2025-09-22T09:34:00Z</dcterms:modified>
</cp:coreProperties>
</file>