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B02A51" w14:textId="68DA7FDE" w:rsidR="00C32941" w:rsidRDefault="00C32941" w:rsidP="00C32941">
      <w:pPr>
        <w:shd w:val="clear" w:color="auto" w:fill="FFFFFF"/>
        <w:tabs>
          <w:tab w:val="num" w:pos="720"/>
        </w:tabs>
        <w:spacing w:after="0" w:line="240" w:lineRule="auto"/>
        <w:ind w:left="720" w:hanging="360"/>
      </w:pPr>
      <w:r>
        <w:fldChar w:fldCharType="begin"/>
      </w:r>
      <w:r>
        <w:instrText>HYPERLINK "</w:instrText>
      </w:r>
      <w:r w:rsidRPr="00C32941">
        <w:instrText>https://litthist.systime.dk/?id=172</w:instrText>
      </w:r>
      <w:r>
        <w:instrText>"</w:instrText>
      </w:r>
      <w:r>
        <w:fldChar w:fldCharType="separate"/>
      </w:r>
      <w:r w:rsidRPr="00AF4B63">
        <w:rPr>
          <w:rStyle w:val="Hyperlink"/>
        </w:rPr>
        <w:t>https://litthist.systime.dk/?id=172</w:t>
      </w:r>
      <w:r>
        <w:fldChar w:fldCharType="end"/>
      </w:r>
    </w:p>
    <w:p w14:paraId="117386F6" w14:textId="77777777" w:rsidR="00C32941" w:rsidRDefault="00C32941" w:rsidP="00C32941">
      <w:pPr>
        <w:shd w:val="clear" w:color="auto" w:fill="FFFFFF"/>
        <w:tabs>
          <w:tab w:val="num" w:pos="720"/>
        </w:tabs>
        <w:spacing w:after="0" w:line="240" w:lineRule="auto"/>
        <w:ind w:left="720" w:hanging="360"/>
      </w:pPr>
    </w:p>
    <w:p w14:paraId="45C0B72E" w14:textId="77777777" w:rsidR="00C32941" w:rsidRPr="00C32941" w:rsidRDefault="00000000" w:rsidP="00C32941">
      <w:pPr>
        <w:numPr>
          <w:ilvl w:val="0"/>
          <w:numId w:val="1"/>
        </w:numPr>
        <w:shd w:val="clear" w:color="auto" w:fill="FFFFFF"/>
        <w:spacing w:after="0" w:line="240" w:lineRule="auto"/>
        <w:rPr>
          <w:rFonts w:ascii="Noto Sans" w:eastAsia="Times New Roman" w:hAnsi="Noto Sans" w:cs="Noto Sans"/>
          <w:color w:val="767676"/>
          <w:kern w:val="0"/>
          <w:sz w:val="26"/>
          <w:szCs w:val="26"/>
          <w:lang w:eastAsia="da-DK"/>
          <w14:ligatures w14:val="none"/>
        </w:rPr>
      </w:pPr>
      <w:hyperlink r:id="rId7" w:history="1">
        <w:r w:rsidR="00C32941" w:rsidRPr="00C32941">
          <w:rPr>
            <w:rFonts w:ascii="Noto Sans" w:eastAsia="Times New Roman" w:hAnsi="Noto Sans" w:cs="Noto Sans"/>
            <w:color w:val="767676"/>
            <w:kern w:val="0"/>
            <w:sz w:val="26"/>
            <w:szCs w:val="26"/>
            <w:bdr w:val="none" w:sz="0" w:space="0" w:color="auto" w:frame="1"/>
            <w:lang w:eastAsia="da-DK"/>
            <w14:ligatures w14:val="none"/>
          </w:rPr>
          <w:t>Litteraturhistorien – på langs og på tværs</w:t>
        </w:r>
      </w:hyperlink>
    </w:p>
    <w:p w14:paraId="0D4039C7" w14:textId="77777777" w:rsidR="00C32941" w:rsidRPr="00C32941" w:rsidRDefault="00000000" w:rsidP="00C32941">
      <w:pPr>
        <w:numPr>
          <w:ilvl w:val="0"/>
          <w:numId w:val="1"/>
        </w:numPr>
        <w:shd w:val="clear" w:color="auto" w:fill="FFFFFF"/>
        <w:spacing w:after="0" w:line="240" w:lineRule="auto"/>
        <w:rPr>
          <w:rFonts w:ascii="Noto Sans" w:eastAsia="Times New Roman" w:hAnsi="Noto Sans" w:cs="Noto Sans"/>
          <w:color w:val="767676"/>
          <w:kern w:val="0"/>
          <w:sz w:val="26"/>
          <w:szCs w:val="26"/>
          <w:lang w:eastAsia="da-DK"/>
          <w14:ligatures w14:val="none"/>
        </w:rPr>
      </w:pPr>
      <w:hyperlink r:id="rId8" w:history="1">
        <w:r w:rsidR="00C32941" w:rsidRPr="00C32941">
          <w:rPr>
            <w:rFonts w:ascii="Noto Sans" w:eastAsia="Times New Roman" w:hAnsi="Noto Sans" w:cs="Noto Sans"/>
            <w:color w:val="767676"/>
            <w:kern w:val="0"/>
            <w:sz w:val="26"/>
            <w:szCs w:val="26"/>
            <w:bdr w:val="none" w:sz="0" w:space="0" w:color="auto" w:frame="1"/>
            <w:lang w:eastAsia="da-DK"/>
            <w14:ligatures w14:val="none"/>
          </w:rPr>
          <w:t>7. 1890-2000: Modernisme og realisme</w:t>
        </w:r>
      </w:hyperlink>
    </w:p>
    <w:p w14:paraId="73F54781" w14:textId="44E25C89" w:rsidR="00C32941" w:rsidRPr="00C32941" w:rsidRDefault="00C32941" w:rsidP="00C32941">
      <w:pPr>
        <w:shd w:val="clear" w:color="auto" w:fill="FFFFFF"/>
        <w:spacing w:line="240" w:lineRule="auto"/>
        <w:outlineLvl w:val="0"/>
        <w:rPr>
          <w:rFonts w:ascii="var(--font-title)" w:eastAsia="Times New Roman" w:hAnsi="var(--font-title)" w:cs="Noto Sans"/>
          <w:b/>
          <w:bCs/>
          <w:color w:val="333333"/>
          <w:kern w:val="36"/>
          <w:sz w:val="42"/>
          <w:szCs w:val="42"/>
          <w:lang w:eastAsia="da-DK"/>
          <w14:ligatures w14:val="none"/>
        </w:rPr>
      </w:pPr>
      <w:r w:rsidRPr="00C32941">
        <w:rPr>
          <w:rFonts w:ascii="var(--font-title)" w:eastAsia="Times New Roman" w:hAnsi="var(--font-title)" w:cs="Noto Sans"/>
          <w:b/>
          <w:bCs/>
          <w:color w:val="333333"/>
          <w:kern w:val="36"/>
          <w:sz w:val="42"/>
          <w:szCs w:val="42"/>
          <w:lang w:eastAsia="da-DK"/>
          <w14:ligatures w14:val="none"/>
        </w:rPr>
        <w:t>Folkelig realisme og socialrealisme (1900-1945)</w:t>
      </w:r>
    </w:p>
    <w:p w14:paraId="23C51341" w14:textId="77777777" w:rsidR="00C32941" w:rsidRPr="00C32941" w:rsidRDefault="00C32941" w:rsidP="00C32941">
      <w:pPr>
        <w:shd w:val="clear" w:color="auto" w:fill="FFFFFF"/>
        <w:spacing w:before="100" w:beforeAutospacing="1" w:after="100" w:afterAutospacing="1" w:line="240" w:lineRule="auto"/>
        <w:rPr>
          <w:rFonts w:ascii="var(--font-system)" w:eastAsia="Times New Roman" w:hAnsi="var(--font-system)" w:cs="Noto Sans"/>
          <w:b/>
          <w:bCs/>
          <w:color w:val="333333"/>
          <w:kern w:val="0"/>
          <w:sz w:val="26"/>
          <w:szCs w:val="26"/>
          <w:bdr w:val="none" w:sz="0" w:space="0" w:color="auto" w:frame="1"/>
          <w:lang w:eastAsia="da-DK"/>
          <w14:ligatures w14:val="none"/>
        </w:rPr>
      </w:pPr>
      <w:r w:rsidRPr="00C32941">
        <w:rPr>
          <w:rFonts w:ascii="var(--font-system)" w:eastAsia="Times New Roman" w:hAnsi="var(--font-system)" w:cs="Noto Sans"/>
          <w:b/>
          <w:bCs/>
          <w:color w:val="333333"/>
          <w:kern w:val="0"/>
          <w:sz w:val="26"/>
          <w:szCs w:val="26"/>
          <w:bdr w:val="none" w:sz="0" w:space="0" w:color="auto" w:frame="1"/>
          <w:lang w:eastAsia="da-DK"/>
          <w14:ligatures w14:val="none"/>
        </w:rPr>
        <w:t>Sidens indhold</w:t>
      </w:r>
    </w:p>
    <w:p w14:paraId="5A8073F6" w14:textId="77777777" w:rsidR="00C32941" w:rsidRPr="00C32941" w:rsidRDefault="00C32941" w:rsidP="00C32941">
      <w:pPr>
        <w:numPr>
          <w:ilvl w:val="0"/>
          <w:numId w:val="2"/>
        </w:numPr>
        <w:shd w:val="clear" w:color="auto" w:fill="FFFFFF"/>
        <w:spacing w:after="0" w:line="240" w:lineRule="auto"/>
        <w:ind w:left="960"/>
        <w:rPr>
          <w:rFonts w:ascii="inherit" w:eastAsia="Times New Roman" w:hAnsi="inherit" w:cs="Times New Roman"/>
          <w:color w:val="333333"/>
          <w:kern w:val="0"/>
          <w:sz w:val="24"/>
          <w:szCs w:val="24"/>
          <w:u w:val="single"/>
          <w:lang w:eastAsia="da-DK"/>
          <w14:ligatures w14:val="none"/>
        </w:rPr>
      </w:pPr>
      <w:r w:rsidRPr="00C32941">
        <w:rPr>
          <w:rFonts w:ascii="inherit" w:eastAsia="Times New Roman" w:hAnsi="inherit" w:cs="Noto Sans"/>
          <w:color w:val="333333"/>
          <w:kern w:val="0"/>
          <w:sz w:val="26"/>
          <w:szCs w:val="26"/>
          <w:lang w:eastAsia="da-DK"/>
          <w14:ligatures w14:val="none"/>
        </w:rPr>
        <w:fldChar w:fldCharType="begin"/>
      </w:r>
      <w:r w:rsidRPr="00C32941">
        <w:rPr>
          <w:rFonts w:ascii="inherit" w:eastAsia="Times New Roman" w:hAnsi="inherit" w:cs="Noto Sans"/>
          <w:color w:val="333333"/>
          <w:kern w:val="0"/>
          <w:sz w:val="26"/>
          <w:szCs w:val="26"/>
          <w:lang w:eastAsia="da-DK"/>
          <w14:ligatures w14:val="none"/>
        </w:rPr>
        <w:instrText>HYPERLINK "https://litthist.systime.dk/?id=172" \l "c472" \o "Folkelig realisme"</w:instrText>
      </w:r>
      <w:r w:rsidRPr="00C32941">
        <w:rPr>
          <w:rFonts w:ascii="inherit" w:eastAsia="Times New Roman" w:hAnsi="inherit" w:cs="Noto Sans"/>
          <w:color w:val="333333"/>
          <w:kern w:val="0"/>
          <w:sz w:val="26"/>
          <w:szCs w:val="26"/>
          <w:lang w:eastAsia="da-DK"/>
          <w14:ligatures w14:val="none"/>
        </w:rPr>
      </w:r>
      <w:r w:rsidRPr="00C32941">
        <w:rPr>
          <w:rFonts w:ascii="inherit" w:eastAsia="Times New Roman" w:hAnsi="inherit" w:cs="Noto Sans"/>
          <w:color w:val="333333"/>
          <w:kern w:val="0"/>
          <w:sz w:val="26"/>
          <w:szCs w:val="26"/>
          <w:lang w:eastAsia="da-DK"/>
          <w14:ligatures w14:val="none"/>
        </w:rPr>
        <w:fldChar w:fldCharType="separate"/>
      </w:r>
    </w:p>
    <w:p w14:paraId="0CED8BEC" w14:textId="77777777" w:rsidR="00C32941" w:rsidRPr="00C32941" w:rsidRDefault="00C32941" w:rsidP="00C32941">
      <w:pPr>
        <w:shd w:val="clear" w:color="auto" w:fill="FFFFFF"/>
        <w:spacing w:after="0" w:line="240" w:lineRule="auto"/>
        <w:ind w:left="960"/>
        <w:rPr>
          <w:rFonts w:ascii="Times New Roman" w:eastAsia="Times New Roman" w:hAnsi="Times New Roman" w:cs="Times New Roman"/>
          <w:kern w:val="0"/>
          <w:sz w:val="24"/>
          <w:szCs w:val="24"/>
          <w:lang w:eastAsia="da-DK"/>
          <w14:ligatures w14:val="none"/>
        </w:rPr>
      </w:pPr>
      <w:r w:rsidRPr="00C32941">
        <w:rPr>
          <w:rFonts w:ascii="inherit" w:eastAsia="Times New Roman" w:hAnsi="inherit" w:cs="Noto Sans"/>
          <w:color w:val="333333"/>
          <w:kern w:val="0"/>
          <w:sz w:val="24"/>
          <w:szCs w:val="24"/>
          <w:u w:val="single"/>
          <w:bdr w:val="none" w:sz="0" w:space="0" w:color="auto" w:frame="1"/>
          <w:lang w:eastAsia="da-DK"/>
          <w14:ligatures w14:val="none"/>
        </w:rPr>
        <w:t>Folkelig realisme</w:t>
      </w:r>
    </w:p>
    <w:p w14:paraId="101D9143" w14:textId="77777777" w:rsidR="00C32941" w:rsidRPr="00C32941" w:rsidRDefault="00C32941" w:rsidP="00C32941">
      <w:pPr>
        <w:shd w:val="clear" w:color="auto" w:fill="FFFFFF"/>
        <w:spacing w:after="0" w:line="240" w:lineRule="auto"/>
        <w:ind w:left="720"/>
        <w:rPr>
          <w:rFonts w:ascii="inherit" w:eastAsia="Times New Roman" w:hAnsi="inherit" w:cs="Noto Sans"/>
          <w:color w:val="333333"/>
          <w:kern w:val="0"/>
          <w:sz w:val="26"/>
          <w:szCs w:val="26"/>
          <w:lang w:eastAsia="da-DK"/>
          <w14:ligatures w14:val="none"/>
        </w:rPr>
      </w:pPr>
      <w:r w:rsidRPr="00C32941">
        <w:rPr>
          <w:rFonts w:ascii="inherit" w:eastAsia="Times New Roman" w:hAnsi="inherit" w:cs="Noto Sans"/>
          <w:color w:val="333333"/>
          <w:kern w:val="0"/>
          <w:sz w:val="26"/>
          <w:szCs w:val="26"/>
          <w:lang w:eastAsia="da-DK"/>
          <w14:ligatures w14:val="none"/>
        </w:rPr>
        <w:fldChar w:fldCharType="end"/>
      </w:r>
    </w:p>
    <w:p w14:paraId="595A777A" w14:textId="77777777" w:rsidR="00C32941" w:rsidRPr="00C32941" w:rsidRDefault="00C32941" w:rsidP="00C32941">
      <w:pPr>
        <w:numPr>
          <w:ilvl w:val="0"/>
          <w:numId w:val="2"/>
        </w:numPr>
        <w:shd w:val="clear" w:color="auto" w:fill="FFFFFF"/>
        <w:spacing w:after="0" w:line="240" w:lineRule="auto"/>
        <w:ind w:left="960"/>
        <w:rPr>
          <w:rFonts w:ascii="Times New Roman" w:eastAsia="Times New Roman" w:hAnsi="Times New Roman" w:cs="Times New Roman"/>
          <w:color w:val="333333"/>
          <w:kern w:val="0"/>
          <w:sz w:val="24"/>
          <w:szCs w:val="24"/>
          <w:u w:val="single"/>
          <w:bdr w:val="none" w:sz="0" w:space="0" w:color="auto" w:frame="1"/>
          <w:lang w:eastAsia="da-DK"/>
          <w14:ligatures w14:val="none"/>
        </w:rPr>
      </w:pPr>
      <w:r w:rsidRPr="00C32941">
        <w:rPr>
          <w:rFonts w:ascii="inherit" w:eastAsia="Times New Roman" w:hAnsi="inherit" w:cs="Noto Sans"/>
          <w:color w:val="333333"/>
          <w:kern w:val="0"/>
          <w:sz w:val="26"/>
          <w:szCs w:val="26"/>
          <w:lang w:eastAsia="da-DK"/>
          <w14:ligatures w14:val="none"/>
        </w:rPr>
        <w:fldChar w:fldCharType="begin"/>
      </w:r>
      <w:r w:rsidRPr="00C32941">
        <w:rPr>
          <w:rFonts w:ascii="inherit" w:eastAsia="Times New Roman" w:hAnsi="inherit" w:cs="Noto Sans"/>
          <w:color w:val="333333"/>
          <w:kern w:val="0"/>
          <w:sz w:val="26"/>
          <w:szCs w:val="26"/>
          <w:lang w:eastAsia="da-DK"/>
          <w14:ligatures w14:val="none"/>
        </w:rPr>
        <w:instrText>HYPERLINK "https://litthist.systime.dk/?id=172" \l "c475" \o "Socialrealisme"</w:instrText>
      </w:r>
      <w:r w:rsidRPr="00C32941">
        <w:rPr>
          <w:rFonts w:ascii="inherit" w:eastAsia="Times New Roman" w:hAnsi="inherit" w:cs="Noto Sans"/>
          <w:color w:val="333333"/>
          <w:kern w:val="0"/>
          <w:sz w:val="26"/>
          <w:szCs w:val="26"/>
          <w:lang w:eastAsia="da-DK"/>
          <w14:ligatures w14:val="none"/>
        </w:rPr>
      </w:r>
      <w:r w:rsidRPr="00C32941">
        <w:rPr>
          <w:rFonts w:ascii="inherit" w:eastAsia="Times New Roman" w:hAnsi="inherit" w:cs="Noto Sans"/>
          <w:color w:val="333333"/>
          <w:kern w:val="0"/>
          <w:sz w:val="26"/>
          <w:szCs w:val="26"/>
          <w:lang w:eastAsia="da-DK"/>
          <w14:ligatures w14:val="none"/>
        </w:rPr>
        <w:fldChar w:fldCharType="separate"/>
      </w:r>
    </w:p>
    <w:p w14:paraId="7EA66FBD" w14:textId="77777777" w:rsidR="00C32941" w:rsidRPr="00C32941" w:rsidRDefault="00C32941" w:rsidP="00C32941">
      <w:pPr>
        <w:shd w:val="clear" w:color="auto" w:fill="FFFFFF"/>
        <w:spacing w:after="0" w:line="240" w:lineRule="auto"/>
        <w:ind w:left="960"/>
        <w:rPr>
          <w:rFonts w:ascii="Times New Roman" w:eastAsia="Times New Roman" w:hAnsi="Times New Roman" w:cs="Times New Roman"/>
          <w:kern w:val="0"/>
          <w:sz w:val="24"/>
          <w:szCs w:val="24"/>
          <w:lang w:eastAsia="da-DK"/>
          <w14:ligatures w14:val="none"/>
        </w:rPr>
      </w:pPr>
      <w:r w:rsidRPr="00C32941">
        <w:rPr>
          <w:rFonts w:ascii="inherit" w:eastAsia="Times New Roman" w:hAnsi="inherit" w:cs="Noto Sans"/>
          <w:color w:val="333333"/>
          <w:kern w:val="0"/>
          <w:sz w:val="24"/>
          <w:szCs w:val="24"/>
          <w:u w:val="single"/>
          <w:bdr w:val="none" w:sz="0" w:space="0" w:color="auto" w:frame="1"/>
          <w:lang w:eastAsia="da-DK"/>
          <w14:ligatures w14:val="none"/>
        </w:rPr>
        <w:t>Socialrealisme</w:t>
      </w:r>
    </w:p>
    <w:p w14:paraId="01D18384" w14:textId="49A47326" w:rsidR="00C32941" w:rsidRPr="00C32941" w:rsidRDefault="00C32941" w:rsidP="00C32941">
      <w:pPr>
        <w:shd w:val="clear" w:color="auto" w:fill="FFFFFF"/>
        <w:spacing w:after="0" w:line="240" w:lineRule="auto"/>
        <w:ind w:left="720"/>
        <w:rPr>
          <w:rFonts w:ascii="inherit" w:eastAsia="Times New Roman" w:hAnsi="inherit" w:cs="Noto Sans"/>
          <w:color w:val="333333"/>
          <w:kern w:val="0"/>
          <w:sz w:val="26"/>
          <w:szCs w:val="26"/>
          <w:lang w:eastAsia="da-DK"/>
          <w14:ligatures w14:val="none"/>
        </w:rPr>
      </w:pPr>
      <w:r w:rsidRPr="00C32941">
        <w:rPr>
          <w:rFonts w:ascii="inherit" w:eastAsia="Times New Roman" w:hAnsi="inherit" w:cs="Noto Sans"/>
          <w:color w:val="333333"/>
          <w:kern w:val="0"/>
          <w:sz w:val="26"/>
          <w:szCs w:val="26"/>
          <w:lang w:eastAsia="da-DK"/>
          <w14:ligatures w14:val="none"/>
        </w:rPr>
        <w:fldChar w:fldCharType="end"/>
      </w:r>
    </w:p>
    <w:p w14:paraId="5DAF1161" w14:textId="77777777" w:rsidR="00C32941" w:rsidRPr="00C32941" w:rsidRDefault="00C32941" w:rsidP="00C32941">
      <w:pPr>
        <w:shd w:val="clear" w:color="auto" w:fill="FFFFFF"/>
        <w:spacing w:beforeAutospacing="1" w:after="0" w:afterAutospacing="1" w:line="240" w:lineRule="auto"/>
        <w:rPr>
          <w:rFonts w:ascii="var(--font-content)" w:eastAsia="Times New Roman" w:hAnsi="var(--font-content)" w:cs="Noto Sans"/>
          <w:color w:val="333333"/>
          <w:kern w:val="0"/>
          <w:sz w:val="26"/>
          <w:szCs w:val="26"/>
          <w:lang w:eastAsia="da-DK"/>
          <w14:ligatures w14:val="none"/>
        </w:rPr>
      </w:pPr>
      <w:r w:rsidRPr="00C32941">
        <w:rPr>
          <w:rFonts w:ascii="var(--font-content)" w:eastAsia="Times New Roman" w:hAnsi="var(--font-content)" w:cs="Noto Sans"/>
          <w:color w:val="333333"/>
          <w:kern w:val="0"/>
          <w:sz w:val="26"/>
          <w:szCs w:val="26"/>
          <w:lang w:eastAsia="da-DK"/>
          <w14:ligatures w14:val="none"/>
        </w:rPr>
        <w:t>Den realistiske litteratur fra </w:t>
      </w:r>
      <w:r w:rsidRPr="00C32941">
        <w:rPr>
          <w:rFonts w:ascii="var(--font-content)" w:eastAsia="Times New Roman" w:hAnsi="var(--font-content)" w:cs="Noto Sans"/>
          <w:color w:val="333333"/>
          <w:kern w:val="0"/>
          <w:sz w:val="26"/>
          <w:szCs w:val="26"/>
          <w:bdr w:val="none" w:sz="0" w:space="0" w:color="auto" w:frame="1"/>
          <w:lang w:eastAsia="da-DK"/>
          <w14:ligatures w14:val="none"/>
        </w:rPr>
        <w:t>det moderne gennembrud</w:t>
      </w:r>
      <w:r w:rsidRPr="00C32941">
        <w:rPr>
          <w:rFonts w:ascii="var(--font-content)" w:eastAsia="Times New Roman" w:hAnsi="var(--font-content)" w:cs="Noto Sans"/>
          <w:color w:val="333333"/>
          <w:kern w:val="0"/>
          <w:sz w:val="26"/>
          <w:szCs w:val="26"/>
          <w:lang w:eastAsia="da-DK"/>
          <w14:ligatures w14:val="none"/>
        </w:rPr>
        <w:t>s forfattere ebber ud omkring 1890. Tiden er præget af en vis skuffelse over, at den kritiske litteratur, der ville ændre samfundsforhold og forholdet mellem kønnene, ikke har fået større effekt.</w:t>
      </w:r>
    </w:p>
    <w:p w14:paraId="031D87C7" w14:textId="2A026F80" w:rsidR="00C32941" w:rsidRPr="00C32941" w:rsidRDefault="00C32941" w:rsidP="00C32941">
      <w:pPr>
        <w:shd w:val="clear" w:color="auto" w:fill="FFFFFF"/>
        <w:spacing w:after="0" w:line="240" w:lineRule="auto"/>
        <w:rPr>
          <w:rFonts w:ascii="var(--font-content)" w:eastAsia="Times New Roman" w:hAnsi="var(--font-content)" w:cs="Noto Sans"/>
          <w:color w:val="333333"/>
          <w:kern w:val="0"/>
          <w:sz w:val="26"/>
          <w:szCs w:val="26"/>
          <w:lang w:eastAsia="da-DK"/>
          <w14:ligatures w14:val="none"/>
        </w:rPr>
      </w:pPr>
      <w:r w:rsidRPr="00C32941">
        <w:rPr>
          <w:rFonts w:ascii="var(--font-content)" w:eastAsia="Times New Roman" w:hAnsi="var(--font-content)" w:cs="Noto Sans"/>
          <w:color w:val="333333"/>
          <w:kern w:val="0"/>
          <w:sz w:val="26"/>
          <w:szCs w:val="26"/>
          <w:lang w:eastAsia="da-DK"/>
          <w14:ligatures w14:val="none"/>
        </w:rPr>
        <w:t>Men en ny generation af realistiske forfattere træder til. De reagerer på symbolismens dyrkelse af det sjælelige frem for den konkrete verden, og de reagerer på, at forfatterne hidtil har beskrevet virkeligheden på landet med et noget distanceret blik inde fra storbyen.</w:t>
      </w:r>
    </w:p>
    <w:p w14:paraId="1EEE9D36" w14:textId="3A7C49A8" w:rsidR="00C32941" w:rsidRPr="00C32941" w:rsidRDefault="00DD2152" w:rsidP="00C32941">
      <w:pPr>
        <w:shd w:val="clear" w:color="auto" w:fill="FFFFFF"/>
        <w:spacing w:after="0" w:line="360" w:lineRule="atLeast"/>
        <w:ind w:left="720"/>
        <w:rPr>
          <w:rFonts w:ascii="var(--font-content)" w:eastAsia="Times New Roman" w:hAnsi="var(--font-content)" w:cs="Noto Sans"/>
          <w:color w:val="555555"/>
          <w:kern w:val="0"/>
          <w:sz w:val="23"/>
          <w:szCs w:val="23"/>
          <w:bdr w:val="none" w:sz="0" w:space="0" w:color="auto" w:frame="1"/>
          <w:lang w:eastAsia="da-DK"/>
          <w14:ligatures w14:val="none"/>
        </w:rPr>
      </w:pPr>
      <w:r w:rsidRPr="00C32941">
        <w:rPr>
          <w:rFonts w:ascii="Noto Sans" w:eastAsia="Times New Roman" w:hAnsi="Noto Sans" w:cs="Noto Sans"/>
          <w:noProof/>
          <w:color w:val="333333"/>
          <w:kern w:val="0"/>
          <w:sz w:val="26"/>
          <w:szCs w:val="26"/>
          <w:lang w:eastAsia="da-DK"/>
          <w14:ligatures w14:val="none"/>
        </w:rPr>
        <w:drawing>
          <wp:anchor distT="0" distB="0" distL="114300" distR="114300" simplePos="0" relativeHeight="251659264" behindDoc="1" locked="0" layoutInCell="1" allowOverlap="1" wp14:anchorId="18FD35D8" wp14:editId="03DA2459">
            <wp:simplePos x="0" y="0"/>
            <wp:positionH relativeFrom="margin">
              <wp:posOffset>44450</wp:posOffset>
            </wp:positionH>
            <wp:positionV relativeFrom="paragraph">
              <wp:posOffset>196215</wp:posOffset>
            </wp:positionV>
            <wp:extent cx="4314825" cy="3173095"/>
            <wp:effectExtent l="0" t="0" r="9525" b="8255"/>
            <wp:wrapTight wrapText="bothSides">
              <wp:wrapPolygon edited="0">
                <wp:start x="0" y="0"/>
                <wp:lineTo x="0" y="21527"/>
                <wp:lineTo x="21552" y="21527"/>
                <wp:lineTo x="21552" y="0"/>
                <wp:lineTo x="0" y="0"/>
              </wp:wrapPolygon>
            </wp:wrapTight>
            <wp:docPr id="110440059" name="Billede 2" descr="Et billede, der indeholder maleri, indendørs, tøj, lys&#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440059" name="Billede 2" descr="Et billede, der indeholder maleri, indendørs, tøj, lys&#10;&#10;Automatisk genereret beskrivels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314825" cy="31730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32941" w:rsidRPr="00C32941">
        <w:rPr>
          <w:rFonts w:ascii="var(--font-content)" w:eastAsia="Times New Roman" w:hAnsi="var(--font-content)" w:cs="Noto Sans"/>
          <w:color w:val="555555"/>
          <w:kern w:val="0"/>
          <w:sz w:val="23"/>
          <w:szCs w:val="23"/>
          <w:bdr w:val="none" w:sz="0" w:space="0" w:color="auto" w:frame="1"/>
          <w:lang w:eastAsia="da-DK"/>
          <w14:ligatures w14:val="none"/>
        </w:rPr>
        <w:t>Fritz Syberg: </w:t>
      </w:r>
      <w:r w:rsidR="00C32941" w:rsidRPr="00C32941">
        <w:rPr>
          <w:rFonts w:ascii="var(--font-content)" w:eastAsia="Times New Roman" w:hAnsi="var(--font-content)" w:cs="Noto Sans"/>
          <w:i/>
          <w:iCs/>
          <w:color w:val="555555"/>
          <w:kern w:val="0"/>
          <w:sz w:val="23"/>
          <w:szCs w:val="23"/>
          <w:bdr w:val="none" w:sz="0" w:space="0" w:color="auto" w:frame="1"/>
          <w:lang w:eastAsia="da-DK"/>
          <w14:ligatures w14:val="none"/>
        </w:rPr>
        <w:t>Ved nadverbordet</w:t>
      </w:r>
      <w:r w:rsidR="00C32941" w:rsidRPr="00C32941">
        <w:rPr>
          <w:rFonts w:ascii="var(--font-content)" w:eastAsia="Times New Roman" w:hAnsi="var(--font-content)" w:cs="Noto Sans"/>
          <w:color w:val="555555"/>
          <w:kern w:val="0"/>
          <w:sz w:val="23"/>
          <w:szCs w:val="23"/>
          <w:bdr w:val="none" w:sz="0" w:space="0" w:color="auto" w:frame="1"/>
          <w:lang w:eastAsia="da-DK"/>
          <w14:ligatures w14:val="none"/>
        </w:rPr>
        <w:t>, 1893-95. Her er hele familien samlet om nadveren, der betyder aftensmad, men som også er betegnelsen for det kristne ritual, der skal minde om Jesu sidste måltid. Vi befinder os blandt det hårdtarbejdende folk, maden er enkel – den består af grød – og der hersker en alvorstung stemning om bordet.</w:t>
      </w:r>
    </w:p>
    <w:p w14:paraId="75DCD998" w14:textId="4E6ABF3A" w:rsidR="00C32941" w:rsidRPr="00DD2152" w:rsidRDefault="00C32941" w:rsidP="00DD2152">
      <w:pPr>
        <w:shd w:val="clear" w:color="auto" w:fill="FFFFFF"/>
        <w:spacing w:after="0" w:line="360" w:lineRule="atLeast"/>
        <w:ind w:left="720"/>
        <w:rPr>
          <w:rFonts w:ascii="Noto Sans" w:eastAsia="Times New Roman" w:hAnsi="Noto Sans" w:cs="Noto Sans"/>
          <w:color w:val="555555"/>
          <w:kern w:val="0"/>
          <w:sz w:val="23"/>
          <w:szCs w:val="23"/>
          <w:lang w:eastAsia="da-DK"/>
          <w14:ligatures w14:val="none"/>
        </w:rPr>
      </w:pPr>
      <w:r w:rsidRPr="00C32941">
        <w:rPr>
          <w:rFonts w:ascii="Noto Sans" w:eastAsia="Times New Roman" w:hAnsi="Noto Sans" w:cs="Noto Sans"/>
          <w:color w:val="767676"/>
          <w:kern w:val="0"/>
          <w:sz w:val="23"/>
          <w:szCs w:val="23"/>
          <w:bdr w:val="none" w:sz="0" w:space="0" w:color="auto" w:frame="1"/>
          <w:lang w:eastAsia="da-DK"/>
          <w14:ligatures w14:val="none"/>
        </w:rPr>
        <w:t>Faaborg Museum</w:t>
      </w:r>
    </w:p>
    <w:p w14:paraId="1DA96968" w14:textId="392C5C47" w:rsidR="00C32941" w:rsidRPr="00C32941" w:rsidRDefault="00C32941" w:rsidP="00C32941">
      <w:pPr>
        <w:shd w:val="clear" w:color="auto" w:fill="FFFFFF"/>
        <w:spacing w:after="0" w:line="583" w:lineRule="atLeast"/>
        <w:outlineLvl w:val="1"/>
        <w:rPr>
          <w:rFonts w:ascii="var(--font-title)" w:eastAsia="Times New Roman" w:hAnsi="var(--font-title)" w:cs="Noto Sans"/>
          <w:b/>
          <w:bCs/>
          <w:color w:val="333333"/>
          <w:kern w:val="0"/>
          <w:sz w:val="36"/>
          <w:szCs w:val="36"/>
          <w:lang w:eastAsia="da-DK"/>
          <w14:ligatures w14:val="none"/>
        </w:rPr>
      </w:pPr>
      <w:r w:rsidRPr="00C32941">
        <w:rPr>
          <w:rFonts w:ascii="var(--font-title)" w:eastAsia="Times New Roman" w:hAnsi="var(--font-title)" w:cs="Noto Sans"/>
          <w:b/>
          <w:bCs/>
          <w:color w:val="333333"/>
          <w:kern w:val="0"/>
          <w:sz w:val="36"/>
          <w:szCs w:val="36"/>
          <w:lang w:eastAsia="da-DK"/>
          <w14:ligatures w14:val="none"/>
        </w:rPr>
        <w:lastRenderedPageBreak/>
        <w:t>Folkelig realisme</w:t>
      </w:r>
    </w:p>
    <w:p w14:paraId="073D7168" w14:textId="77777777" w:rsidR="00C32941" w:rsidRPr="00C32941" w:rsidRDefault="00C32941" w:rsidP="00C32941">
      <w:pPr>
        <w:shd w:val="clear" w:color="auto" w:fill="FFFFFF"/>
        <w:spacing w:after="0" w:line="240" w:lineRule="auto"/>
        <w:rPr>
          <w:rFonts w:ascii="var(--font-content)" w:eastAsia="Times New Roman" w:hAnsi="var(--font-content)" w:cs="Noto Sans"/>
          <w:color w:val="333333"/>
          <w:kern w:val="0"/>
          <w:sz w:val="26"/>
          <w:szCs w:val="26"/>
          <w:lang w:eastAsia="da-DK"/>
          <w14:ligatures w14:val="none"/>
        </w:rPr>
      </w:pPr>
      <w:r w:rsidRPr="00C32941">
        <w:rPr>
          <w:rFonts w:ascii="var(--font-content)" w:eastAsia="Times New Roman" w:hAnsi="var(--font-content)" w:cs="Noto Sans"/>
          <w:color w:val="333333"/>
          <w:kern w:val="0"/>
          <w:sz w:val="26"/>
          <w:szCs w:val="26"/>
          <w:lang w:eastAsia="da-DK"/>
          <w14:ligatures w14:val="none"/>
        </w:rPr>
        <w:t>Den nye generation af realistiske forfattere er jyder og kommer fra bonde- og husmandsmiljøer. De erobrer nyt land for litteraturen ved at skrive om de steder, de kommer fra. De kaldes for </w:t>
      </w:r>
      <w:r w:rsidRPr="00C32941">
        <w:rPr>
          <w:rFonts w:ascii="var(--font-content)" w:eastAsia="Times New Roman" w:hAnsi="var(--font-content)" w:cs="Noto Sans"/>
          <w:i/>
          <w:iCs/>
          <w:color w:val="333333"/>
          <w:kern w:val="0"/>
          <w:sz w:val="26"/>
          <w:szCs w:val="26"/>
          <w:bdr w:val="none" w:sz="0" w:space="0" w:color="auto" w:frame="1"/>
          <w:lang w:eastAsia="da-DK"/>
          <w14:ligatures w14:val="none"/>
        </w:rPr>
        <w:t>hjemstavnsforfattere</w:t>
      </w:r>
      <w:r w:rsidRPr="00C32941">
        <w:rPr>
          <w:rFonts w:ascii="var(--font-content)" w:eastAsia="Times New Roman" w:hAnsi="var(--font-content)" w:cs="Noto Sans"/>
          <w:color w:val="333333"/>
          <w:kern w:val="0"/>
          <w:sz w:val="26"/>
          <w:szCs w:val="26"/>
          <w:lang w:eastAsia="da-DK"/>
          <w14:ligatures w14:val="none"/>
        </w:rPr>
        <w:t>. Man kalder også denne strømning for </w:t>
      </w:r>
      <w:r w:rsidRPr="00C32941">
        <w:rPr>
          <w:rFonts w:ascii="var(--font-content)" w:eastAsia="Times New Roman" w:hAnsi="var(--font-content)" w:cs="Noto Sans"/>
          <w:i/>
          <w:iCs/>
          <w:color w:val="333333"/>
          <w:kern w:val="0"/>
          <w:sz w:val="26"/>
          <w:szCs w:val="26"/>
          <w:bdr w:val="none" w:sz="0" w:space="0" w:color="auto" w:frame="1"/>
          <w:lang w:eastAsia="da-DK"/>
          <w14:ligatures w14:val="none"/>
        </w:rPr>
        <w:t>den folkelige realisme</w:t>
      </w:r>
      <w:r w:rsidRPr="00C32941">
        <w:rPr>
          <w:rFonts w:ascii="var(--font-content)" w:eastAsia="Times New Roman" w:hAnsi="var(--font-content)" w:cs="Noto Sans"/>
          <w:color w:val="333333"/>
          <w:kern w:val="0"/>
          <w:sz w:val="26"/>
          <w:szCs w:val="26"/>
          <w:lang w:eastAsia="da-DK"/>
          <w14:ligatures w14:val="none"/>
        </w:rPr>
        <w:t>, fordi forfatterne selv er en del af folket og gør sig umage med at skrive om folket i folkets eget sprog og fra dets perspektiv. Folket er på denne tid bønder og landarbejdere. </w:t>
      </w:r>
      <w:r w:rsidRPr="00C32941">
        <w:rPr>
          <w:rFonts w:ascii="var(--font-content)" w:eastAsia="Times New Roman" w:hAnsi="var(--font-content)" w:cs="Noto Sans"/>
          <w:color w:val="333333"/>
          <w:kern w:val="0"/>
          <w:sz w:val="26"/>
          <w:szCs w:val="26"/>
          <w:bdr w:val="none" w:sz="0" w:space="0" w:color="auto" w:frame="1"/>
          <w:lang w:eastAsia="da-DK"/>
          <w14:ligatures w14:val="none"/>
        </w:rPr>
        <w:t>Henrik Pontoppidan</w:t>
      </w:r>
      <w:r w:rsidRPr="00C32941">
        <w:rPr>
          <w:rFonts w:ascii="var(--font-content)" w:eastAsia="Times New Roman" w:hAnsi="var(--font-content)" w:cs="Noto Sans"/>
          <w:color w:val="333333"/>
          <w:kern w:val="0"/>
          <w:sz w:val="26"/>
          <w:szCs w:val="26"/>
          <w:lang w:eastAsia="da-DK"/>
          <w14:ligatures w14:val="none"/>
        </w:rPr>
        <w:t> skriver godt nok om de fattiges kår på landet i sine værker under det moderne gennembrud, men han er ikke selv en af dem, og hans synsvinkel er distanceret. Forfattere som </w:t>
      </w:r>
      <w:r w:rsidRPr="00C32941">
        <w:rPr>
          <w:rFonts w:ascii="var(--font-content)" w:eastAsia="Times New Roman" w:hAnsi="var(--font-content)" w:cs="Noto Sans"/>
          <w:color w:val="333333"/>
          <w:kern w:val="0"/>
          <w:sz w:val="26"/>
          <w:szCs w:val="26"/>
          <w:bdr w:val="none" w:sz="0" w:space="0" w:color="auto" w:frame="1"/>
          <w:lang w:eastAsia="da-DK"/>
          <w14:ligatures w14:val="none"/>
        </w:rPr>
        <w:t>Jeppe Aakjær</w:t>
      </w:r>
      <w:r w:rsidRPr="00C32941">
        <w:rPr>
          <w:rFonts w:ascii="var(--font-content)" w:eastAsia="Times New Roman" w:hAnsi="var(--font-content)" w:cs="Noto Sans"/>
          <w:color w:val="333333"/>
          <w:kern w:val="0"/>
          <w:sz w:val="26"/>
          <w:szCs w:val="26"/>
          <w:lang w:eastAsia="da-DK"/>
          <w14:ligatures w14:val="none"/>
        </w:rPr>
        <w:t> og </w:t>
      </w:r>
      <w:r w:rsidRPr="00C32941">
        <w:rPr>
          <w:rFonts w:ascii="var(--font-content)" w:eastAsia="Times New Roman" w:hAnsi="var(--font-content)" w:cs="Noto Sans"/>
          <w:color w:val="333333"/>
          <w:kern w:val="0"/>
          <w:sz w:val="26"/>
          <w:szCs w:val="26"/>
          <w:bdr w:val="none" w:sz="0" w:space="0" w:color="auto" w:frame="1"/>
          <w:lang w:eastAsia="da-DK"/>
          <w14:ligatures w14:val="none"/>
        </w:rPr>
        <w:t>Johan Skjoldborg</w:t>
      </w:r>
      <w:r w:rsidRPr="00C32941">
        <w:rPr>
          <w:rFonts w:ascii="var(--font-content)" w:eastAsia="Times New Roman" w:hAnsi="var(--font-content)" w:cs="Noto Sans"/>
          <w:color w:val="333333"/>
          <w:kern w:val="0"/>
          <w:sz w:val="26"/>
          <w:szCs w:val="26"/>
          <w:lang w:eastAsia="da-DK"/>
          <w14:ligatures w14:val="none"/>
        </w:rPr>
        <w:t> er derimod opvokset i bondemiljøer og har ikke samme distance. Indimellem vælger de endda at udgive tekster og værker på jysk. Mange kender sangen </w:t>
      </w:r>
      <w:proofErr w:type="spellStart"/>
      <w:r w:rsidRPr="00C32941">
        <w:rPr>
          <w:rFonts w:ascii="var(--font-content)" w:eastAsia="Times New Roman" w:hAnsi="var(--font-content)" w:cs="Noto Sans"/>
          <w:i/>
          <w:iCs/>
          <w:color w:val="333333"/>
          <w:kern w:val="0"/>
          <w:sz w:val="26"/>
          <w:szCs w:val="26"/>
          <w:bdr w:val="none" w:sz="0" w:space="0" w:color="auto" w:frame="1"/>
          <w:lang w:eastAsia="da-DK"/>
          <w14:ligatures w14:val="none"/>
        </w:rPr>
        <w:t>Skuld</w:t>
      </w:r>
      <w:proofErr w:type="spellEnd"/>
      <w:r w:rsidRPr="00C32941">
        <w:rPr>
          <w:rFonts w:ascii="var(--font-content)" w:eastAsia="Times New Roman" w:hAnsi="var(--font-content)" w:cs="Noto Sans"/>
          <w:i/>
          <w:iCs/>
          <w:color w:val="333333"/>
          <w:kern w:val="0"/>
          <w:sz w:val="26"/>
          <w:szCs w:val="26"/>
          <w:bdr w:val="none" w:sz="0" w:space="0" w:color="auto" w:frame="1"/>
          <w:lang w:eastAsia="da-DK"/>
          <w14:ligatures w14:val="none"/>
        </w:rPr>
        <w:t xml:space="preserve"> gammel venskab </w:t>
      </w:r>
      <w:proofErr w:type="spellStart"/>
      <w:r w:rsidRPr="00C32941">
        <w:rPr>
          <w:rFonts w:ascii="var(--font-content)" w:eastAsia="Times New Roman" w:hAnsi="var(--font-content)" w:cs="Noto Sans"/>
          <w:i/>
          <w:iCs/>
          <w:color w:val="333333"/>
          <w:kern w:val="0"/>
          <w:sz w:val="26"/>
          <w:szCs w:val="26"/>
          <w:bdr w:val="none" w:sz="0" w:space="0" w:color="auto" w:frame="1"/>
          <w:lang w:eastAsia="da-DK"/>
          <w14:ligatures w14:val="none"/>
        </w:rPr>
        <w:t>rejn</w:t>
      </w:r>
      <w:proofErr w:type="spellEnd"/>
      <w:r w:rsidRPr="00C32941">
        <w:rPr>
          <w:rFonts w:ascii="var(--font-content)" w:eastAsia="Times New Roman" w:hAnsi="var(--font-content)" w:cs="Noto Sans"/>
          <w:i/>
          <w:iCs/>
          <w:color w:val="333333"/>
          <w:kern w:val="0"/>
          <w:sz w:val="26"/>
          <w:szCs w:val="26"/>
          <w:bdr w:val="none" w:sz="0" w:space="0" w:color="auto" w:frame="1"/>
          <w:lang w:eastAsia="da-DK"/>
          <w14:ligatures w14:val="none"/>
        </w:rPr>
        <w:t xml:space="preserve"> </w:t>
      </w:r>
      <w:proofErr w:type="spellStart"/>
      <w:r w:rsidRPr="00C32941">
        <w:rPr>
          <w:rFonts w:ascii="var(--font-content)" w:eastAsia="Times New Roman" w:hAnsi="var(--font-content)" w:cs="Noto Sans"/>
          <w:i/>
          <w:iCs/>
          <w:color w:val="333333"/>
          <w:kern w:val="0"/>
          <w:sz w:val="26"/>
          <w:szCs w:val="26"/>
          <w:bdr w:val="none" w:sz="0" w:space="0" w:color="auto" w:frame="1"/>
          <w:lang w:eastAsia="da-DK"/>
          <w14:ligatures w14:val="none"/>
        </w:rPr>
        <w:t>forgo</w:t>
      </w:r>
      <w:proofErr w:type="spellEnd"/>
      <w:r w:rsidRPr="00C32941">
        <w:rPr>
          <w:rFonts w:ascii="var(--font-content)" w:eastAsia="Times New Roman" w:hAnsi="var(--font-content)" w:cs="Noto Sans"/>
          <w:color w:val="333333"/>
          <w:kern w:val="0"/>
          <w:sz w:val="26"/>
          <w:szCs w:val="26"/>
          <w:lang w:eastAsia="da-DK"/>
          <w14:ligatures w14:val="none"/>
        </w:rPr>
        <w:t>, som Jeppe Aakjær har oversat til jysk efter en gammel skotsk folkesang.</w:t>
      </w:r>
    </w:p>
    <w:p w14:paraId="04F8E4D7" w14:textId="77777777" w:rsidR="00DD2152" w:rsidRDefault="00DD2152" w:rsidP="00C32941">
      <w:pPr>
        <w:shd w:val="clear" w:color="auto" w:fill="FFFFFF"/>
        <w:spacing w:after="0" w:line="541" w:lineRule="atLeast"/>
        <w:outlineLvl w:val="2"/>
        <w:rPr>
          <w:rFonts w:ascii="var(--font-title)" w:eastAsia="Times New Roman" w:hAnsi="var(--font-title)" w:cs="Noto Sans"/>
          <w:b/>
          <w:bCs/>
          <w:color w:val="333333"/>
          <w:kern w:val="0"/>
          <w:sz w:val="33"/>
          <w:szCs w:val="33"/>
          <w:lang w:eastAsia="da-DK"/>
          <w14:ligatures w14:val="none"/>
        </w:rPr>
      </w:pPr>
    </w:p>
    <w:p w14:paraId="5B346637" w14:textId="7036E4EA" w:rsidR="00C32941" w:rsidRPr="00C32941" w:rsidRDefault="00C32941" w:rsidP="00C32941">
      <w:pPr>
        <w:shd w:val="clear" w:color="auto" w:fill="FFFFFF"/>
        <w:spacing w:after="0" w:line="541" w:lineRule="atLeast"/>
        <w:outlineLvl w:val="2"/>
        <w:rPr>
          <w:rFonts w:ascii="var(--font-title)" w:eastAsia="Times New Roman" w:hAnsi="var(--font-title)" w:cs="Noto Sans"/>
          <w:b/>
          <w:bCs/>
          <w:color w:val="333333"/>
          <w:kern w:val="0"/>
          <w:sz w:val="33"/>
          <w:szCs w:val="33"/>
          <w:lang w:eastAsia="da-DK"/>
          <w14:ligatures w14:val="none"/>
        </w:rPr>
      </w:pPr>
      <w:r w:rsidRPr="00C32941">
        <w:rPr>
          <w:rFonts w:ascii="var(--font-title)" w:eastAsia="Times New Roman" w:hAnsi="var(--font-title)" w:cs="Noto Sans"/>
          <w:b/>
          <w:bCs/>
          <w:color w:val="333333"/>
          <w:kern w:val="0"/>
          <w:sz w:val="33"/>
          <w:szCs w:val="33"/>
          <w:lang w:eastAsia="da-DK"/>
          <w14:ligatures w14:val="none"/>
        </w:rPr>
        <w:t>Rugens sange</w:t>
      </w:r>
    </w:p>
    <w:p w14:paraId="0442381B" w14:textId="77777777" w:rsidR="00C32941" w:rsidRPr="00C32941" w:rsidRDefault="00C32941" w:rsidP="00C32941">
      <w:pPr>
        <w:shd w:val="clear" w:color="auto" w:fill="FFFFFF"/>
        <w:spacing w:beforeAutospacing="1" w:after="0" w:afterAutospacing="1" w:line="240" w:lineRule="auto"/>
        <w:rPr>
          <w:rFonts w:ascii="var(--font-content)" w:eastAsia="Times New Roman" w:hAnsi="var(--font-content)" w:cs="Noto Sans"/>
          <w:color w:val="333333"/>
          <w:kern w:val="0"/>
          <w:sz w:val="26"/>
          <w:szCs w:val="26"/>
          <w:lang w:eastAsia="da-DK"/>
          <w14:ligatures w14:val="none"/>
        </w:rPr>
      </w:pPr>
      <w:r w:rsidRPr="00C32941">
        <w:rPr>
          <w:rFonts w:ascii="var(--font-content)" w:eastAsia="Times New Roman" w:hAnsi="var(--font-content)" w:cs="Noto Sans"/>
          <w:color w:val="333333"/>
          <w:kern w:val="0"/>
          <w:sz w:val="26"/>
          <w:szCs w:val="26"/>
          <w:bdr w:val="none" w:sz="0" w:space="0" w:color="auto" w:frame="1"/>
          <w:lang w:eastAsia="da-DK"/>
          <w14:ligatures w14:val="none"/>
        </w:rPr>
        <w:t>Jeppe Aakjær</w:t>
      </w:r>
      <w:r w:rsidRPr="00C32941">
        <w:rPr>
          <w:rFonts w:ascii="var(--font-content)" w:eastAsia="Times New Roman" w:hAnsi="var(--font-content)" w:cs="Noto Sans"/>
          <w:color w:val="333333"/>
          <w:kern w:val="0"/>
          <w:sz w:val="26"/>
          <w:szCs w:val="26"/>
          <w:lang w:eastAsia="da-DK"/>
          <w14:ligatures w14:val="none"/>
        </w:rPr>
        <w:t> skriver i </w:t>
      </w:r>
      <w:r w:rsidRPr="00C32941">
        <w:rPr>
          <w:rFonts w:ascii="var(--font-content)" w:eastAsia="Times New Roman" w:hAnsi="var(--font-content)" w:cs="Noto Sans"/>
          <w:i/>
          <w:iCs/>
          <w:color w:val="333333"/>
          <w:kern w:val="0"/>
          <w:sz w:val="26"/>
          <w:szCs w:val="26"/>
          <w:bdr w:val="none" w:sz="0" w:space="0" w:color="auto" w:frame="1"/>
          <w:lang w:eastAsia="da-DK"/>
          <w14:ligatures w14:val="none"/>
        </w:rPr>
        <w:t>Efterladte Erindringer</w:t>
      </w:r>
      <w:r w:rsidRPr="00C32941">
        <w:rPr>
          <w:rFonts w:ascii="var(--font-content)" w:eastAsia="Times New Roman" w:hAnsi="var(--font-content)" w:cs="Noto Sans"/>
          <w:color w:val="333333"/>
          <w:kern w:val="0"/>
          <w:sz w:val="26"/>
          <w:szCs w:val="26"/>
          <w:lang w:eastAsia="da-DK"/>
          <w14:ligatures w14:val="none"/>
        </w:rPr>
        <w:t> om sit forfatterskab:</w:t>
      </w:r>
    </w:p>
    <w:p w14:paraId="7B6F1B67" w14:textId="77777777" w:rsidR="00C32941" w:rsidRPr="00C32941" w:rsidRDefault="00C32941" w:rsidP="00C32941">
      <w:pPr>
        <w:shd w:val="clear" w:color="auto" w:fill="FFFFFF"/>
        <w:spacing w:beforeAutospacing="1" w:after="100" w:afterAutospacing="1" w:line="240" w:lineRule="auto"/>
        <w:rPr>
          <w:rFonts w:ascii="var(--font-content)" w:eastAsia="Times New Roman" w:hAnsi="var(--font-content)" w:cs="Noto Sans"/>
          <w:color w:val="333333"/>
          <w:kern w:val="0"/>
          <w:sz w:val="26"/>
          <w:szCs w:val="26"/>
          <w:lang w:eastAsia="da-DK"/>
          <w14:ligatures w14:val="none"/>
        </w:rPr>
      </w:pPr>
      <w:r w:rsidRPr="00C32941">
        <w:rPr>
          <w:rFonts w:ascii="var(--font-content)" w:eastAsia="Times New Roman" w:hAnsi="var(--font-content)" w:cs="Noto Sans"/>
          <w:color w:val="333333"/>
          <w:kern w:val="0"/>
          <w:sz w:val="26"/>
          <w:szCs w:val="26"/>
          <w:lang w:eastAsia="da-DK"/>
          <w14:ligatures w14:val="none"/>
        </w:rPr>
        <w:t xml:space="preserve">Fra </w:t>
      </w:r>
      <w:proofErr w:type="spellStart"/>
      <w:r w:rsidRPr="00C32941">
        <w:rPr>
          <w:rFonts w:ascii="var(--font-content)" w:eastAsia="Times New Roman" w:hAnsi="var(--font-content)" w:cs="Noto Sans"/>
          <w:color w:val="333333"/>
          <w:kern w:val="0"/>
          <w:sz w:val="26"/>
          <w:szCs w:val="26"/>
          <w:lang w:eastAsia="da-DK"/>
          <w14:ligatures w14:val="none"/>
        </w:rPr>
        <w:t>Aaret</w:t>
      </w:r>
      <w:proofErr w:type="spellEnd"/>
      <w:r w:rsidRPr="00C32941">
        <w:rPr>
          <w:rFonts w:ascii="var(--font-content)" w:eastAsia="Times New Roman" w:hAnsi="var(--font-content)" w:cs="Noto Sans"/>
          <w:color w:val="333333"/>
          <w:kern w:val="0"/>
          <w:sz w:val="26"/>
          <w:szCs w:val="26"/>
          <w:lang w:eastAsia="da-DK"/>
          <w14:ligatures w14:val="none"/>
        </w:rPr>
        <w:t xml:space="preserve"> 1900 har jeg været klar over min Digtnings Art og Retning; (...) Som Digter var jeg </w:t>
      </w:r>
      <w:proofErr w:type="spellStart"/>
      <w:r w:rsidRPr="00C32941">
        <w:rPr>
          <w:rFonts w:ascii="var(--font-content)" w:eastAsia="Times New Roman" w:hAnsi="var(--font-content)" w:cs="Noto Sans"/>
          <w:color w:val="333333"/>
          <w:kern w:val="0"/>
          <w:sz w:val="26"/>
          <w:szCs w:val="26"/>
          <w:lang w:eastAsia="da-DK"/>
          <w14:ligatures w14:val="none"/>
        </w:rPr>
        <w:t>baade</w:t>
      </w:r>
      <w:proofErr w:type="spellEnd"/>
      <w:r w:rsidRPr="00C32941">
        <w:rPr>
          <w:rFonts w:ascii="var(--font-content)" w:eastAsia="Times New Roman" w:hAnsi="var(--font-content)" w:cs="Noto Sans"/>
          <w:color w:val="333333"/>
          <w:kern w:val="0"/>
          <w:sz w:val="26"/>
          <w:szCs w:val="26"/>
          <w:lang w:eastAsia="da-DK"/>
          <w14:ligatures w14:val="none"/>
        </w:rPr>
        <w:t xml:space="preserve"> i Vers og i Prosa decideret bestemt af mit </w:t>
      </w:r>
      <w:proofErr w:type="spellStart"/>
      <w:r w:rsidRPr="00C32941">
        <w:rPr>
          <w:rFonts w:ascii="var(--font-content)" w:eastAsia="Times New Roman" w:hAnsi="var(--font-content)" w:cs="Noto Sans"/>
          <w:color w:val="333333"/>
          <w:kern w:val="0"/>
          <w:sz w:val="26"/>
          <w:szCs w:val="26"/>
          <w:lang w:eastAsia="da-DK"/>
          <w14:ligatures w14:val="none"/>
        </w:rPr>
        <w:t>jydske</w:t>
      </w:r>
      <w:proofErr w:type="spellEnd"/>
      <w:r w:rsidRPr="00C32941">
        <w:rPr>
          <w:rFonts w:ascii="var(--font-content)" w:eastAsia="Times New Roman" w:hAnsi="var(--font-content)" w:cs="Noto Sans"/>
          <w:color w:val="333333"/>
          <w:kern w:val="0"/>
          <w:sz w:val="26"/>
          <w:szCs w:val="26"/>
          <w:lang w:eastAsia="da-DK"/>
          <w14:ligatures w14:val="none"/>
        </w:rPr>
        <w:t> </w:t>
      </w:r>
      <w:proofErr w:type="spellStart"/>
      <w:r w:rsidRPr="00C32941">
        <w:rPr>
          <w:rFonts w:ascii="var(--font-content)" w:eastAsia="Times New Roman" w:hAnsi="var(--font-content)" w:cs="Noto Sans"/>
          <w:color w:val="333333"/>
          <w:kern w:val="0"/>
          <w:sz w:val="26"/>
          <w:szCs w:val="26"/>
          <w:lang w:eastAsia="da-DK"/>
          <w14:ligatures w14:val="none"/>
        </w:rPr>
        <w:t>Milieu</w:t>
      </w:r>
      <w:proofErr w:type="spellEnd"/>
      <w:r w:rsidRPr="00C32941">
        <w:rPr>
          <w:rFonts w:ascii="var(--font-content)" w:eastAsia="Times New Roman" w:hAnsi="var(--font-content)" w:cs="Noto Sans"/>
          <w:color w:val="333333"/>
          <w:kern w:val="0"/>
          <w:sz w:val="26"/>
          <w:szCs w:val="26"/>
          <w:lang w:eastAsia="da-DK"/>
          <w14:ligatures w14:val="none"/>
        </w:rPr>
        <w:t xml:space="preserve">, der mere og mere sugede mig helt til sig. Mine </w:t>
      </w:r>
      <w:proofErr w:type="spellStart"/>
      <w:r w:rsidRPr="00C32941">
        <w:rPr>
          <w:rFonts w:ascii="var(--font-content)" w:eastAsia="Times New Roman" w:hAnsi="var(--font-content)" w:cs="Noto Sans"/>
          <w:color w:val="333333"/>
          <w:kern w:val="0"/>
          <w:sz w:val="26"/>
          <w:szCs w:val="26"/>
          <w:lang w:eastAsia="da-DK"/>
          <w14:ligatures w14:val="none"/>
        </w:rPr>
        <w:t>Æmner</w:t>
      </w:r>
      <w:proofErr w:type="spellEnd"/>
      <w:r w:rsidRPr="00C32941">
        <w:rPr>
          <w:rFonts w:ascii="var(--font-content)" w:eastAsia="Times New Roman" w:hAnsi="var(--font-content)" w:cs="Noto Sans"/>
          <w:color w:val="333333"/>
          <w:kern w:val="0"/>
          <w:sz w:val="26"/>
          <w:szCs w:val="26"/>
          <w:lang w:eastAsia="da-DK"/>
          <w14:ligatures w14:val="none"/>
        </w:rPr>
        <w:t xml:space="preserve"> var </w:t>
      </w:r>
      <w:proofErr w:type="spellStart"/>
      <w:r w:rsidRPr="00C32941">
        <w:rPr>
          <w:rFonts w:ascii="var(--font-content)" w:eastAsia="Times New Roman" w:hAnsi="var(--font-content)" w:cs="Noto Sans"/>
          <w:color w:val="333333"/>
          <w:kern w:val="0"/>
          <w:sz w:val="26"/>
          <w:szCs w:val="26"/>
          <w:lang w:eastAsia="da-DK"/>
          <w14:ligatures w14:val="none"/>
        </w:rPr>
        <w:t>saa</w:t>
      </w:r>
      <w:proofErr w:type="spellEnd"/>
      <w:r w:rsidRPr="00C32941">
        <w:rPr>
          <w:rFonts w:ascii="var(--font-content)" w:eastAsia="Times New Roman" w:hAnsi="var(--font-content)" w:cs="Noto Sans"/>
          <w:color w:val="333333"/>
          <w:kern w:val="0"/>
          <w:sz w:val="26"/>
          <w:szCs w:val="26"/>
          <w:lang w:eastAsia="da-DK"/>
          <w14:ligatures w14:val="none"/>
        </w:rPr>
        <w:t xml:space="preserve"> at sige udelukkende </w:t>
      </w:r>
      <w:proofErr w:type="spellStart"/>
      <w:r w:rsidRPr="00C32941">
        <w:rPr>
          <w:rFonts w:ascii="var(--font-content)" w:eastAsia="Times New Roman" w:hAnsi="var(--font-content)" w:cs="Noto Sans"/>
          <w:color w:val="333333"/>
          <w:kern w:val="0"/>
          <w:sz w:val="26"/>
          <w:szCs w:val="26"/>
          <w:lang w:eastAsia="da-DK"/>
          <w14:ligatures w14:val="none"/>
        </w:rPr>
        <w:t>jydske</w:t>
      </w:r>
      <w:proofErr w:type="spellEnd"/>
      <w:r w:rsidRPr="00C32941">
        <w:rPr>
          <w:rFonts w:ascii="var(--font-content)" w:eastAsia="Times New Roman" w:hAnsi="var(--font-content)" w:cs="Noto Sans"/>
          <w:color w:val="333333"/>
          <w:kern w:val="0"/>
          <w:sz w:val="26"/>
          <w:szCs w:val="26"/>
          <w:lang w:eastAsia="da-DK"/>
          <w14:ligatures w14:val="none"/>
        </w:rPr>
        <w:t>.</w:t>
      </w:r>
    </w:p>
    <w:p w14:paraId="707B3613" w14:textId="77777777" w:rsidR="00C32941" w:rsidRPr="00C32941" w:rsidRDefault="00C32941" w:rsidP="00C32941">
      <w:pPr>
        <w:shd w:val="clear" w:color="auto" w:fill="FFFFFF"/>
        <w:spacing w:after="100" w:line="360" w:lineRule="atLeast"/>
        <w:rPr>
          <w:rFonts w:ascii="var(--font-content)" w:eastAsia="Times New Roman" w:hAnsi="var(--font-content)" w:cs="Noto Sans"/>
          <w:color w:val="767676"/>
          <w:kern w:val="0"/>
          <w:sz w:val="23"/>
          <w:szCs w:val="23"/>
          <w:lang w:eastAsia="da-DK"/>
          <w14:ligatures w14:val="none"/>
        </w:rPr>
      </w:pPr>
      <w:r w:rsidRPr="00C32941">
        <w:rPr>
          <w:rFonts w:ascii="var(--font-content)" w:eastAsia="Times New Roman" w:hAnsi="var(--font-content)" w:cs="Noto Sans"/>
          <w:color w:val="767676"/>
          <w:kern w:val="0"/>
          <w:sz w:val="23"/>
          <w:szCs w:val="23"/>
          <w:lang w:eastAsia="da-DK"/>
          <w14:ligatures w14:val="none"/>
        </w:rPr>
        <w:t>Jeppe Aakjær: </w:t>
      </w:r>
      <w:r w:rsidRPr="00C32941">
        <w:rPr>
          <w:rFonts w:ascii="var(--font-content)" w:eastAsia="Times New Roman" w:hAnsi="var(--font-content)" w:cs="Noto Sans"/>
          <w:i/>
          <w:iCs/>
          <w:color w:val="767676"/>
          <w:kern w:val="0"/>
          <w:sz w:val="23"/>
          <w:szCs w:val="23"/>
          <w:bdr w:val="none" w:sz="0" w:space="0" w:color="auto" w:frame="1"/>
          <w:lang w:eastAsia="da-DK"/>
          <w14:ligatures w14:val="none"/>
        </w:rPr>
        <w:t>Efterladte Erindringer. </w:t>
      </w:r>
      <w:r w:rsidRPr="00C32941">
        <w:rPr>
          <w:rFonts w:ascii="var(--font-content)" w:eastAsia="Times New Roman" w:hAnsi="var(--font-content)" w:cs="Noto Sans"/>
          <w:color w:val="767676"/>
          <w:kern w:val="0"/>
          <w:sz w:val="23"/>
          <w:szCs w:val="23"/>
          <w:lang w:eastAsia="da-DK"/>
          <w14:ligatures w14:val="none"/>
        </w:rPr>
        <w:t>Gyldendal, 1934</w:t>
      </w:r>
    </w:p>
    <w:p w14:paraId="41D67A40" w14:textId="77777777" w:rsidR="00C32941" w:rsidRPr="00C32941" w:rsidRDefault="00C32941" w:rsidP="00C32941">
      <w:pPr>
        <w:shd w:val="clear" w:color="auto" w:fill="FFFFFF"/>
        <w:spacing w:beforeAutospacing="1" w:after="0" w:afterAutospacing="1" w:line="240" w:lineRule="auto"/>
        <w:rPr>
          <w:rFonts w:ascii="var(--font-content)" w:eastAsia="Times New Roman" w:hAnsi="var(--font-content)" w:cs="Noto Sans"/>
          <w:color w:val="333333"/>
          <w:kern w:val="0"/>
          <w:sz w:val="26"/>
          <w:szCs w:val="26"/>
          <w:lang w:eastAsia="da-DK"/>
          <w14:ligatures w14:val="none"/>
        </w:rPr>
      </w:pPr>
      <w:r w:rsidRPr="00C32941">
        <w:rPr>
          <w:rFonts w:ascii="var(--font-content)" w:eastAsia="Times New Roman" w:hAnsi="var(--font-content)" w:cs="Noto Sans"/>
          <w:color w:val="333333"/>
          <w:kern w:val="0"/>
          <w:sz w:val="26"/>
          <w:szCs w:val="26"/>
          <w:lang w:eastAsia="da-DK"/>
          <w14:ligatures w14:val="none"/>
        </w:rPr>
        <w:t>Den mest kendte del af Aakjærs forfatterskab er sangbare tekster fra digtsamlingen </w:t>
      </w:r>
      <w:r w:rsidRPr="00C32941">
        <w:rPr>
          <w:rFonts w:ascii="var(--font-content)" w:eastAsia="Times New Roman" w:hAnsi="var(--font-content)" w:cs="Noto Sans"/>
          <w:i/>
          <w:iCs/>
          <w:color w:val="333333"/>
          <w:kern w:val="0"/>
          <w:sz w:val="26"/>
          <w:szCs w:val="26"/>
          <w:bdr w:val="none" w:sz="0" w:space="0" w:color="auto" w:frame="1"/>
          <w:lang w:eastAsia="da-DK"/>
          <w14:ligatures w14:val="none"/>
        </w:rPr>
        <w:t>Rugens Sange</w:t>
      </w:r>
      <w:r w:rsidRPr="00C32941">
        <w:rPr>
          <w:rFonts w:ascii="var(--font-content)" w:eastAsia="Times New Roman" w:hAnsi="var(--font-content)" w:cs="Noto Sans"/>
          <w:color w:val="333333"/>
          <w:kern w:val="0"/>
          <w:sz w:val="26"/>
          <w:szCs w:val="26"/>
          <w:lang w:eastAsia="da-DK"/>
          <w14:ligatures w14:val="none"/>
        </w:rPr>
        <w:t> (1906), som blev sat på melodi af bl.a. komponisten Carl Nielsen. Flere af Aakjærs sange optræder i </w:t>
      </w:r>
      <w:r w:rsidRPr="00C32941">
        <w:rPr>
          <w:rFonts w:ascii="var(--font-content)" w:eastAsia="Times New Roman" w:hAnsi="var(--font-content)" w:cs="Noto Sans"/>
          <w:i/>
          <w:iCs/>
          <w:color w:val="333333"/>
          <w:kern w:val="0"/>
          <w:sz w:val="26"/>
          <w:szCs w:val="26"/>
          <w:bdr w:val="none" w:sz="0" w:space="0" w:color="auto" w:frame="1"/>
          <w:lang w:eastAsia="da-DK"/>
          <w14:ligatures w14:val="none"/>
        </w:rPr>
        <w:t>Højskolesangbogen</w:t>
      </w:r>
      <w:r w:rsidRPr="00C32941">
        <w:rPr>
          <w:rFonts w:ascii="var(--font-content)" w:eastAsia="Times New Roman" w:hAnsi="var(--font-content)" w:cs="Noto Sans"/>
          <w:color w:val="333333"/>
          <w:kern w:val="0"/>
          <w:sz w:val="26"/>
          <w:szCs w:val="26"/>
          <w:lang w:eastAsia="da-DK"/>
          <w14:ligatures w14:val="none"/>
        </w:rPr>
        <w:t xml:space="preserve"> og synges stadig i dag. På den måde er digtene kommet ud til folket. Digtene handler om de små gårdmænds hverdag. De lever et liv i pagt med naturen, og de har traditionelle værdier i behold: De udfører et ærligt arbejde og sender en tak til Gud. Det er dog en virkelighed, der er ved at forsvinde. Maskinerne gør deres indtog på landet, og gårdene bliver større. Med stordriften forsvinder kontakten med naturen. Aakjærs digte er på en gang en realistisk skildring af en bondekultur og </w:t>
      </w:r>
      <w:proofErr w:type="gramStart"/>
      <w:r w:rsidRPr="00C32941">
        <w:rPr>
          <w:rFonts w:ascii="var(--font-content)" w:eastAsia="Times New Roman" w:hAnsi="var(--font-content)" w:cs="Noto Sans"/>
          <w:color w:val="333333"/>
          <w:kern w:val="0"/>
          <w:sz w:val="26"/>
          <w:szCs w:val="26"/>
          <w:lang w:eastAsia="da-DK"/>
          <w14:ligatures w14:val="none"/>
        </w:rPr>
        <w:t>et sørgmodigt gravskrift</w:t>
      </w:r>
      <w:proofErr w:type="gramEnd"/>
      <w:r w:rsidRPr="00C32941">
        <w:rPr>
          <w:rFonts w:ascii="var(--font-content)" w:eastAsia="Times New Roman" w:hAnsi="var(--font-content)" w:cs="Noto Sans"/>
          <w:color w:val="333333"/>
          <w:kern w:val="0"/>
          <w:sz w:val="26"/>
          <w:szCs w:val="26"/>
          <w:lang w:eastAsia="da-DK"/>
          <w14:ligatures w14:val="none"/>
        </w:rPr>
        <w:t xml:space="preserve"> over noget, der var en gang. I digtet</w:t>
      </w:r>
      <w:r w:rsidRPr="00C32941">
        <w:rPr>
          <w:rFonts w:ascii="var(--font-content)" w:eastAsia="Times New Roman" w:hAnsi="var(--font-content)" w:cs="Noto Sans"/>
          <w:i/>
          <w:iCs/>
          <w:color w:val="333333"/>
          <w:kern w:val="0"/>
          <w:sz w:val="26"/>
          <w:szCs w:val="26"/>
          <w:bdr w:val="none" w:sz="0" w:space="0" w:color="auto" w:frame="1"/>
          <w:lang w:eastAsia="da-DK"/>
          <w14:ligatures w14:val="none"/>
        </w:rPr>
        <w:t> </w:t>
      </w:r>
      <w:proofErr w:type="spellStart"/>
      <w:r w:rsidRPr="00C32941">
        <w:rPr>
          <w:rFonts w:ascii="var(--font-content)" w:eastAsia="Times New Roman" w:hAnsi="var(--font-content)" w:cs="Noto Sans"/>
          <w:i/>
          <w:iCs/>
          <w:color w:val="333333"/>
          <w:kern w:val="0"/>
          <w:sz w:val="26"/>
          <w:szCs w:val="26"/>
          <w:bdr w:val="none" w:sz="0" w:space="0" w:color="auto" w:frame="1"/>
          <w:lang w:eastAsia="da-DK"/>
          <w14:ligatures w14:val="none"/>
        </w:rPr>
        <w:t>Naar</w:t>
      </w:r>
      <w:proofErr w:type="spellEnd"/>
      <w:r w:rsidRPr="00C32941">
        <w:rPr>
          <w:rFonts w:ascii="var(--font-content)" w:eastAsia="Times New Roman" w:hAnsi="var(--font-content)" w:cs="Noto Sans"/>
          <w:i/>
          <w:iCs/>
          <w:color w:val="333333"/>
          <w:kern w:val="0"/>
          <w:sz w:val="26"/>
          <w:szCs w:val="26"/>
          <w:bdr w:val="none" w:sz="0" w:space="0" w:color="auto" w:frame="1"/>
          <w:lang w:eastAsia="da-DK"/>
          <w14:ligatures w14:val="none"/>
        </w:rPr>
        <w:t xml:space="preserve"> Rugen skal ind</w:t>
      </w:r>
      <w:r w:rsidRPr="00C32941">
        <w:rPr>
          <w:rFonts w:ascii="var(--font-content)" w:eastAsia="Times New Roman" w:hAnsi="var(--font-content)" w:cs="Noto Sans"/>
          <w:color w:val="333333"/>
          <w:kern w:val="0"/>
          <w:sz w:val="26"/>
          <w:szCs w:val="26"/>
          <w:lang w:eastAsia="da-DK"/>
          <w14:ligatures w14:val="none"/>
        </w:rPr>
        <w:t> fra 1906 lyder det:</w:t>
      </w:r>
    </w:p>
    <w:p w14:paraId="5C1CD31F" w14:textId="77777777" w:rsidR="00C32941" w:rsidRPr="00C32941" w:rsidRDefault="00C32941" w:rsidP="00C32941">
      <w:pPr>
        <w:shd w:val="clear" w:color="auto" w:fill="FFFFFF"/>
        <w:spacing w:beforeAutospacing="1" w:after="0" w:afterAutospacing="1" w:line="240" w:lineRule="auto"/>
        <w:rPr>
          <w:rFonts w:ascii="var(--font-content)" w:eastAsia="Times New Roman" w:hAnsi="var(--font-content)" w:cs="Noto Sans"/>
          <w:color w:val="333333"/>
          <w:kern w:val="0"/>
          <w:sz w:val="26"/>
          <w:szCs w:val="26"/>
          <w:lang w:eastAsia="da-DK"/>
          <w14:ligatures w14:val="none"/>
        </w:rPr>
      </w:pPr>
      <w:r w:rsidRPr="00C32941">
        <w:rPr>
          <w:rFonts w:ascii="var(--font-content)" w:eastAsia="Times New Roman" w:hAnsi="var(--font-content)" w:cs="Noto Sans"/>
          <w:color w:val="333333"/>
          <w:kern w:val="0"/>
          <w:sz w:val="26"/>
          <w:szCs w:val="26"/>
          <w:lang w:eastAsia="da-DK"/>
          <w14:ligatures w14:val="none"/>
        </w:rPr>
        <w:t>Nu er det længe siden,</w:t>
      </w:r>
      <w:r w:rsidRPr="00C32941">
        <w:rPr>
          <w:rFonts w:ascii="var(--font-content)" w:eastAsia="Times New Roman" w:hAnsi="var(--font-content)" w:cs="Noto Sans"/>
          <w:color w:val="333333"/>
          <w:kern w:val="0"/>
          <w:sz w:val="26"/>
          <w:szCs w:val="26"/>
          <w:lang w:eastAsia="da-DK"/>
          <w14:ligatures w14:val="none"/>
        </w:rPr>
        <w:br/>
        <w:t xml:space="preserve">men end det </w:t>
      </w:r>
      <w:proofErr w:type="spellStart"/>
      <w:r w:rsidRPr="00C32941">
        <w:rPr>
          <w:rFonts w:ascii="var(--font-content)" w:eastAsia="Times New Roman" w:hAnsi="var(--font-content)" w:cs="Noto Sans"/>
          <w:color w:val="333333"/>
          <w:kern w:val="0"/>
          <w:sz w:val="26"/>
          <w:szCs w:val="26"/>
          <w:lang w:eastAsia="da-DK"/>
          <w14:ligatures w14:val="none"/>
        </w:rPr>
        <w:t>gjemmes</w:t>
      </w:r>
      <w:proofErr w:type="spellEnd"/>
      <w:r w:rsidRPr="00C32941">
        <w:rPr>
          <w:rFonts w:ascii="var(--font-content)" w:eastAsia="Times New Roman" w:hAnsi="var(--font-content)" w:cs="Noto Sans"/>
          <w:color w:val="333333"/>
          <w:kern w:val="0"/>
          <w:sz w:val="26"/>
          <w:szCs w:val="26"/>
          <w:lang w:eastAsia="da-DK"/>
          <w14:ligatures w14:val="none"/>
        </w:rPr>
        <w:t xml:space="preserve"> i </w:t>
      </w:r>
      <w:r w:rsidRPr="00C32941">
        <w:rPr>
          <w:rFonts w:ascii="var(--font-content)" w:eastAsia="Times New Roman" w:hAnsi="var(--font-content)" w:cs="Noto Sans"/>
          <w:i/>
          <w:iCs/>
          <w:color w:val="333333"/>
          <w:kern w:val="0"/>
          <w:sz w:val="26"/>
          <w:szCs w:val="26"/>
          <w:bdr w:val="none" w:sz="0" w:space="0" w:color="auto" w:frame="1"/>
          <w:lang w:eastAsia="da-DK"/>
          <w14:ligatures w14:val="none"/>
        </w:rPr>
        <w:t>mit</w:t>
      </w:r>
      <w:r w:rsidRPr="00C32941">
        <w:rPr>
          <w:rFonts w:ascii="var(--font-content)" w:eastAsia="Times New Roman" w:hAnsi="var(--font-content)" w:cs="Noto Sans"/>
          <w:color w:val="333333"/>
          <w:kern w:val="0"/>
          <w:sz w:val="26"/>
          <w:szCs w:val="26"/>
          <w:lang w:eastAsia="da-DK"/>
          <w14:ligatures w14:val="none"/>
        </w:rPr>
        <w:t> Sind,</w:t>
      </w:r>
      <w:r w:rsidRPr="00C32941">
        <w:rPr>
          <w:rFonts w:ascii="var(--font-content)" w:eastAsia="Times New Roman" w:hAnsi="var(--font-content)" w:cs="Noto Sans"/>
          <w:color w:val="333333"/>
          <w:kern w:val="0"/>
          <w:sz w:val="26"/>
          <w:szCs w:val="26"/>
          <w:lang w:eastAsia="da-DK"/>
          <w14:ligatures w14:val="none"/>
        </w:rPr>
        <w:br/>
        <w:t>hvordan i Barndomstiden</w:t>
      </w:r>
      <w:r w:rsidRPr="00C32941">
        <w:rPr>
          <w:rFonts w:ascii="var(--font-content)" w:eastAsia="Times New Roman" w:hAnsi="var(--font-content)" w:cs="Noto Sans"/>
          <w:color w:val="333333"/>
          <w:kern w:val="0"/>
          <w:sz w:val="26"/>
          <w:szCs w:val="26"/>
          <w:lang w:eastAsia="da-DK"/>
          <w14:ligatures w14:val="none"/>
        </w:rPr>
        <w:br/>
        <w:t xml:space="preserve">den </w:t>
      </w:r>
      <w:proofErr w:type="spellStart"/>
      <w:r w:rsidRPr="00C32941">
        <w:rPr>
          <w:rFonts w:ascii="var(--font-content)" w:eastAsia="Times New Roman" w:hAnsi="var(--font-content)" w:cs="Noto Sans"/>
          <w:color w:val="333333"/>
          <w:kern w:val="0"/>
          <w:sz w:val="26"/>
          <w:szCs w:val="26"/>
          <w:lang w:eastAsia="da-DK"/>
          <w14:ligatures w14:val="none"/>
        </w:rPr>
        <w:t>kjære</w:t>
      </w:r>
      <w:proofErr w:type="spellEnd"/>
      <w:r w:rsidRPr="00C32941">
        <w:rPr>
          <w:rFonts w:ascii="var(--font-content)" w:eastAsia="Times New Roman" w:hAnsi="var(--font-content)" w:cs="Noto Sans"/>
          <w:color w:val="333333"/>
          <w:kern w:val="0"/>
          <w:sz w:val="26"/>
          <w:szCs w:val="26"/>
          <w:lang w:eastAsia="da-DK"/>
          <w14:ligatures w14:val="none"/>
        </w:rPr>
        <w:t xml:space="preserve"> Rug kom ind</w:t>
      </w:r>
    </w:p>
    <w:p w14:paraId="58DC3F5A" w14:textId="77777777" w:rsidR="00C32941" w:rsidRPr="00C32941" w:rsidRDefault="00C32941" w:rsidP="00C32941">
      <w:pPr>
        <w:shd w:val="clear" w:color="auto" w:fill="FFFFFF"/>
        <w:spacing w:before="100" w:beforeAutospacing="1" w:after="100" w:afterAutospacing="1" w:line="240" w:lineRule="auto"/>
        <w:rPr>
          <w:rFonts w:ascii="var(--font-content)" w:eastAsia="Times New Roman" w:hAnsi="var(--font-content)" w:cs="Noto Sans"/>
          <w:color w:val="333333"/>
          <w:kern w:val="0"/>
          <w:sz w:val="26"/>
          <w:szCs w:val="26"/>
          <w:lang w:eastAsia="da-DK"/>
          <w14:ligatures w14:val="none"/>
        </w:rPr>
      </w:pPr>
      <w:r w:rsidRPr="00C32941">
        <w:rPr>
          <w:rFonts w:ascii="var(--font-content)" w:eastAsia="Times New Roman" w:hAnsi="var(--font-content)" w:cs="Noto Sans"/>
          <w:color w:val="333333"/>
          <w:kern w:val="0"/>
          <w:sz w:val="26"/>
          <w:szCs w:val="26"/>
          <w:lang w:eastAsia="da-DK"/>
          <w14:ligatures w14:val="none"/>
        </w:rPr>
        <w:t>(...)</w:t>
      </w:r>
    </w:p>
    <w:p w14:paraId="1477398A" w14:textId="77777777" w:rsidR="00C32941" w:rsidRPr="00C32941" w:rsidRDefault="00C32941" w:rsidP="00C32941">
      <w:pPr>
        <w:shd w:val="clear" w:color="auto" w:fill="FFFFFF"/>
        <w:spacing w:after="100" w:line="360" w:lineRule="atLeast"/>
        <w:rPr>
          <w:rFonts w:ascii="var(--font-content)" w:eastAsia="Times New Roman" w:hAnsi="var(--font-content)" w:cs="Noto Sans"/>
          <w:color w:val="767676"/>
          <w:kern w:val="0"/>
          <w:sz w:val="23"/>
          <w:szCs w:val="23"/>
          <w:lang w:eastAsia="da-DK"/>
          <w14:ligatures w14:val="none"/>
        </w:rPr>
      </w:pPr>
      <w:r w:rsidRPr="00C32941">
        <w:rPr>
          <w:rFonts w:ascii="var(--font-content)" w:eastAsia="Times New Roman" w:hAnsi="var(--font-content)" w:cs="Noto Sans"/>
          <w:color w:val="767676"/>
          <w:kern w:val="0"/>
          <w:sz w:val="23"/>
          <w:szCs w:val="23"/>
          <w:lang w:eastAsia="da-DK"/>
          <w14:ligatures w14:val="none"/>
        </w:rPr>
        <w:lastRenderedPageBreak/>
        <w:t>Jeppe Aakjær: </w:t>
      </w:r>
      <w:proofErr w:type="spellStart"/>
      <w:r w:rsidRPr="00C32941">
        <w:rPr>
          <w:rFonts w:ascii="var(--font-content)" w:eastAsia="Times New Roman" w:hAnsi="var(--font-content)" w:cs="Noto Sans"/>
          <w:i/>
          <w:iCs/>
          <w:color w:val="767676"/>
          <w:kern w:val="0"/>
          <w:sz w:val="23"/>
          <w:szCs w:val="23"/>
          <w:bdr w:val="none" w:sz="0" w:space="0" w:color="auto" w:frame="1"/>
          <w:lang w:eastAsia="da-DK"/>
          <w14:ligatures w14:val="none"/>
        </w:rPr>
        <w:t>Naar</w:t>
      </w:r>
      <w:proofErr w:type="spellEnd"/>
      <w:r w:rsidRPr="00C32941">
        <w:rPr>
          <w:rFonts w:ascii="var(--font-content)" w:eastAsia="Times New Roman" w:hAnsi="var(--font-content)" w:cs="Noto Sans"/>
          <w:i/>
          <w:iCs/>
          <w:color w:val="767676"/>
          <w:kern w:val="0"/>
          <w:sz w:val="23"/>
          <w:szCs w:val="23"/>
          <w:bdr w:val="none" w:sz="0" w:space="0" w:color="auto" w:frame="1"/>
          <w:lang w:eastAsia="da-DK"/>
          <w14:ligatures w14:val="none"/>
        </w:rPr>
        <w:t xml:space="preserve"> Rugen skal ind</w:t>
      </w:r>
      <w:r w:rsidRPr="00C32941">
        <w:rPr>
          <w:rFonts w:ascii="var(--font-content)" w:eastAsia="Times New Roman" w:hAnsi="var(--font-content)" w:cs="Noto Sans"/>
          <w:color w:val="767676"/>
          <w:kern w:val="0"/>
          <w:sz w:val="23"/>
          <w:szCs w:val="23"/>
          <w:lang w:eastAsia="da-DK"/>
          <w14:ligatures w14:val="none"/>
        </w:rPr>
        <w:t>. I: </w:t>
      </w:r>
      <w:r w:rsidRPr="00C32941">
        <w:rPr>
          <w:rFonts w:ascii="var(--font-content)" w:eastAsia="Times New Roman" w:hAnsi="var(--font-content)" w:cs="Noto Sans"/>
          <w:i/>
          <w:iCs/>
          <w:color w:val="767676"/>
          <w:kern w:val="0"/>
          <w:sz w:val="23"/>
          <w:szCs w:val="23"/>
          <w:bdr w:val="none" w:sz="0" w:space="0" w:color="auto" w:frame="1"/>
          <w:lang w:eastAsia="da-DK"/>
          <w14:ligatures w14:val="none"/>
        </w:rPr>
        <w:t>Rungens Sange og andre Digte</w:t>
      </w:r>
      <w:r w:rsidRPr="00C32941">
        <w:rPr>
          <w:rFonts w:ascii="var(--font-content)" w:eastAsia="Times New Roman" w:hAnsi="var(--font-content)" w:cs="Noto Sans"/>
          <w:color w:val="767676"/>
          <w:kern w:val="0"/>
          <w:sz w:val="23"/>
          <w:szCs w:val="23"/>
          <w:lang w:eastAsia="da-DK"/>
          <w14:ligatures w14:val="none"/>
        </w:rPr>
        <w:t xml:space="preserve">. </w:t>
      </w:r>
      <w:proofErr w:type="spellStart"/>
      <w:r w:rsidRPr="00C32941">
        <w:rPr>
          <w:rFonts w:ascii="var(--font-content)" w:eastAsia="Times New Roman" w:hAnsi="var(--font-content)" w:cs="Noto Sans"/>
          <w:color w:val="767676"/>
          <w:kern w:val="0"/>
          <w:sz w:val="23"/>
          <w:szCs w:val="23"/>
          <w:lang w:eastAsia="da-DK"/>
          <w14:ligatures w14:val="none"/>
        </w:rPr>
        <w:t>Gyldendalske</w:t>
      </w:r>
      <w:proofErr w:type="spellEnd"/>
      <w:r w:rsidRPr="00C32941">
        <w:rPr>
          <w:rFonts w:ascii="var(--font-content)" w:eastAsia="Times New Roman" w:hAnsi="var(--font-content)" w:cs="Noto Sans"/>
          <w:color w:val="767676"/>
          <w:kern w:val="0"/>
          <w:sz w:val="23"/>
          <w:szCs w:val="23"/>
          <w:lang w:eastAsia="da-DK"/>
          <w14:ligatures w14:val="none"/>
        </w:rPr>
        <w:t xml:space="preserve"> Boghandel, 1906</w:t>
      </w:r>
    </w:p>
    <w:p w14:paraId="3CE70E71" w14:textId="77777777" w:rsidR="00C32941" w:rsidRPr="00C32941" w:rsidRDefault="00C32941" w:rsidP="00C32941">
      <w:pPr>
        <w:shd w:val="clear" w:color="auto" w:fill="FFFFFF"/>
        <w:spacing w:after="0" w:line="541" w:lineRule="atLeast"/>
        <w:outlineLvl w:val="2"/>
        <w:rPr>
          <w:rFonts w:ascii="var(--font-title)" w:eastAsia="Times New Roman" w:hAnsi="var(--font-title)" w:cs="Noto Sans"/>
          <w:b/>
          <w:bCs/>
          <w:color w:val="333333"/>
          <w:kern w:val="0"/>
          <w:sz w:val="33"/>
          <w:szCs w:val="33"/>
          <w:lang w:eastAsia="da-DK"/>
          <w14:ligatures w14:val="none"/>
        </w:rPr>
      </w:pPr>
      <w:r w:rsidRPr="00C32941">
        <w:rPr>
          <w:rFonts w:ascii="var(--font-title)" w:eastAsia="Times New Roman" w:hAnsi="var(--font-title)" w:cs="Noto Sans"/>
          <w:b/>
          <w:bCs/>
          <w:color w:val="333333"/>
          <w:kern w:val="0"/>
          <w:sz w:val="33"/>
          <w:szCs w:val="33"/>
          <w:lang w:eastAsia="da-DK"/>
          <w14:ligatures w14:val="none"/>
        </w:rPr>
        <w:t>Vreden</w:t>
      </w:r>
    </w:p>
    <w:p w14:paraId="0721DE72" w14:textId="77777777" w:rsidR="00C32941" w:rsidRPr="00C32941" w:rsidRDefault="00C32941" w:rsidP="00C32941">
      <w:pPr>
        <w:shd w:val="clear" w:color="auto" w:fill="FFFFFF"/>
        <w:spacing w:beforeAutospacing="1" w:after="0" w:afterAutospacing="1" w:line="240" w:lineRule="auto"/>
        <w:rPr>
          <w:rFonts w:ascii="var(--font-content)" w:eastAsia="Times New Roman" w:hAnsi="var(--font-content)" w:cs="Noto Sans"/>
          <w:color w:val="333333"/>
          <w:kern w:val="0"/>
          <w:sz w:val="26"/>
          <w:szCs w:val="26"/>
          <w:lang w:eastAsia="da-DK"/>
          <w14:ligatures w14:val="none"/>
        </w:rPr>
      </w:pPr>
      <w:r w:rsidRPr="00C32941">
        <w:rPr>
          <w:rFonts w:ascii="var(--font-content)" w:eastAsia="Times New Roman" w:hAnsi="var(--font-content)" w:cs="Noto Sans"/>
          <w:color w:val="333333"/>
          <w:kern w:val="0"/>
          <w:sz w:val="26"/>
          <w:szCs w:val="26"/>
          <w:lang w:eastAsia="da-DK"/>
          <w14:ligatures w14:val="none"/>
        </w:rPr>
        <w:t>En anden side af </w:t>
      </w:r>
      <w:r w:rsidRPr="00C32941">
        <w:rPr>
          <w:rFonts w:ascii="var(--font-content)" w:eastAsia="Times New Roman" w:hAnsi="var(--font-content)" w:cs="Noto Sans"/>
          <w:color w:val="333333"/>
          <w:kern w:val="0"/>
          <w:sz w:val="26"/>
          <w:szCs w:val="26"/>
          <w:bdr w:val="none" w:sz="0" w:space="0" w:color="auto" w:frame="1"/>
          <w:lang w:eastAsia="da-DK"/>
          <w14:ligatures w14:val="none"/>
        </w:rPr>
        <w:t>Jeppe Aakjær</w:t>
      </w:r>
      <w:r w:rsidRPr="00C32941">
        <w:rPr>
          <w:rFonts w:ascii="var(--font-content)" w:eastAsia="Times New Roman" w:hAnsi="var(--font-content)" w:cs="Noto Sans"/>
          <w:color w:val="333333"/>
          <w:kern w:val="0"/>
          <w:sz w:val="26"/>
          <w:szCs w:val="26"/>
          <w:lang w:eastAsia="da-DK"/>
          <w14:ligatures w14:val="none"/>
        </w:rPr>
        <w:t>s og andre hjemstavnsforfatteres digtning handler om fattige landarbejderes elendige sociale situation. Det er en digtning, der vil skabe debat og ændre samfundet – på samme måde som det moderne gennembruds forfattere ville. Denne type litteratur kaldes </w:t>
      </w:r>
      <w:r w:rsidRPr="00C32941">
        <w:rPr>
          <w:rFonts w:ascii="var(--font-content)" w:eastAsia="Times New Roman" w:hAnsi="var(--font-content)" w:cs="Noto Sans"/>
          <w:i/>
          <w:iCs/>
          <w:color w:val="333333"/>
          <w:kern w:val="0"/>
          <w:sz w:val="26"/>
          <w:szCs w:val="26"/>
          <w:bdr w:val="none" w:sz="0" w:space="0" w:color="auto" w:frame="1"/>
          <w:lang w:eastAsia="da-DK"/>
          <w14:ligatures w14:val="none"/>
        </w:rPr>
        <w:t>socialrealisme</w:t>
      </w:r>
      <w:r w:rsidRPr="00C32941">
        <w:rPr>
          <w:rFonts w:ascii="var(--font-content)" w:eastAsia="Times New Roman" w:hAnsi="var(--font-content)" w:cs="Noto Sans"/>
          <w:color w:val="333333"/>
          <w:kern w:val="0"/>
          <w:sz w:val="26"/>
          <w:szCs w:val="26"/>
          <w:lang w:eastAsia="da-DK"/>
          <w14:ligatures w14:val="none"/>
        </w:rPr>
        <w:t>.</w:t>
      </w:r>
    </w:p>
    <w:p w14:paraId="395F6347" w14:textId="77777777" w:rsidR="00C32941" w:rsidRPr="00C32941" w:rsidRDefault="00C32941" w:rsidP="00C32941">
      <w:pPr>
        <w:shd w:val="clear" w:color="auto" w:fill="FFFFFF"/>
        <w:spacing w:beforeAutospacing="1" w:after="0" w:afterAutospacing="1" w:line="240" w:lineRule="auto"/>
        <w:rPr>
          <w:rFonts w:ascii="var(--font-content)" w:eastAsia="Times New Roman" w:hAnsi="var(--font-content)" w:cs="Noto Sans"/>
          <w:color w:val="333333"/>
          <w:kern w:val="0"/>
          <w:sz w:val="26"/>
          <w:szCs w:val="26"/>
          <w:lang w:eastAsia="da-DK"/>
          <w14:ligatures w14:val="none"/>
        </w:rPr>
      </w:pPr>
      <w:r w:rsidRPr="00C32941">
        <w:rPr>
          <w:rFonts w:ascii="var(--font-content)" w:eastAsia="Times New Roman" w:hAnsi="var(--font-content)" w:cs="Noto Sans"/>
          <w:color w:val="333333"/>
          <w:kern w:val="0"/>
          <w:sz w:val="26"/>
          <w:szCs w:val="26"/>
          <w:lang w:eastAsia="da-DK"/>
          <w14:ligatures w14:val="none"/>
        </w:rPr>
        <w:t>Jeppe Aakjær skriver romanen </w:t>
      </w:r>
      <w:r w:rsidRPr="00C32941">
        <w:rPr>
          <w:rFonts w:ascii="var(--font-content)" w:eastAsia="Times New Roman" w:hAnsi="var(--font-content)" w:cs="Noto Sans"/>
          <w:i/>
          <w:iCs/>
          <w:color w:val="333333"/>
          <w:kern w:val="0"/>
          <w:sz w:val="26"/>
          <w:szCs w:val="26"/>
          <w:bdr w:val="none" w:sz="0" w:space="0" w:color="auto" w:frame="1"/>
          <w:lang w:eastAsia="da-DK"/>
          <w14:ligatures w14:val="none"/>
        </w:rPr>
        <w:t>Vredens Børn </w:t>
      </w:r>
      <w:r w:rsidRPr="00C32941">
        <w:rPr>
          <w:rFonts w:ascii="var(--font-content)" w:eastAsia="Times New Roman" w:hAnsi="var(--font-content)" w:cs="Noto Sans"/>
          <w:color w:val="333333"/>
          <w:kern w:val="0"/>
          <w:sz w:val="26"/>
          <w:szCs w:val="26"/>
          <w:lang w:eastAsia="da-DK"/>
          <w14:ligatures w14:val="none"/>
        </w:rPr>
        <w:t>(1904), der handler om, hvor dårligt de rige gårdmænd behandler de daglejere og tjenestefolk, der udfører arbejdet på gårdene. Romanen giver anledning til en heftig debat. Mange mener, at Aakjær overdriver i sin skildring, men debatten fører til, at lovgivningen ændres, så tjenestefolk på landet får bedre vilkår.</w:t>
      </w:r>
    </w:p>
    <w:p w14:paraId="1B70668C" w14:textId="77777777" w:rsidR="00C32941" w:rsidRPr="00C32941" w:rsidRDefault="00C32941" w:rsidP="00C32941">
      <w:pPr>
        <w:shd w:val="clear" w:color="auto" w:fill="FFFFFF"/>
        <w:spacing w:after="0" w:line="240" w:lineRule="auto"/>
        <w:rPr>
          <w:rFonts w:ascii="var(--font-content)" w:eastAsia="Times New Roman" w:hAnsi="var(--font-content)" w:cs="Noto Sans"/>
          <w:color w:val="333333"/>
          <w:kern w:val="0"/>
          <w:sz w:val="26"/>
          <w:szCs w:val="26"/>
          <w:lang w:eastAsia="da-DK"/>
          <w14:ligatures w14:val="none"/>
        </w:rPr>
      </w:pPr>
      <w:r w:rsidRPr="00C32941">
        <w:rPr>
          <w:rFonts w:ascii="var(--font-content)" w:eastAsia="Times New Roman" w:hAnsi="var(--font-content)" w:cs="Noto Sans"/>
          <w:color w:val="333333"/>
          <w:kern w:val="0"/>
          <w:sz w:val="26"/>
          <w:szCs w:val="26"/>
          <w:bdr w:val="none" w:sz="0" w:space="0" w:color="auto" w:frame="1"/>
          <w:lang w:eastAsia="da-DK"/>
          <w14:ligatures w14:val="none"/>
        </w:rPr>
        <w:t>Johan Skjoldborg </w:t>
      </w:r>
      <w:r w:rsidRPr="00C32941">
        <w:rPr>
          <w:rFonts w:ascii="var(--font-content)" w:eastAsia="Times New Roman" w:hAnsi="var(--font-content)" w:cs="Noto Sans"/>
          <w:color w:val="333333"/>
          <w:kern w:val="0"/>
          <w:sz w:val="26"/>
          <w:szCs w:val="26"/>
          <w:lang w:eastAsia="da-DK"/>
          <w14:ligatures w14:val="none"/>
        </w:rPr>
        <w:t>skriver i digtet </w:t>
      </w:r>
      <w:r w:rsidRPr="00C32941">
        <w:rPr>
          <w:rFonts w:ascii="var(--font-content)" w:eastAsia="Times New Roman" w:hAnsi="var(--font-content)" w:cs="Noto Sans"/>
          <w:i/>
          <w:iCs/>
          <w:color w:val="333333"/>
          <w:kern w:val="0"/>
          <w:sz w:val="26"/>
          <w:szCs w:val="26"/>
          <w:bdr w:val="none" w:sz="0" w:space="0" w:color="auto" w:frame="1"/>
          <w:lang w:eastAsia="da-DK"/>
          <w14:ligatures w14:val="none"/>
        </w:rPr>
        <w:t>Husmandssangen</w:t>
      </w:r>
      <w:r w:rsidRPr="00C32941">
        <w:rPr>
          <w:rFonts w:ascii="var(--font-content)" w:eastAsia="Times New Roman" w:hAnsi="var(--font-content)" w:cs="Noto Sans"/>
          <w:color w:val="333333"/>
          <w:kern w:val="0"/>
          <w:sz w:val="26"/>
          <w:szCs w:val="26"/>
          <w:lang w:eastAsia="da-DK"/>
          <w14:ligatures w14:val="none"/>
        </w:rPr>
        <w:t> (1915) om husmændene, der arbejder hårdt med hakke, skovl og spade. I digtets sidste strofe antydes muligheden for at ændre vilkårene ved et oprør:</w:t>
      </w:r>
    </w:p>
    <w:p w14:paraId="421AD4D6" w14:textId="77777777" w:rsidR="00C32941" w:rsidRPr="00C32941" w:rsidRDefault="00C32941" w:rsidP="00C32941">
      <w:pPr>
        <w:shd w:val="clear" w:color="auto" w:fill="FFFFFF"/>
        <w:spacing w:beforeAutospacing="1" w:after="100" w:afterAutospacing="1" w:line="240" w:lineRule="auto"/>
        <w:rPr>
          <w:rFonts w:ascii="var(--font-content)" w:eastAsia="Times New Roman" w:hAnsi="var(--font-content)" w:cs="Noto Sans"/>
          <w:color w:val="333333"/>
          <w:kern w:val="0"/>
          <w:sz w:val="26"/>
          <w:szCs w:val="26"/>
          <w:lang w:eastAsia="da-DK"/>
          <w14:ligatures w14:val="none"/>
        </w:rPr>
      </w:pPr>
      <w:r w:rsidRPr="00C32941">
        <w:rPr>
          <w:rFonts w:ascii="var(--font-content)" w:eastAsia="Times New Roman" w:hAnsi="var(--font-content)" w:cs="Noto Sans"/>
          <w:color w:val="333333"/>
          <w:kern w:val="0"/>
          <w:sz w:val="26"/>
          <w:szCs w:val="26"/>
          <w:lang w:eastAsia="da-DK"/>
          <w14:ligatures w14:val="none"/>
        </w:rPr>
        <w:t>(…)</w:t>
      </w:r>
    </w:p>
    <w:p w14:paraId="1A63F6A1" w14:textId="77777777" w:rsidR="00C32941" w:rsidRPr="00C32941" w:rsidRDefault="00C32941" w:rsidP="00C32941">
      <w:pPr>
        <w:shd w:val="clear" w:color="auto" w:fill="FFFFFF"/>
        <w:spacing w:beforeAutospacing="1" w:after="0" w:afterAutospacing="1" w:line="240" w:lineRule="auto"/>
        <w:rPr>
          <w:rFonts w:ascii="var(--font-content)" w:eastAsia="Times New Roman" w:hAnsi="var(--font-content)" w:cs="Noto Sans"/>
          <w:color w:val="333333"/>
          <w:kern w:val="0"/>
          <w:sz w:val="26"/>
          <w:szCs w:val="26"/>
          <w:lang w:eastAsia="da-DK"/>
          <w14:ligatures w14:val="none"/>
        </w:rPr>
      </w:pPr>
      <w:proofErr w:type="spellStart"/>
      <w:r w:rsidRPr="00C32941">
        <w:rPr>
          <w:rFonts w:ascii="var(--font-content)" w:eastAsia="Times New Roman" w:hAnsi="var(--font-content)" w:cs="Noto Sans"/>
          <w:color w:val="333333"/>
          <w:kern w:val="0"/>
          <w:sz w:val="26"/>
          <w:szCs w:val="26"/>
          <w:lang w:eastAsia="da-DK"/>
          <w14:ligatures w14:val="none"/>
        </w:rPr>
        <w:t>Naar</w:t>
      </w:r>
      <w:proofErr w:type="spellEnd"/>
      <w:r w:rsidRPr="00C32941">
        <w:rPr>
          <w:rFonts w:ascii="var(--font-content)" w:eastAsia="Times New Roman" w:hAnsi="var(--font-content)" w:cs="Noto Sans"/>
          <w:color w:val="333333"/>
          <w:kern w:val="0"/>
          <w:sz w:val="26"/>
          <w:szCs w:val="26"/>
          <w:lang w:eastAsia="da-DK"/>
          <w14:ligatures w14:val="none"/>
        </w:rPr>
        <w:t xml:space="preserve"> Solen </w:t>
      </w:r>
      <w:proofErr w:type="spellStart"/>
      <w:r w:rsidRPr="00C32941">
        <w:rPr>
          <w:rFonts w:ascii="var(--font-content)" w:eastAsia="Times New Roman" w:hAnsi="var(--font-content)" w:cs="Noto Sans"/>
          <w:color w:val="333333"/>
          <w:kern w:val="0"/>
          <w:sz w:val="26"/>
          <w:szCs w:val="26"/>
          <w:lang w:eastAsia="da-DK"/>
          <w14:ligatures w14:val="none"/>
        </w:rPr>
        <w:t>gaar</w:t>
      </w:r>
      <w:proofErr w:type="spellEnd"/>
      <w:r w:rsidRPr="00C32941">
        <w:rPr>
          <w:rFonts w:ascii="var(--font-content)" w:eastAsia="Times New Roman" w:hAnsi="var(--font-content)" w:cs="Noto Sans"/>
          <w:color w:val="333333"/>
          <w:kern w:val="0"/>
          <w:sz w:val="26"/>
          <w:szCs w:val="26"/>
          <w:lang w:eastAsia="da-DK"/>
          <w14:ligatures w14:val="none"/>
        </w:rPr>
        <w:t xml:space="preserve"> ned i et luende </w:t>
      </w:r>
      <w:proofErr w:type="spellStart"/>
      <w:r w:rsidRPr="00C32941">
        <w:rPr>
          <w:rFonts w:ascii="var(--font-content)" w:eastAsia="Times New Roman" w:hAnsi="var(--font-content)" w:cs="Noto Sans"/>
          <w:color w:val="333333"/>
          <w:kern w:val="0"/>
          <w:sz w:val="26"/>
          <w:szCs w:val="26"/>
          <w:lang w:eastAsia="da-DK"/>
          <w14:ligatures w14:val="none"/>
        </w:rPr>
        <w:t>Baal</w:t>
      </w:r>
      <w:proofErr w:type="spellEnd"/>
      <w:r w:rsidRPr="00C32941">
        <w:rPr>
          <w:rFonts w:ascii="var(--font-content)" w:eastAsia="Times New Roman" w:hAnsi="var(--font-content)" w:cs="Noto Sans"/>
          <w:color w:val="333333"/>
          <w:kern w:val="0"/>
          <w:sz w:val="26"/>
          <w:szCs w:val="26"/>
          <w:lang w:eastAsia="da-DK"/>
          <w14:ligatures w14:val="none"/>
        </w:rPr>
        <w:br/>
        <w:t xml:space="preserve">bag </w:t>
      </w:r>
      <w:proofErr w:type="spellStart"/>
      <w:r w:rsidRPr="00C32941">
        <w:rPr>
          <w:rFonts w:ascii="var(--font-content)" w:eastAsia="Times New Roman" w:hAnsi="var(--font-content)" w:cs="Noto Sans"/>
          <w:color w:val="333333"/>
          <w:kern w:val="0"/>
          <w:sz w:val="26"/>
          <w:szCs w:val="26"/>
          <w:lang w:eastAsia="da-DK"/>
          <w14:ligatures w14:val="none"/>
        </w:rPr>
        <w:t>Lyng-Hedens</w:t>
      </w:r>
      <w:proofErr w:type="spellEnd"/>
      <w:r w:rsidRPr="00C32941">
        <w:rPr>
          <w:rFonts w:ascii="var(--font-content)" w:eastAsia="Times New Roman" w:hAnsi="var(--font-content)" w:cs="Noto Sans"/>
          <w:color w:val="333333"/>
          <w:kern w:val="0"/>
          <w:sz w:val="26"/>
          <w:szCs w:val="26"/>
          <w:lang w:eastAsia="da-DK"/>
          <w14:ligatures w14:val="none"/>
        </w:rPr>
        <w:t xml:space="preserve"> vidtstrakte Flade,</w:t>
      </w:r>
      <w:r w:rsidRPr="00C32941">
        <w:rPr>
          <w:rFonts w:ascii="var(--font-content)" w:eastAsia="Times New Roman" w:hAnsi="var(--font-content)" w:cs="Noto Sans"/>
          <w:color w:val="333333"/>
          <w:kern w:val="0"/>
          <w:sz w:val="26"/>
          <w:szCs w:val="26"/>
          <w:lang w:eastAsia="da-DK"/>
          <w14:ligatures w14:val="none"/>
        </w:rPr>
        <w:br/>
        <w:t xml:space="preserve">jeg retter min Ryg, og jeg skimter et </w:t>
      </w:r>
      <w:proofErr w:type="spellStart"/>
      <w:r w:rsidRPr="00C32941">
        <w:rPr>
          <w:rFonts w:ascii="var(--font-content)" w:eastAsia="Times New Roman" w:hAnsi="var(--font-content)" w:cs="Noto Sans"/>
          <w:color w:val="333333"/>
          <w:kern w:val="0"/>
          <w:sz w:val="26"/>
          <w:szCs w:val="26"/>
          <w:lang w:eastAsia="da-DK"/>
          <w14:ligatures w14:val="none"/>
        </w:rPr>
        <w:t>Maal</w:t>
      </w:r>
      <w:proofErr w:type="spellEnd"/>
      <w:r w:rsidRPr="00C32941">
        <w:rPr>
          <w:rFonts w:ascii="var(--font-content)" w:eastAsia="Times New Roman" w:hAnsi="var(--font-content)" w:cs="Noto Sans"/>
          <w:color w:val="333333"/>
          <w:kern w:val="0"/>
          <w:sz w:val="26"/>
          <w:szCs w:val="26"/>
          <w:lang w:eastAsia="da-DK"/>
          <w14:ligatures w14:val="none"/>
        </w:rPr>
        <w:t>,</w:t>
      </w:r>
      <w:r w:rsidRPr="00C32941">
        <w:rPr>
          <w:rFonts w:ascii="var(--font-content)" w:eastAsia="Times New Roman" w:hAnsi="var(--font-content)" w:cs="Noto Sans"/>
          <w:color w:val="333333"/>
          <w:kern w:val="0"/>
          <w:sz w:val="26"/>
          <w:szCs w:val="26"/>
          <w:lang w:eastAsia="da-DK"/>
          <w14:ligatures w14:val="none"/>
        </w:rPr>
        <w:br/>
        <w:t xml:space="preserve">da </w:t>
      </w:r>
      <w:proofErr w:type="spellStart"/>
      <w:r w:rsidRPr="00C32941">
        <w:rPr>
          <w:rFonts w:ascii="var(--font-content)" w:eastAsia="Times New Roman" w:hAnsi="var(--font-content)" w:cs="Noto Sans"/>
          <w:color w:val="333333"/>
          <w:kern w:val="0"/>
          <w:sz w:val="26"/>
          <w:szCs w:val="26"/>
          <w:lang w:eastAsia="da-DK"/>
          <w14:ligatures w14:val="none"/>
        </w:rPr>
        <w:t>blaaner</w:t>
      </w:r>
      <w:proofErr w:type="spellEnd"/>
      <w:r w:rsidRPr="00C32941">
        <w:rPr>
          <w:rFonts w:ascii="var(--font-content)" w:eastAsia="Times New Roman" w:hAnsi="var(--font-content)" w:cs="Noto Sans"/>
          <w:color w:val="333333"/>
          <w:kern w:val="0"/>
          <w:sz w:val="26"/>
          <w:szCs w:val="26"/>
          <w:lang w:eastAsia="da-DK"/>
          <w14:ligatures w14:val="none"/>
        </w:rPr>
        <w:t xml:space="preserve"> og blinker det blankslidte Staal</w:t>
      </w:r>
      <w:r w:rsidRPr="00C32941">
        <w:rPr>
          <w:rFonts w:ascii="var(--font-content)" w:eastAsia="Times New Roman" w:hAnsi="var(--font-content)" w:cs="Noto Sans"/>
          <w:color w:val="333333"/>
          <w:kern w:val="0"/>
          <w:sz w:val="26"/>
          <w:szCs w:val="26"/>
          <w:lang w:eastAsia="da-DK"/>
          <w14:ligatures w14:val="none"/>
        </w:rPr>
        <w:br/>
        <w:t>i min Hakke, min Skovl og min Spade.</w:t>
      </w:r>
    </w:p>
    <w:p w14:paraId="07F92CA6" w14:textId="77777777" w:rsidR="00C32941" w:rsidRPr="00C32941" w:rsidRDefault="00C32941" w:rsidP="00C32941">
      <w:pPr>
        <w:shd w:val="clear" w:color="auto" w:fill="FFFFFF"/>
        <w:spacing w:after="100" w:line="360" w:lineRule="atLeast"/>
        <w:rPr>
          <w:rFonts w:ascii="var(--font-content)" w:eastAsia="Times New Roman" w:hAnsi="var(--font-content)" w:cs="Noto Sans"/>
          <w:color w:val="767676"/>
          <w:kern w:val="0"/>
          <w:sz w:val="23"/>
          <w:szCs w:val="23"/>
          <w:lang w:eastAsia="da-DK"/>
          <w14:ligatures w14:val="none"/>
        </w:rPr>
      </w:pPr>
      <w:r w:rsidRPr="00C32941">
        <w:rPr>
          <w:rFonts w:ascii="var(--font-content)" w:eastAsia="Times New Roman" w:hAnsi="var(--font-content)" w:cs="Noto Sans"/>
          <w:color w:val="767676"/>
          <w:kern w:val="0"/>
          <w:sz w:val="23"/>
          <w:szCs w:val="23"/>
          <w:lang w:eastAsia="da-DK"/>
          <w14:ligatures w14:val="none"/>
        </w:rPr>
        <w:t>Johan Skjoldborg: </w:t>
      </w:r>
      <w:r w:rsidRPr="00C32941">
        <w:rPr>
          <w:rFonts w:ascii="var(--font-content)" w:eastAsia="Times New Roman" w:hAnsi="var(--font-content)" w:cs="Noto Sans"/>
          <w:i/>
          <w:iCs/>
          <w:color w:val="767676"/>
          <w:kern w:val="0"/>
          <w:sz w:val="23"/>
          <w:szCs w:val="23"/>
          <w:bdr w:val="none" w:sz="0" w:space="0" w:color="auto" w:frame="1"/>
          <w:lang w:eastAsia="da-DK"/>
          <w14:ligatures w14:val="none"/>
        </w:rPr>
        <w:t>Husmandssangen</w:t>
      </w:r>
      <w:r w:rsidRPr="00C32941">
        <w:rPr>
          <w:rFonts w:ascii="var(--font-content)" w:eastAsia="Times New Roman" w:hAnsi="var(--font-content)" w:cs="Noto Sans"/>
          <w:color w:val="767676"/>
          <w:kern w:val="0"/>
          <w:sz w:val="23"/>
          <w:szCs w:val="23"/>
          <w:lang w:eastAsia="da-DK"/>
          <w14:ligatures w14:val="none"/>
        </w:rPr>
        <w:t>. I: </w:t>
      </w:r>
      <w:r w:rsidRPr="00C32941">
        <w:rPr>
          <w:rFonts w:ascii="var(--font-content)" w:eastAsia="Times New Roman" w:hAnsi="var(--font-content)" w:cs="Noto Sans"/>
          <w:i/>
          <w:iCs/>
          <w:color w:val="767676"/>
          <w:kern w:val="0"/>
          <w:sz w:val="23"/>
          <w:szCs w:val="23"/>
          <w:bdr w:val="none" w:sz="0" w:space="0" w:color="auto" w:frame="1"/>
          <w:lang w:eastAsia="da-DK"/>
          <w14:ligatures w14:val="none"/>
        </w:rPr>
        <w:t>Dynæs Digte.</w:t>
      </w:r>
      <w:r w:rsidRPr="00C32941">
        <w:rPr>
          <w:rFonts w:ascii="var(--font-content)" w:eastAsia="Times New Roman" w:hAnsi="var(--font-content)" w:cs="Noto Sans"/>
          <w:color w:val="767676"/>
          <w:kern w:val="0"/>
          <w:sz w:val="23"/>
          <w:szCs w:val="23"/>
          <w:lang w:eastAsia="da-DK"/>
          <w14:ligatures w14:val="none"/>
        </w:rPr>
        <w:t> </w:t>
      </w:r>
      <w:proofErr w:type="spellStart"/>
      <w:r w:rsidRPr="00C32941">
        <w:rPr>
          <w:rFonts w:ascii="var(--font-content)" w:eastAsia="Times New Roman" w:hAnsi="var(--font-content)" w:cs="Noto Sans"/>
          <w:color w:val="767676"/>
          <w:kern w:val="0"/>
          <w:sz w:val="23"/>
          <w:szCs w:val="23"/>
          <w:lang w:eastAsia="da-DK"/>
          <w14:ligatures w14:val="none"/>
        </w:rPr>
        <w:t>Gyldendalske</w:t>
      </w:r>
      <w:proofErr w:type="spellEnd"/>
      <w:r w:rsidRPr="00C32941">
        <w:rPr>
          <w:rFonts w:ascii="var(--font-content)" w:eastAsia="Times New Roman" w:hAnsi="var(--font-content)" w:cs="Noto Sans"/>
          <w:color w:val="767676"/>
          <w:kern w:val="0"/>
          <w:sz w:val="23"/>
          <w:szCs w:val="23"/>
          <w:lang w:eastAsia="da-DK"/>
          <w14:ligatures w14:val="none"/>
        </w:rPr>
        <w:t xml:space="preserve"> Boghandel/Nordisk Forlag,1915</w:t>
      </w:r>
    </w:p>
    <w:p w14:paraId="7D328B95" w14:textId="77777777" w:rsidR="00C32941" w:rsidRPr="00C32941" w:rsidRDefault="00C32941" w:rsidP="00C32941">
      <w:pPr>
        <w:shd w:val="clear" w:color="auto" w:fill="FFFFFF"/>
        <w:spacing w:after="0" w:line="240" w:lineRule="auto"/>
        <w:rPr>
          <w:rFonts w:ascii="var(--font-content)" w:eastAsia="Times New Roman" w:hAnsi="var(--font-content)" w:cs="Noto Sans"/>
          <w:color w:val="333333"/>
          <w:kern w:val="0"/>
          <w:sz w:val="26"/>
          <w:szCs w:val="26"/>
          <w:lang w:eastAsia="da-DK"/>
          <w14:ligatures w14:val="none"/>
        </w:rPr>
      </w:pPr>
      <w:r w:rsidRPr="00C32941">
        <w:rPr>
          <w:rFonts w:ascii="var(--font-content)" w:eastAsia="Times New Roman" w:hAnsi="var(--font-content)" w:cs="Noto Sans"/>
          <w:color w:val="333333"/>
          <w:kern w:val="0"/>
          <w:sz w:val="26"/>
          <w:szCs w:val="26"/>
          <w:lang w:eastAsia="da-DK"/>
          <w14:ligatures w14:val="none"/>
        </w:rPr>
        <w:t>Flere af </w:t>
      </w:r>
      <w:r w:rsidRPr="00C32941">
        <w:rPr>
          <w:rFonts w:ascii="var(--font-content)" w:eastAsia="Times New Roman" w:hAnsi="var(--font-content)" w:cs="Noto Sans"/>
          <w:color w:val="333333"/>
          <w:kern w:val="0"/>
          <w:sz w:val="26"/>
          <w:szCs w:val="26"/>
          <w:bdr w:val="none" w:sz="0" w:space="0" w:color="auto" w:frame="1"/>
          <w:lang w:eastAsia="da-DK"/>
          <w14:ligatures w14:val="none"/>
        </w:rPr>
        <w:t>hjemstavnsforfatter</w:t>
      </w:r>
      <w:r w:rsidRPr="00C32941">
        <w:rPr>
          <w:rFonts w:ascii="var(--font-content)" w:eastAsia="Times New Roman" w:hAnsi="var(--font-content)" w:cs="Noto Sans"/>
          <w:color w:val="333333"/>
          <w:kern w:val="0"/>
          <w:sz w:val="26"/>
          <w:szCs w:val="26"/>
          <w:lang w:eastAsia="da-DK"/>
          <w14:ligatures w14:val="none"/>
        </w:rPr>
        <w:t>ne er </w:t>
      </w:r>
      <w:r w:rsidRPr="00C32941">
        <w:rPr>
          <w:rFonts w:ascii="var(--font-content)" w:eastAsia="Times New Roman" w:hAnsi="var(--font-content)" w:cs="Noto Sans"/>
          <w:color w:val="333333"/>
          <w:kern w:val="0"/>
          <w:sz w:val="26"/>
          <w:szCs w:val="26"/>
          <w:bdr w:val="none" w:sz="0" w:space="0" w:color="auto" w:frame="1"/>
          <w:lang w:eastAsia="da-DK"/>
          <w14:ligatures w14:val="none"/>
        </w:rPr>
        <w:t>socialist</w:t>
      </w:r>
      <w:r w:rsidRPr="00C32941">
        <w:rPr>
          <w:rFonts w:ascii="var(--font-content)" w:eastAsia="Times New Roman" w:hAnsi="var(--font-content)" w:cs="Noto Sans"/>
          <w:color w:val="333333"/>
          <w:kern w:val="0"/>
          <w:sz w:val="26"/>
          <w:szCs w:val="26"/>
          <w:lang w:eastAsia="da-DK"/>
          <w14:ligatures w14:val="none"/>
        </w:rPr>
        <w:t>er. De ønsker at vække en solidaritet mellem de fattige landarbejdere og give dem en tro på, at deres situation kan ændres, hvis de holder sammen og kæmper.</w:t>
      </w:r>
    </w:p>
    <w:p w14:paraId="43C61278" w14:textId="77777777" w:rsidR="00C32941" w:rsidRDefault="00C32941" w:rsidP="00C32941">
      <w:pPr>
        <w:shd w:val="clear" w:color="auto" w:fill="FFFFFF"/>
        <w:spacing w:after="0" w:line="583" w:lineRule="atLeast"/>
        <w:outlineLvl w:val="1"/>
        <w:rPr>
          <w:rFonts w:ascii="var(--font-title)" w:eastAsia="Times New Roman" w:hAnsi="var(--font-title)" w:cs="Noto Sans"/>
          <w:b/>
          <w:bCs/>
          <w:color w:val="333333"/>
          <w:kern w:val="0"/>
          <w:sz w:val="36"/>
          <w:szCs w:val="36"/>
          <w:lang w:eastAsia="da-DK"/>
          <w14:ligatures w14:val="none"/>
        </w:rPr>
      </w:pPr>
    </w:p>
    <w:p w14:paraId="667B30FD" w14:textId="77777777" w:rsidR="00C32941" w:rsidRDefault="00C32941" w:rsidP="00C32941">
      <w:pPr>
        <w:shd w:val="clear" w:color="auto" w:fill="FFFFFF"/>
        <w:spacing w:after="0" w:line="583" w:lineRule="atLeast"/>
        <w:outlineLvl w:val="1"/>
        <w:rPr>
          <w:rFonts w:ascii="var(--font-title)" w:eastAsia="Times New Roman" w:hAnsi="var(--font-title)" w:cs="Noto Sans"/>
          <w:b/>
          <w:bCs/>
          <w:color w:val="333333"/>
          <w:kern w:val="0"/>
          <w:sz w:val="36"/>
          <w:szCs w:val="36"/>
          <w:lang w:eastAsia="da-DK"/>
          <w14:ligatures w14:val="none"/>
        </w:rPr>
      </w:pPr>
    </w:p>
    <w:p w14:paraId="420AD803" w14:textId="77777777" w:rsidR="00C32941" w:rsidRDefault="00C32941" w:rsidP="00C32941">
      <w:pPr>
        <w:shd w:val="clear" w:color="auto" w:fill="FFFFFF"/>
        <w:spacing w:after="0" w:line="583" w:lineRule="atLeast"/>
        <w:outlineLvl w:val="1"/>
        <w:rPr>
          <w:rFonts w:ascii="var(--font-title)" w:eastAsia="Times New Roman" w:hAnsi="var(--font-title)" w:cs="Noto Sans"/>
          <w:b/>
          <w:bCs/>
          <w:color w:val="333333"/>
          <w:kern w:val="0"/>
          <w:sz w:val="36"/>
          <w:szCs w:val="36"/>
          <w:lang w:eastAsia="da-DK"/>
          <w14:ligatures w14:val="none"/>
        </w:rPr>
      </w:pPr>
    </w:p>
    <w:p w14:paraId="6CC44A92" w14:textId="77777777" w:rsidR="00C32941" w:rsidRDefault="00C32941" w:rsidP="00C32941">
      <w:pPr>
        <w:shd w:val="clear" w:color="auto" w:fill="FFFFFF"/>
        <w:spacing w:after="0" w:line="583" w:lineRule="atLeast"/>
        <w:outlineLvl w:val="1"/>
        <w:rPr>
          <w:rFonts w:ascii="var(--font-title)" w:eastAsia="Times New Roman" w:hAnsi="var(--font-title)" w:cs="Noto Sans"/>
          <w:b/>
          <w:bCs/>
          <w:color w:val="333333"/>
          <w:kern w:val="0"/>
          <w:sz w:val="36"/>
          <w:szCs w:val="36"/>
          <w:lang w:eastAsia="da-DK"/>
          <w14:ligatures w14:val="none"/>
        </w:rPr>
      </w:pPr>
    </w:p>
    <w:p w14:paraId="27477CF8" w14:textId="77777777" w:rsidR="00C32941" w:rsidRDefault="00C32941" w:rsidP="00C32941">
      <w:pPr>
        <w:shd w:val="clear" w:color="auto" w:fill="FFFFFF"/>
        <w:spacing w:after="0" w:line="583" w:lineRule="atLeast"/>
        <w:outlineLvl w:val="1"/>
        <w:rPr>
          <w:rFonts w:ascii="var(--font-title)" w:eastAsia="Times New Roman" w:hAnsi="var(--font-title)" w:cs="Noto Sans"/>
          <w:b/>
          <w:bCs/>
          <w:color w:val="333333"/>
          <w:kern w:val="0"/>
          <w:sz w:val="36"/>
          <w:szCs w:val="36"/>
          <w:lang w:eastAsia="da-DK"/>
          <w14:ligatures w14:val="none"/>
        </w:rPr>
      </w:pPr>
    </w:p>
    <w:p w14:paraId="08AB4A52" w14:textId="77777777" w:rsidR="00C32941" w:rsidRDefault="00C32941" w:rsidP="00C32941">
      <w:pPr>
        <w:shd w:val="clear" w:color="auto" w:fill="FFFFFF"/>
        <w:spacing w:after="0" w:line="583" w:lineRule="atLeast"/>
        <w:outlineLvl w:val="1"/>
        <w:rPr>
          <w:rFonts w:ascii="var(--font-title)" w:eastAsia="Times New Roman" w:hAnsi="var(--font-title)" w:cs="Noto Sans"/>
          <w:b/>
          <w:bCs/>
          <w:color w:val="333333"/>
          <w:kern w:val="0"/>
          <w:sz w:val="36"/>
          <w:szCs w:val="36"/>
          <w:lang w:eastAsia="da-DK"/>
          <w14:ligatures w14:val="none"/>
        </w:rPr>
      </w:pPr>
    </w:p>
    <w:p w14:paraId="1721C493" w14:textId="7C9203DE" w:rsidR="00C32941" w:rsidRPr="00C32941" w:rsidRDefault="00C32941" w:rsidP="00C32941">
      <w:pPr>
        <w:shd w:val="clear" w:color="auto" w:fill="FFFFFF"/>
        <w:spacing w:after="0" w:line="583" w:lineRule="atLeast"/>
        <w:outlineLvl w:val="1"/>
        <w:rPr>
          <w:rFonts w:ascii="var(--font-title)" w:eastAsia="Times New Roman" w:hAnsi="var(--font-title)" w:cs="Noto Sans"/>
          <w:b/>
          <w:bCs/>
          <w:color w:val="333333"/>
          <w:kern w:val="0"/>
          <w:sz w:val="36"/>
          <w:szCs w:val="36"/>
          <w:lang w:eastAsia="da-DK"/>
          <w14:ligatures w14:val="none"/>
        </w:rPr>
      </w:pPr>
      <w:r w:rsidRPr="00C32941">
        <w:rPr>
          <w:rFonts w:ascii="var(--font-title)" w:eastAsia="Times New Roman" w:hAnsi="var(--font-title)" w:cs="Noto Sans"/>
          <w:b/>
          <w:bCs/>
          <w:color w:val="333333"/>
          <w:kern w:val="0"/>
          <w:sz w:val="36"/>
          <w:szCs w:val="36"/>
          <w:lang w:eastAsia="da-DK"/>
          <w14:ligatures w14:val="none"/>
        </w:rPr>
        <w:lastRenderedPageBreak/>
        <w:t>Socialrealisme</w:t>
      </w:r>
    </w:p>
    <w:p w14:paraId="057EEF2F" w14:textId="64B9B2A0" w:rsidR="00C32941" w:rsidRPr="00C32941" w:rsidRDefault="00C32941" w:rsidP="00C32941">
      <w:pPr>
        <w:shd w:val="clear" w:color="auto" w:fill="FFFFFF"/>
        <w:spacing w:after="0" w:line="240" w:lineRule="auto"/>
        <w:ind w:left="720"/>
        <w:rPr>
          <w:rFonts w:ascii="Noto Sans" w:eastAsia="Times New Roman" w:hAnsi="Noto Sans" w:cs="Noto Sans"/>
          <w:color w:val="333333"/>
          <w:kern w:val="0"/>
          <w:sz w:val="26"/>
          <w:szCs w:val="26"/>
          <w:lang w:eastAsia="da-DK"/>
          <w14:ligatures w14:val="none"/>
        </w:rPr>
      </w:pPr>
    </w:p>
    <w:p w14:paraId="71AA7EE4" w14:textId="43068921" w:rsidR="00C32941" w:rsidRPr="00C32941" w:rsidRDefault="00C32941" w:rsidP="00C32941">
      <w:pPr>
        <w:shd w:val="clear" w:color="auto" w:fill="FFFFFF"/>
        <w:spacing w:after="0" w:line="360" w:lineRule="atLeast"/>
        <w:ind w:left="720"/>
        <w:rPr>
          <w:rFonts w:ascii="var(--font-content)" w:eastAsia="Times New Roman" w:hAnsi="var(--font-content)" w:cs="Noto Sans"/>
          <w:color w:val="555555"/>
          <w:kern w:val="0"/>
          <w:sz w:val="23"/>
          <w:szCs w:val="23"/>
          <w:bdr w:val="none" w:sz="0" w:space="0" w:color="auto" w:frame="1"/>
          <w:lang w:eastAsia="da-DK"/>
          <w14:ligatures w14:val="none"/>
        </w:rPr>
      </w:pPr>
      <w:r w:rsidRPr="00C32941">
        <w:rPr>
          <w:rFonts w:ascii="Noto Sans" w:eastAsia="Times New Roman" w:hAnsi="Noto Sans" w:cs="Noto Sans"/>
          <w:noProof/>
          <w:color w:val="333333"/>
          <w:kern w:val="0"/>
          <w:sz w:val="26"/>
          <w:szCs w:val="26"/>
          <w:lang w:eastAsia="da-DK"/>
          <w14:ligatures w14:val="none"/>
        </w:rPr>
        <w:drawing>
          <wp:anchor distT="0" distB="0" distL="114300" distR="114300" simplePos="0" relativeHeight="251658240" behindDoc="1" locked="0" layoutInCell="1" allowOverlap="1" wp14:anchorId="450757D1" wp14:editId="2CD3F35C">
            <wp:simplePos x="0" y="0"/>
            <wp:positionH relativeFrom="column">
              <wp:posOffset>105410</wp:posOffset>
            </wp:positionH>
            <wp:positionV relativeFrom="paragraph">
              <wp:posOffset>66040</wp:posOffset>
            </wp:positionV>
            <wp:extent cx="2691130" cy="3717925"/>
            <wp:effectExtent l="0" t="0" r="0" b="0"/>
            <wp:wrapTight wrapText="bothSides">
              <wp:wrapPolygon edited="0">
                <wp:start x="0" y="0"/>
                <wp:lineTo x="0" y="21471"/>
                <wp:lineTo x="21406" y="21471"/>
                <wp:lineTo x="21406" y="0"/>
                <wp:lineTo x="0" y="0"/>
              </wp:wrapPolygon>
            </wp:wrapTight>
            <wp:docPr id="1163999467" name="Billede 1" descr="Et billede, der indeholder Ansigt, person, portræt, tøj&#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3999467" name="Billede 1" descr="Et billede, der indeholder Ansigt, person, portræt, tøj&#10;&#10;Automatisk genereret beskrivels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91130" cy="3717925"/>
                    </a:xfrm>
                    <a:prstGeom prst="rect">
                      <a:avLst/>
                    </a:prstGeom>
                    <a:noFill/>
                    <a:ln>
                      <a:noFill/>
                    </a:ln>
                  </pic:spPr>
                </pic:pic>
              </a:graphicData>
            </a:graphic>
          </wp:anchor>
        </w:drawing>
      </w:r>
      <w:r w:rsidRPr="00C32941">
        <w:rPr>
          <w:rFonts w:ascii="var(--font-content)" w:eastAsia="Times New Roman" w:hAnsi="var(--font-content)" w:cs="Noto Sans"/>
          <w:color w:val="555555"/>
          <w:kern w:val="0"/>
          <w:sz w:val="23"/>
          <w:szCs w:val="23"/>
          <w:bdr w:val="none" w:sz="0" w:space="0" w:color="auto" w:frame="1"/>
          <w:lang w:eastAsia="da-DK"/>
          <w14:ligatures w14:val="none"/>
        </w:rPr>
        <w:t>Martin Andersen Nexø (1869-1954).</w:t>
      </w:r>
    </w:p>
    <w:p w14:paraId="34D2E019" w14:textId="77777777" w:rsidR="00C32941" w:rsidRPr="00C32941" w:rsidRDefault="00C32941" w:rsidP="00C32941">
      <w:pPr>
        <w:shd w:val="clear" w:color="auto" w:fill="FFFFFF"/>
        <w:spacing w:after="0" w:line="360" w:lineRule="atLeast"/>
        <w:ind w:left="720"/>
        <w:rPr>
          <w:rFonts w:ascii="Noto Sans" w:eastAsia="Times New Roman" w:hAnsi="Noto Sans" w:cs="Noto Sans"/>
          <w:color w:val="555555"/>
          <w:kern w:val="0"/>
          <w:sz w:val="23"/>
          <w:szCs w:val="23"/>
          <w:lang w:eastAsia="da-DK"/>
          <w14:ligatures w14:val="none"/>
        </w:rPr>
      </w:pPr>
      <w:r w:rsidRPr="00C32941">
        <w:rPr>
          <w:rFonts w:ascii="Noto Sans" w:eastAsia="Times New Roman" w:hAnsi="Noto Sans" w:cs="Noto Sans"/>
          <w:color w:val="767676"/>
          <w:kern w:val="0"/>
          <w:sz w:val="23"/>
          <w:szCs w:val="23"/>
          <w:bdr w:val="none" w:sz="0" w:space="0" w:color="auto" w:frame="1"/>
          <w:lang w:eastAsia="da-DK"/>
          <w14:ligatures w14:val="none"/>
        </w:rPr>
        <w:t>Gyldendals Billedarkiv</w:t>
      </w:r>
    </w:p>
    <w:p w14:paraId="18EBEEE2" w14:textId="77777777" w:rsidR="00C32941" w:rsidRPr="00C32941" w:rsidRDefault="00C32941" w:rsidP="00C32941">
      <w:pPr>
        <w:shd w:val="clear" w:color="auto" w:fill="FFFFFF"/>
        <w:spacing w:beforeAutospacing="1" w:after="0" w:afterAutospacing="1" w:line="240" w:lineRule="auto"/>
        <w:rPr>
          <w:rFonts w:ascii="var(--font-content)" w:eastAsia="Times New Roman" w:hAnsi="var(--font-content)" w:cs="Noto Sans"/>
          <w:color w:val="333333"/>
          <w:kern w:val="0"/>
          <w:sz w:val="26"/>
          <w:szCs w:val="26"/>
          <w:lang w:eastAsia="da-DK"/>
          <w14:ligatures w14:val="none"/>
        </w:rPr>
      </w:pPr>
      <w:r w:rsidRPr="00C32941">
        <w:rPr>
          <w:rFonts w:ascii="var(--font-content)" w:eastAsia="Times New Roman" w:hAnsi="var(--font-content)" w:cs="Noto Sans"/>
          <w:color w:val="333333"/>
          <w:kern w:val="0"/>
          <w:sz w:val="26"/>
          <w:szCs w:val="26"/>
          <w:lang w:eastAsia="da-DK"/>
          <w14:ligatures w14:val="none"/>
        </w:rPr>
        <w:t>Forfattere som </w:t>
      </w:r>
      <w:r w:rsidRPr="00C32941">
        <w:rPr>
          <w:rFonts w:ascii="var(--font-content)" w:eastAsia="Times New Roman" w:hAnsi="var(--font-content)" w:cs="Noto Sans"/>
          <w:color w:val="333333"/>
          <w:kern w:val="0"/>
          <w:sz w:val="26"/>
          <w:szCs w:val="26"/>
          <w:bdr w:val="none" w:sz="0" w:space="0" w:color="auto" w:frame="1"/>
          <w:lang w:eastAsia="da-DK"/>
          <w14:ligatures w14:val="none"/>
        </w:rPr>
        <w:t>Martin Andersen Nexø</w:t>
      </w:r>
      <w:r w:rsidRPr="00C32941">
        <w:rPr>
          <w:rFonts w:ascii="var(--font-content)" w:eastAsia="Times New Roman" w:hAnsi="var(--font-content)" w:cs="Noto Sans"/>
          <w:color w:val="333333"/>
          <w:kern w:val="0"/>
          <w:sz w:val="26"/>
          <w:szCs w:val="26"/>
          <w:lang w:eastAsia="da-DK"/>
          <w14:ligatures w14:val="none"/>
        </w:rPr>
        <w:t> og </w:t>
      </w:r>
      <w:r w:rsidRPr="00C32941">
        <w:rPr>
          <w:rFonts w:ascii="var(--font-content)" w:eastAsia="Times New Roman" w:hAnsi="var(--font-content)" w:cs="Noto Sans"/>
          <w:color w:val="333333"/>
          <w:kern w:val="0"/>
          <w:sz w:val="26"/>
          <w:szCs w:val="26"/>
          <w:bdr w:val="none" w:sz="0" w:space="0" w:color="auto" w:frame="1"/>
          <w:lang w:eastAsia="da-DK"/>
          <w14:ligatures w14:val="none"/>
        </w:rPr>
        <w:t>Hans Kirk</w:t>
      </w:r>
      <w:r w:rsidRPr="00C32941">
        <w:rPr>
          <w:rFonts w:ascii="var(--font-content)" w:eastAsia="Times New Roman" w:hAnsi="var(--font-content)" w:cs="Noto Sans"/>
          <w:color w:val="333333"/>
          <w:kern w:val="0"/>
          <w:sz w:val="26"/>
          <w:szCs w:val="26"/>
          <w:lang w:eastAsia="da-DK"/>
          <w14:ligatures w14:val="none"/>
        </w:rPr>
        <w:t> er ligeledes </w:t>
      </w:r>
      <w:r w:rsidRPr="00C32941">
        <w:rPr>
          <w:rFonts w:ascii="var(--font-content)" w:eastAsia="Times New Roman" w:hAnsi="var(--font-content)" w:cs="Noto Sans"/>
          <w:color w:val="333333"/>
          <w:kern w:val="0"/>
          <w:sz w:val="26"/>
          <w:szCs w:val="26"/>
          <w:bdr w:val="none" w:sz="0" w:space="0" w:color="auto" w:frame="1"/>
          <w:lang w:eastAsia="da-DK"/>
          <w14:ligatures w14:val="none"/>
        </w:rPr>
        <w:t>socialrealist</w:t>
      </w:r>
      <w:r w:rsidRPr="00C32941">
        <w:rPr>
          <w:rFonts w:ascii="var(--font-content)" w:eastAsia="Times New Roman" w:hAnsi="var(--font-content)" w:cs="Noto Sans"/>
          <w:color w:val="333333"/>
          <w:kern w:val="0"/>
          <w:sz w:val="26"/>
          <w:szCs w:val="26"/>
          <w:lang w:eastAsia="da-DK"/>
          <w14:ligatures w14:val="none"/>
        </w:rPr>
        <w:t>er. De skriver kritisk om de elendige sociale forhold for underklassen på landet og i byen. De skildrer mennesker, der er undertrykt af det samfund, som de lever i.</w:t>
      </w:r>
    </w:p>
    <w:p w14:paraId="2E3818BD" w14:textId="77777777" w:rsidR="00C32941" w:rsidRPr="00C32941" w:rsidRDefault="00C32941" w:rsidP="00C32941">
      <w:pPr>
        <w:shd w:val="clear" w:color="auto" w:fill="FFFFFF"/>
        <w:spacing w:beforeAutospacing="1" w:after="0" w:afterAutospacing="1" w:line="240" w:lineRule="auto"/>
        <w:rPr>
          <w:rFonts w:ascii="var(--font-content)" w:eastAsia="Times New Roman" w:hAnsi="var(--font-content)" w:cs="Noto Sans"/>
          <w:color w:val="333333"/>
          <w:kern w:val="0"/>
          <w:sz w:val="26"/>
          <w:szCs w:val="26"/>
          <w:lang w:eastAsia="da-DK"/>
          <w14:ligatures w14:val="none"/>
        </w:rPr>
      </w:pPr>
      <w:r w:rsidRPr="00C32941">
        <w:rPr>
          <w:rFonts w:ascii="var(--font-content)" w:eastAsia="Times New Roman" w:hAnsi="var(--font-content)" w:cs="Noto Sans"/>
          <w:color w:val="333333"/>
          <w:kern w:val="0"/>
          <w:sz w:val="26"/>
          <w:szCs w:val="26"/>
          <w:lang w:eastAsia="da-DK"/>
          <w14:ligatures w14:val="none"/>
        </w:rPr>
        <w:t>Martin Andersen Nexøs mest kendte roman er det store værk om </w:t>
      </w:r>
      <w:r w:rsidRPr="00C32941">
        <w:rPr>
          <w:rFonts w:ascii="var(--font-content)" w:eastAsia="Times New Roman" w:hAnsi="var(--font-content)" w:cs="Noto Sans"/>
          <w:i/>
          <w:iCs/>
          <w:color w:val="333333"/>
          <w:kern w:val="0"/>
          <w:sz w:val="26"/>
          <w:szCs w:val="26"/>
          <w:bdr w:val="none" w:sz="0" w:space="0" w:color="auto" w:frame="1"/>
          <w:lang w:eastAsia="da-DK"/>
          <w14:ligatures w14:val="none"/>
        </w:rPr>
        <w:t>Pelle Erobreren</w:t>
      </w:r>
      <w:r w:rsidRPr="00C32941">
        <w:rPr>
          <w:rFonts w:ascii="var(--font-content)" w:eastAsia="Times New Roman" w:hAnsi="var(--font-content)" w:cs="Noto Sans"/>
          <w:color w:val="333333"/>
          <w:kern w:val="0"/>
          <w:sz w:val="26"/>
          <w:szCs w:val="26"/>
          <w:lang w:eastAsia="da-DK"/>
          <w14:ligatures w14:val="none"/>
        </w:rPr>
        <w:t> (1906-1910). Pelle er søn af en fattig landarbejder og vokser op med det hårde arbejde på et gods. I modsætning til sin far er Pelle oprørsk. Han vokser op og kæmper for de undertryktes kår og bliver en helt i arbejderklassen.</w:t>
      </w:r>
    </w:p>
    <w:p w14:paraId="3919CCD3" w14:textId="77777777" w:rsidR="00C32941" w:rsidRPr="00C32941" w:rsidRDefault="00C32941" w:rsidP="00C32941">
      <w:pPr>
        <w:shd w:val="clear" w:color="auto" w:fill="FFFFFF"/>
        <w:spacing w:beforeAutospacing="1" w:after="0" w:afterAutospacing="1" w:line="240" w:lineRule="auto"/>
        <w:rPr>
          <w:rFonts w:ascii="var(--font-content)" w:eastAsia="Times New Roman" w:hAnsi="var(--font-content)" w:cs="Noto Sans"/>
          <w:color w:val="333333"/>
          <w:kern w:val="0"/>
          <w:sz w:val="26"/>
          <w:szCs w:val="26"/>
          <w:lang w:eastAsia="da-DK"/>
          <w14:ligatures w14:val="none"/>
        </w:rPr>
      </w:pPr>
      <w:r w:rsidRPr="00C32941">
        <w:rPr>
          <w:rFonts w:ascii="var(--font-content)" w:eastAsia="Times New Roman" w:hAnsi="var(--font-content)" w:cs="Noto Sans"/>
          <w:color w:val="333333"/>
          <w:kern w:val="0"/>
          <w:sz w:val="26"/>
          <w:szCs w:val="26"/>
          <w:lang w:eastAsia="da-DK"/>
          <w14:ligatures w14:val="none"/>
        </w:rPr>
        <w:t>Også Hans Kirk skildrer i sine </w:t>
      </w:r>
      <w:r w:rsidRPr="00C32941">
        <w:rPr>
          <w:rFonts w:ascii="var(--font-content)" w:eastAsia="Times New Roman" w:hAnsi="var(--font-content)" w:cs="Noto Sans"/>
          <w:color w:val="333333"/>
          <w:kern w:val="0"/>
          <w:sz w:val="26"/>
          <w:szCs w:val="26"/>
          <w:bdr w:val="none" w:sz="0" w:space="0" w:color="auto" w:frame="1"/>
          <w:lang w:eastAsia="da-DK"/>
          <w14:ligatures w14:val="none"/>
        </w:rPr>
        <w:t>kollektivroman</w:t>
      </w:r>
      <w:r w:rsidRPr="00C32941">
        <w:rPr>
          <w:rFonts w:ascii="var(--font-content)" w:eastAsia="Times New Roman" w:hAnsi="var(--font-content)" w:cs="Noto Sans"/>
          <w:color w:val="333333"/>
          <w:kern w:val="0"/>
          <w:sz w:val="26"/>
          <w:szCs w:val="26"/>
          <w:lang w:eastAsia="da-DK"/>
          <w14:ligatures w14:val="none"/>
        </w:rPr>
        <w:t>er </w:t>
      </w:r>
      <w:r w:rsidRPr="00C32941">
        <w:rPr>
          <w:rFonts w:ascii="var(--font-content)" w:eastAsia="Times New Roman" w:hAnsi="var(--font-content)" w:cs="Noto Sans"/>
          <w:i/>
          <w:iCs/>
          <w:color w:val="333333"/>
          <w:kern w:val="0"/>
          <w:sz w:val="26"/>
          <w:szCs w:val="26"/>
          <w:bdr w:val="none" w:sz="0" w:space="0" w:color="auto" w:frame="1"/>
          <w:lang w:eastAsia="da-DK"/>
          <w14:ligatures w14:val="none"/>
        </w:rPr>
        <w:t>Daglejerne</w:t>
      </w:r>
      <w:r w:rsidRPr="00C32941">
        <w:rPr>
          <w:rFonts w:ascii="var(--font-content)" w:eastAsia="Times New Roman" w:hAnsi="var(--font-content)" w:cs="Noto Sans"/>
          <w:color w:val="333333"/>
          <w:kern w:val="0"/>
          <w:sz w:val="26"/>
          <w:szCs w:val="26"/>
          <w:lang w:eastAsia="da-DK"/>
          <w14:ligatures w14:val="none"/>
        </w:rPr>
        <w:t> (1936) og </w:t>
      </w:r>
      <w:r w:rsidRPr="00C32941">
        <w:rPr>
          <w:rFonts w:ascii="var(--font-content)" w:eastAsia="Times New Roman" w:hAnsi="var(--font-content)" w:cs="Noto Sans"/>
          <w:i/>
          <w:iCs/>
          <w:color w:val="333333"/>
          <w:kern w:val="0"/>
          <w:sz w:val="26"/>
          <w:szCs w:val="26"/>
          <w:bdr w:val="none" w:sz="0" w:space="0" w:color="auto" w:frame="1"/>
          <w:lang w:eastAsia="da-DK"/>
          <w14:ligatures w14:val="none"/>
        </w:rPr>
        <w:t>De nye Tider</w:t>
      </w:r>
      <w:r w:rsidRPr="00C32941">
        <w:rPr>
          <w:rFonts w:ascii="var(--font-content)" w:eastAsia="Times New Roman" w:hAnsi="var(--font-content)" w:cs="Noto Sans"/>
          <w:color w:val="333333"/>
          <w:kern w:val="0"/>
          <w:sz w:val="26"/>
          <w:szCs w:val="26"/>
          <w:lang w:eastAsia="da-DK"/>
          <w14:ligatures w14:val="none"/>
        </w:rPr>
        <w:t> (1939) arbejdernes vilkår og arbejderbevægelsens start. Kirk interesserer sig for gruppen mere end for individet. Romanerne handler om at skabe solidaritet blandt arbejderne, så det bliver muligt at gøre oprør mod undertrykkerne.</w:t>
      </w:r>
    </w:p>
    <w:p w14:paraId="2DD37D0A" w14:textId="77777777" w:rsidR="00C32941" w:rsidRPr="00C32941" w:rsidRDefault="00C32941" w:rsidP="00C32941">
      <w:pPr>
        <w:shd w:val="clear" w:color="auto" w:fill="FFFFFF"/>
        <w:spacing w:after="0" w:line="240" w:lineRule="auto"/>
        <w:rPr>
          <w:rFonts w:ascii="var(--font-content)" w:eastAsia="Times New Roman" w:hAnsi="var(--font-content)" w:cs="Noto Sans"/>
          <w:color w:val="333333"/>
          <w:kern w:val="0"/>
          <w:sz w:val="26"/>
          <w:szCs w:val="26"/>
          <w:lang w:eastAsia="da-DK"/>
          <w14:ligatures w14:val="none"/>
        </w:rPr>
      </w:pPr>
      <w:r w:rsidRPr="00C32941">
        <w:rPr>
          <w:rFonts w:ascii="var(--font-content)" w:eastAsia="Times New Roman" w:hAnsi="var(--font-content)" w:cs="Noto Sans"/>
          <w:color w:val="333333"/>
          <w:kern w:val="0"/>
          <w:sz w:val="26"/>
          <w:szCs w:val="26"/>
          <w:lang w:eastAsia="da-DK"/>
          <w14:ligatures w14:val="none"/>
        </w:rPr>
        <w:t>Både Kirk og Nexø er inspireret af kommunismens tanker om, at underklassen på et tidspunkt, når tiden er moden, skal lave revolution og overtage magten.</w:t>
      </w:r>
    </w:p>
    <w:p w14:paraId="2570BFED" w14:textId="77777777" w:rsidR="00C32941" w:rsidRPr="00C32941" w:rsidRDefault="00C32941" w:rsidP="00C32941">
      <w:pPr>
        <w:shd w:val="clear" w:color="auto" w:fill="F8F8F8"/>
        <w:spacing w:beforeAutospacing="1" w:after="0" w:afterAutospacing="1" w:line="240" w:lineRule="auto"/>
        <w:rPr>
          <w:rFonts w:ascii="var(--font-content)" w:eastAsia="Times New Roman" w:hAnsi="var(--font-content)" w:cs="Noto Sans"/>
          <w:color w:val="333333"/>
          <w:kern w:val="0"/>
          <w:sz w:val="26"/>
          <w:szCs w:val="26"/>
          <w:lang w:eastAsia="da-DK"/>
          <w14:ligatures w14:val="none"/>
        </w:rPr>
      </w:pPr>
      <w:r w:rsidRPr="00C32941">
        <w:rPr>
          <w:rFonts w:ascii="var(--font-content)" w:eastAsia="Times New Roman" w:hAnsi="var(--font-content)" w:cs="Noto Sans"/>
          <w:color w:val="333333"/>
          <w:kern w:val="0"/>
          <w:sz w:val="26"/>
          <w:szCs w:val="26"/>
          <w:lang w:eastAsia="da-DK"/>
          <w14:ligatures w14:val="none"/>
        </w:rPr>
        <w:t>Læs novellen </w:t>
      </w:r>
      <w:hyperlink r:id="rId11" w:history="1">
        <w:r w:rsidRPr="00C32941">
          <w:rPr>
            <w:rFonts w:ascii="var(--font-content)" w:eastAsia="Times New Roman" w:hAnsi="var(--font-content)" w:cs="Noto Sans"/>
            <w:i/>
            <w:iCs/>
            <w:color w:val="0000FF"/>
            <w:kern w:val="0"/>
            <w:sz w:val="26"/>
            <w:szCs w:val="26"/>
            <w:u w:val="single"/>
            <w:bdr w:val="none" w:sz="0" w:space="0" w:color="auto" w:frame="1"/>
            <w:lang w:eastAsia="da-DK"/>
            <w14:ligatures w14:val="none"/>
          </w:rPr>
          <w:t>Lønningsdag (en idyl)</w:t>
        </w:r>
      </w:hyperlink>
      <w:r w:rsidRPr="00C32941">
        <w:rPr>
          <w:rFonts w:ascii="var(--font-content)" w:eastAsia="Times New Roman" w:hAnsi="var(--font-content)" w:cs="Noto Sans"/>
          <w:color w:val="333333"/>
          <w:kern w:val="0"/>
          <w:sz w:val="26"/>
          <w:szCs w:val="26"/>
          <w:lang w:eastAsia="da-DK"/>
          <w14:ligatures w14:val="none"/>
        </w:rPr>
        <w:t> af Martin Andersen Nexø</w:t>
      </w:r>
    </w:p>
    <w:p w14:paraId="717FB206" w14:textId="77777777" w:rsidR="00C32941" w:rsidRPr="00C32941" w:rsidRDefault="00C32941" w:rsidP="00C32941">
      <w:pPr>
        <w:shd w:val="clear" w:color="auto" w:fill="F8F8F8"/>
        <w:spacing w:after="0" w:line="240" w:lineRule="auto"/>
        <w:rPr>
          <w:rFonts w:ascii="var(--font-content)" w:eastAsia="Times New Roman" w:hAnsi="var(--font-content)" w:cs="Noto Sans"/>
          <w:color w:val="333333"/>
          <w:kern w:val="0"/>
          <w:sz w:val="26"/>
          <w:szCs w:val="26"/>
          <w:lang w:eastAsia="da-DK"/>
          <w14:ligatures w14:val="none"/>
        </w:rPr>
      </w:pPr>
      <w:r w:rsidRPr="00C32941">
        <w:rPr>
          <w:rFonts w:ascii="var(--font-content)" w:eastAsia="Times New Roman" w:hAnsi="var(--font-content)" w:cs="Noto Sans"/>
          <w:color w:val="333333"/>
          <w:kern w:val="0"/>
          <w:sz w:val="26"/>
          <w:szCs w:val="26"/>
          <w:lang w:eastAsia="da-DK"/>
          <w14:ligatures w14:val="none"/>
        </w:rPr>
        <w:t>– og få mere at vide om forfatteren.</w:t>
      </w:r>
    </w:p>
    <w:p w14:paraId="6745E91C" w14:textId="77777777" w:rsidR="00C32941" w:rsidRDefault="00C32941" w:rsidP="00C32941">
      <w:pPr>
        <w:shd w:val="clear" w:color="auto" w:fill="FFFFFF"/>
        <w:spacing w:after="0" w:line="541" w:lineRule="atLeast"/>
        <w:outlineLvl w:val="2"/>
        <w:rPr>
          <w:rFonts w:ascii="var(--font-title)" w:eastAsia="Times New Roman" w:hAnsi="var(--font-title)" w:cs="Noto Sans"/>
          <w:b/>
          <w:bCs/>
          <w:color w:val="333333"/>
          <w:kern w:val="0"/>
          <w:sz w:val="33"/>
          <w:szCs w:val="33"/>
          <w:lang w:eastAsia="da-DK"/>
          <w14:ligatures w14:val="none"/>
        </w:rPr>
      </w:pPr>
    </w:p>
    <w:p w14:paraId="4ADD8298" w14:textId="643884A7" w:rsidR="00C32941" w:rsidRPr="00C32941" w:rsidRDefault="00C32941" w:rsidP="00C32941">
      <w:pPr>
        <w:shd w:val="clear" w:color="auto" w:fill="FFFFFF"/>
        <w:spacing w:after="0" w:line="541" w:lineRule="atLeast"/>
        <w:outlineLvl w:val="2"/>
        <w:rPr>
          <w:rFonts w:ascii="var(--font-title)" w:eastAsia="Times New Roman" w:hAnsi="var(--font-title)" w:cs="Noto Sans"/>
          <w:b/>
          <w:bCs/>
          <w:color w:val="333333"/>
          <w:kern w:val="0"/>
          <w:sz w:val="33"/>
          <w:szCs w:val="33"/>
          <w:lang w:eastAsia="da-DK"/>
          <w14:ligatures w14:val="none"/>
        </w:rPr>
      </w:pPr>
      <w:r w:rsidRPr="00C32941">
        <w:rPr>
          <w:rFonts w:ascii="var(--font-title)" w:eastAsia="Times New Roman" w:hAnsi="var(--font-title)" w:cs="Noto Sans"/>
          <w:b/>
          <w:bCs/>
          <w:color w:val="333333"/>
          <w:kern w:val="0"/>
          <w:sz w:val="33"/>
          <w:szCs w:val="33"/>
          <w:lang w:eastAsia="da-DK"/>
          <w14:ligatures w14:val="none"/>
        </w:rPr>
        <w:t>Politisk debat i litteraturen</w:t>
      </w:r>
    </w:p>
    <w:p w14:paraId="2EE7E925" w14:textId="77777777" w:rsidR="00C32941" w:rsidRPr="00C32941" w:rsidRDefault="00C32941" w:rsidP="00C32941">
      <w:pPr>
        <w:shd w:val="clear" w:color="auto" w:fill="FFFFFF"/>
        <w:spacing w:after="0" w:line="240" w:lineRule="auto"/>
        <w:rPr>
          <w:rFonts w:ascii="var(--font-content)" w:eastAsia="Times New Roman" w:hAnsi="var(--font-content)" w:cs="Noto Sans"/>
          <w:color w:val="333333"/>
          <w:kern w:val="0"/>
          <w:sz w:val="26"/>
          <w:szCs w:val="26"/>
          <w:lang w:eastAsia="da-DK"/>
          <w14:ligatures w14:val="none"/>
        </w:rPr>
      </w:pPr>
      <w:r w:rsidRPr="00C32941">
        <w:rPr>
          <w:rFonts w:ascii="var(--font-content)" w:eastAsia="Times New Roman" w:hAnsi="var(--font-content)" w:cs="Noto Sans"/>
          <w:color w:val="333333"/>
          <w:kern w:val="0"/>
          <w:sz w:val="26"/>
          <w:szCs w:val="26"/>
          <w:lang w:eastAsia="da-DK"/>
          <w14:ligatures w14:val="none"/>
        </w:rPr>
        <w:t>Litteraturen i 1930'erne er i det hele taget politisk orienteret. Ligesom litteraturen under det moderne gennembrud ville tage samfundets problemer op, så vil litteraturen i 1930'erne ruske op i samfundet. I 1930'erne er der økonomisk krise og arbejdsløshed, så der er problemer nok at tage fat på. Til forskel fra </w:t>
      </w:r>
      <w:r w:rsidRPr="00C32941">
        <w:rPr>
          <w:rFonts w:ascii="var(--font-content)" w:eastAsia="Times New Roman" w:hAnsi="var(--font-content)" w:cs="Noto Sans"/>
          <w:color w:val="333333"/>
          <w:kern w:val="0"/>
          <w:sz w:val="26"/>
          <w:szCs w:val="26"/>
          <w:bdr w:val="none" w:sz="0" w:space="0" w:color="auto" w:frame="1"/>
          <w:lang w:eastAsia="da-DK"/>
          <w14:ligatures w14:val="none"/>
        </w:rPr>
        <w:t>det moderne gennembrud</w:t>
      </w:r>
      <w:r w:rsidRPr="00C32941">
        <w:rPr>
          <w:rFonts w:ascii="var(--font-content)" w:eastAsia="Times New Roman" w:hAnsi="var(--font-content)" w:cs="Noto Sans"/>
          <w:color w:val="333333"/>
          <w:kern w:val="0"/>
          <w:sz w:val="26"/>
          <w:szCs w:val="26"/>
          <w:lang w:eastAsia="da-DK"/>
          <w14:ligatures w14:val="none"/>
        </w:rPr>
        <w:t>s forfattere er forfatternes engagement i 1930'erne ofte ideologisk bestemt, det vil sige, at forfatterne ofte har et politisk budskab.</w:t>
      </w:r>
    </w:p>
    <w:p w14:paraId="71BC081F" w14:textId="77777777" w:rsidR="00C32941" w:rsidRDefault="00000000" w:rsidP="00C32941">
      <w:pPr>
        <w:shd w:val="clear" w:color="auto" w:fill="F3F4F4"/>
        <w:spacing w:before="100" w:beforeAutospacing="1" w:after="100" w:afterAutospacing="1" w:line="240" w:lineRule="auto"/>
        <w:rPr>
          <w:rFonts w:ascii="Times New Roman" w:eastAsia="Times New Roman" w:hAnsi="Times New Roman" w:cs="Times New Roman"/>
          <w:i/>
          <w:iCs/>
          <w:color w:val="203E51"/>
          <w:kern w:val="0"/>
          <w:sz w:val="27"/>
          <w:szCs w:val="27"/>
          <w:lang w:eastAsia="da-DK"/>
          <w14:ligatures w14:val="none"/>
        </w:rPr>
      </w:pPr>
      <w:hyperlink r:id="rId12" w:history="1">
        <w:r w:rsidR="00C32941" w:rsidRPr="00FE4A1E">
          <w:rPr>
            <w:rStyle w:val="Hyperlink"/>
            <w:rFonts w:ascii="Times New Roman" w:eastAsia="Times New Roman" w:hAnsi="Times New Roman" w:cs="Times New Roman"/>
            <w:i/>
            <w:iCs/>
            <w:kern w:val="0"/>
            <w:sz w:val="27"/>
            <w:szCs w:val="27"/>
            <w:lang w:eastAsia="da-DK"/>
            <w14:ligatures w14:val="none"/>
          </w:rPr>
          <w:t>https://denstoredanske.lex.dk/Pelle_Erobreren</w:t>
        </w:r>
      </w:hyperlink>
    </w:p>
    <w:p w14:paraId="5590896B" w14:textId="77777777" w:rsidR="00C32941" w:rsidRPr="00F21C37" w:rsidRDefault="00C32941" w:rsidP="00C32941">
      <w:pPr>
        <w:shd w:val="clear" w:color="auto" w:fill="F3F4F4"/>
        <w:spacing w:before="100" w:beforeAutospacing="1" w:after="100" w:afterAutospacing="1" w:line="240" w:lineRule="auto"/>
        <w:rPr>
          <w:rFonts w:ascii="Times New Roman" w:eastAsia="Times New Roman" w:hAnsi="Times New Roman" w:cs="Times New Roman"/>
          <w:color w:val="203E51"/>
          <w:kern w:val="0"/>
          <w:sz w:val="27"/>
          <w:szCs w:val="27"/>
          <w:lang w:eastAsia="da-DK"/>
          <w14:ligatures w14:val="none"/>
        </w:rPr>
      </w:pPr>
      <w:r w:rsidRPr="00F21C37">
        <w:rPr>
          <w:rFonts w:ascii="Times New Roman" w:eastAsia="Times New Roman" w:hAnsi="Times New Roman" w:cs="Times New Roman"/>
          <w:i/>
          <w:iCs/>
          <w:color w:val="203E51"/>
          <w:kern w:val="0"/>
          <w:sz w:val="27"/>
          <w:szCs w:val="27"/>
          <w:lang w:eastAsia="da-DK"/>
          <w14:ligatures w14:val="none"/>
        </w:rPr>
        <w:t>Pelle Erobreren</w:t>
      </w:r>
      <w:r w:rsidRPr="00F21C37">
        <w:rPr>
          <w:rFonts w:ascii="Times New Roman" w:eastAsia="Times New Roman" w:hAnsi="Times New Roman" w:cs="Times New Roman"/>
          <w:color w:val="203E51"/>
          <w:kern w:val="0"/>
          <w:sz w:val="27"/>
          <w:szCs w:val="27"/>
          <w:lang w:eastAsia="da-DK"/>
          <w14:ligatures w14:val="none"/>
        </w:rPr>
        <w:t> af </w:t>
      </w:r>
      <w:hyperlink r:id="rId13" w:history="1">
        <w:r w:rsidRPr="00F21C37">
          <w:rPr>
            <w:rFonts w:ascii="Times New Roman" w:eastAsia="Times New Roman" w:hAnsi="Times New Roman" w:cs="Times New Roman"/>
            <w:color w:val="0000FF"/>
            <w:kern w:val="0"/>
            <w:sz w:val="27"/>
            <w:szCs w:val="27"/>
            <w:lang w:eastAsia="da-DK"/>
            <w14:ligatures w14:val="none"/>
          </w:rPr>
          <w:t>Martin Andersen Nexø</w:t>
        </w:r>
      </w:hyperlink>
      <w:r w:rsidRPr="00F21C37">
        <w:rPr>
          <w:rFonts w:ascii="Times New Roman" w:eastAsia="Times New Roman" w:hAnsi="Times New Roman" w:cs="Times New Roman"/>
          <w:color w:val="203E51"/>
          <w:kern w:val="0"/>
          <w:sz w:val="27"/>
          <w:szCs w:val="27"/>
          <w:lang w:eastAsia="da-DK"/>
          <w14:ligatures w14:val="none"/>
        </w:rPr>
        <w:t> er en roman i fire bind udgivet i årene 1906-1910. </w:t>
      </w:r>
      <w:r w:rsidRPr="00F21C37">
        <w:rPr>
          <w:rFonts w:ascii="Times New Roman" w:eastAsia="Times New Roman" w:hAnsi="Times New Roman" w:cs="Times New Roman"/>
          <w:i/>
          <w:iCs/>
          <w:color w:val="203E51"/>
          <w:kern w:val="0"/>
          <w:sz w:val="27"/>
          <w:szCs w:val="27"/>
          <w:lang w:eastAsia="da-DK"/>
          <w14:ligatures w14:val="none"/>
        </w:rPr>
        <w:t>Pelle Erobreren</w:t>
      </w:r>
      <w:r w:rsidRPr="00F21C37">
        <w:rPr>
          <w:rFonts w:ascii="Times New Roman" w:eastAsia="Times New Roman" w:hAnsi="Times New Roman" w:cs="Times New Roman"/>
          <w:color w:val="203E51"/>
          <w:kern w:val="0"/>
          <w:sz w:val="27"/>
          <w:szCs w:val="27"/>
          <w:lang w:eastAsia="da-DK"/>
          <w14:ligatures w14:val="none"/>
        </w:rPr>
        <w:t xml:space="preserve"> skildrer sin titelpersons udvikling fra dreng til moden mand og gennem ham underklassens udvikling fra </w:t>
      </w:r>
      <w:proofErr w:type="spellStart"/>
      <w:r w:rsidRPr="00F21C37">
        <w:rPr>
          <w:rFonts w:ascii="Times New Roman" w:eastAsia="Times New Roman" w:hAnsi="Times New Roman" w:cs="Times New Roman"/>
          <w:color w:val="203E51"/>
          <w:kern w:val="0"/>
          <w:sz w:val="27"/>
          <w:szCs w:val="27"/>
          <w:lang w:eastAsia="da-DK"/>
          <w14:ligatures w14:val="none"/>
        </w:rPr>
        <w:t>landalmue</w:t>
      </w:r>
      <w:proofErr w:type="spellEnd"/>
      <w:r w:rsidRPr="00F21C37">
        <w:rPr>
          <w:rFonts w:ascii="Times New Roman" w:eastAsia="Times New Roman" w:hAnsi="Times New Roman" w:cs="Times New Roman"/>
          <w:color w:val="203E51"/>
          <w:kern w:val="0"/>
          <w:sz w:val="27"/>
          <w:szCs w:val="27"/>
          <w:lang w:eastAsia="da-DK"/>
          <w14:ligatures w14:val="none"/>
        </w:rPr>
        <w:t xml:space="preserve"> til </w:t>
      </w:r>
      <w:proofErr w:type="spellStart"/>
      <w:r w:rsidRPr="00F21C37">
        <w:rPr>
          <w:rFonts w:ascii="Times New Roman" w:eastAsia="Times New Roman" w:hAnsi="Times New Roman" w:cs="Times New Roman"/>
          <w:color w:val="203E51"/>
          <w:kern w:val="0"/>
          <w:sz w:val="27"/>
          <w:szCs w:val="27"/>
          <w:lang w:eastAsia="da-DK"/>
          <w14:ligatures w14:val="none"/>
        </w:rPr>
        <w:t>byproletariat</w:t>
      </w:r>
      <w:proofErr w:type="spellEnd"/>
      <w:r w:rsidRPr="00F21C37">
        <w:rPr>
          <w:rFonts w:ascii="Times New Roman" w:eastAsia="Times New Roman" w:hAnsi="Times New Roman" w:cs="Times New Roman"/>
          <w:color w:val="203E51"/>
          <w:kern w:val="0"/>
          <w:sz w:val="27"/>
          <w:szCs w:val="27"/>
          <w:lang w:eastAsia="da-DK"/>
          <w14:ligatures w14:val="none"/>
        </w:rPr>
        <w:t>.</w:t>
      </w:r>
    </w:p>
    <w:p w14:paraId="24F4A6F6" w14:textId="77777777" w:rsidR="00C32941" w:rsidRPr="00F21C37" w:rsidRDefault="00C32941" w:rsidP="00C32941">
      <w:pPr>
        <w:spacing w:after="150" w:line="240" w:lineRule="auto"/>
        <w:ind w:left="3000"/>
        <w:outlineLvl w:val="1"/>
        <w:rPr>
          <w:rFonts w:ascii="Times New Roman" w:eastAsia="Times New Roman" w:hAnsi="Times New Roman" w:cs="Times New Roman"/>
          <w:b/>
          <w:bCs/>
          <w:kern w:val="0"/>
          <w:sz w:val="36"/>
          <w:szCs w:val="36"/>
          <w:lang w:eastAsia="da-DK"/>
          <w14:ligatures w14:val="none"/>
        </w:rPr>
      </w:pPr>
      <w:r w:rsidRPr="00F21C37">
        <w:rPr>
          <w:rFonts w:ascii="Times New Roman" w:eastAsia="Times New Roman" w:hAnsi="Times New Roman" w:cs="Times New Roman"/>
          <w:b/>
          <w:bCs/>
          <w:kern w:val="0"/>
          <w:sz w:val="36"/>
          <w:szCs w:val="36"/>
          <w:lang w:eastAsia="da-DK"/>
          <w14:ligatures w14:val="none"/>
        </w:rPr>
        <w:t>Vandringen fra land til by</w:t>
      </w:r>
    </w:p>
    <w:p w14:paraId="58B60415" w14:textId="77777777" w:rsidR="00C32941" w:rsidRPr="00F21C37" w:rsidRDefault="00C32941" w:rsidP="00C32941">
      <w:pPr>
        <w:spacing w:before="100" w:beforeAutospacing="1" w:after="100" w:afterAutospacing="1" w:line="240" w:lineRule="auto"/>
        <w:rPr>
          <w:rFonts w:ascii="Times New Roman" w:eastAsia="Times New Roman" w:hAnsi="Times New Roman" w:cs="Times New Roman"/>
          <w:kern w:val="0"/>
          <w:sz w:val="24"/>
          <w:szCs w:val="24"/>
          <w:lang w:eastAsia="da-DK"/>
          <w14:ligatures w14:val="none"/>
        </w:rPr>
      </w:pPr>
      <w:r w:rsidRPr="00F21C37">
        <w:rPr>
          <w:rFonts w:ascii="Times New Roman" w:eastAsia="Times New Roman" w:hAnsi="Times New Roman" w:cs="Times New Roman"/>
          <w:kern w:val="0"/>
          <w:sz w:val="24"/>
          <w:szCs w:val="24"/>
          <w:lang w:eastAsia="da-DK"/>
          <w14:ligatures w14:val="none"/>
        </w:rPr>
        <w:t>Værket udkom efter mange års forberedelse og blev tilegnet </w:t>
      </w:r>
      <w:hyperlink r:id="rId14" w:history="1">
        <w:r w:rsidRPr="00F21C37">
          <w:rPr>
            <w:rFonts w:ascii="Times New Roman" w:eastAsia="Times New Roman" w:hAnsi="Times New Roman" w:cs="Times New Roman"/>
            <w:color w:val="0000FF"/>
            <w:kern w:val="0"/>
            <w:sz w:val="24"/>
            <w:szCs w:val="24"/>
            <w:lang w:eastAsia="da-DK"/>
            <w14:ligatures w14:val="none"/>
          </w:rPr>
          <w:t>Henrik Pontoppidan</w:t>
        </w:r>
      </w:hyperlink>
      <w:r w:rsidRPr="00F21C37">
        <w:rPr>
          <w:rFonts w:ascii="Times New Roman" w:eastAsia="Times New Roman" w:hAnsi="Times New Roman" w:cs="Times New Roman"/>
          <w:kern w:val="0"/>
          <w:sz w:val="24"/>
          <w:szCs w:val="24"/>
          <w:lang w:eastAsia="da-DK"/>
          <w14:ligatures w14:val="none"/>
        </w:rPr>
        <w:t>. Gennem fire bind følger vi den fattige indvandrerdreng Pelle på den klassiske vandring fra land til by i søgen efter lykken.</w:t>
      </w:r>
    </w:p>
    <w:p w14:paraId="59C775DD" w14:textId="77777777" w:rsidR="00C32941" w:rsidRPr="00F21C37" w:rsidRDefault="00C32941" w:rsidP="00C32941">
      <w:pPr>
        <w:spacing w:before="100" w:beforeAutospacing="1" w:after="100" w:afterAutospacing="1" w:line="240" w:lineRule="auto"/>
        <w:rPr>
          <w:rFonts w:ascii="Times New Roman" w:eastAsia="Times New Roman" w:hAnsi="Times New Roman" w:cs="Times New Roman"/>
          <w:kern w:val="0"/>
          <w:sz w:val="24"/>
          <w:szCs w:val="24"/>
          <w:lang w:eastAsia="da-DK"/>
          <w14:ligatures w14:val="none"/>
        </w:rPr>
      </w:pPr>
      <w:r w:rsidRPr="00F21C37">
        <w:rPr>
          <w:rFonts w:ascii="Times New Roman" w:eastAsia="Times New Roman" w:hAnsi="Times New Roman" w:cs="Times New Roman"/>
          <w:kern w:val="0"/>
          <w:sz w:val="24"/>
          <w:szCs w:val="24"/>
          <w:lang w:eastAsia="da-DK"/>
          <w14:ligatures w14:val="none"/>
        </w:rPr>
        <w:t>I bind 1 med den senere titel </w:t>
      </w:r>
      <w:r w:rsidRPr="00F21C37">
        <w:rPr>
          <w:rFonts w:ascii="Times New Roman" w:eastAsia="Times New Roman" w:hAnsi="Times New Roman" w:cs="Times New Roman"/>
          <w:i/>
          <w:iCs/>
          <w:kern w:val="0"/>
          <w:sz w:val="24"/>
          <w:szCs w:val="24"/>
          <w:lang w:eastAsia="da-DK"/>
          <w14:ligatures w14:val="none"/>
        </w:rPr>
        <w:t>Barndom</w:t>
      </w:r>
      <w:r w:rsidRPr="00F21C37">
        <w:rPr>
          <w:rFonts w:ascii="Times New Roman" w:eastAsia="Times New Roman" w:hAnsi="Times New Roman" w:cs="Times New Roman"/>
          <w:kern w:val="0"/>
          <w:sz w:val="24"/>
          <w:szCs w:val="24"/>
          <w:lang w:eastAsia="da-DK"/>
          <w14:ligatures w14:val="none"/>
        </w:rPr>
        <w:t> (1906) er Pelle hyrdedreng. I bind 2, </w:t>
      </w:r>
      <w:proofErr w:type="spellStart"/>
      <w:r w:rsidRPr="00F21C37">
        <w:rPr>
          <w:rFonts w:ascii="Times New Roman" w:eastAsia="Times New Roman" w:hAnsi="Times New Roman" w:cs="Times New Roman"/>
          <w:i/>
          <w:iCs/>
          <w:kern w:val="0"/>
          <w:sz w:val="24"/>
          <w:szCs w:val="24"/>
          <w:lang w:eastAsia="da-DK"/>
          <w14:ligatures w14:val="none"/>
        </w:rPr>
        <w:t>Læreaar</w:t>
      </w:r>
      <w:proofErr w:type="spellEnd"/>
      <w:r w:rsidRPr="00F21C37">
        <w:rPr>
          <w:rFonts w:ascii="Times New Roman" w:eastAsia="Times New Roman" w:hAnsi="Times New Roman" w:cs="Times New Roman"/>
          <w:kern w:val="0"/>
          <w:sz w:val="24"/>
          <w:szCs w:val="24"/>
          <w:lang w:eastAsia="da-DK"/>
          <w14:ligatures w14:val="none"/>
        </w:rPr>
        <w:t> (1907), er han skomagerlærling i en lille provinsby. I bind 3, </w:t>
      </w:r>
      <w:r w:rsidRPr="00F21C37">
        <w:rPr>
          <w:rFonts w:ascii="Times New Roman" w:eastAsia="Times New Roman" w:hAnsi="Times New Roman" w:cs="Times New Roman"/>
          <w:i/>
          <w:iCs/>
          <w:kern w:val="0"/>
          <w:sz w:val="24"/>
          <w:szCs w:val="24"/>
          <w:lang w:eastAsia="da-DK"/>
          <w14:ligatures w14:val="none"/>
        </w:rPr>
        <w:t>Den store Kamp</w:t>
      </w:r>
      <w:r w:rsidRPr="00F21C37">
        <w:rPr>
          <w:rFonts w:ascii="Times New Roman" w:eastAsia="Times New Roman" w:hAnsi="Times New Roman" w:cs="Times New Roman"/>
          <w:kern w:val="0"/>
          <w:sz w:val="24"/>
          <w:szCs w:val="24"/>
          <w:lang w:eastAsia="da-DK"/>
          <w14:ligatures w14:val="none"/>
        </w:rPr>
        <w:t> (1909), opnår Pelle under en storkonflikt en førerrolle i hovedstadens arbejderbevægelse. Endelig skildrer bind 4, </w:t>
      </w:r>
      <w:r w:rsidRPr="00F21C37">
        <w:rPr>
          <w:rFonts w:ascii="Times New Roman" w:eastAsia="Times New Roman" w:hAnsi="Times New Roman" w:cs="Times New Roman"/>
          <w:i/>
          <w:iCs/>
          <w:kern w:val="0"/>
          <w:sz w:val="24"/>
          <w:szCs w:val="24"/>
          <w:lang w:eastAsia="da-DK"/>
          <w14:ligatures w14:val="none"/>
        </w:rPr>
        <w:t>Gryet</w:t>
      </w:r>
      <w:r w:rsidRPr="00F21C37">
        <w:rPr>
          <w:rFonts w:ascii="Times New Roman" w:eastAsia="Times New Roman" w:hAnsi="Times New Roman" w:cs="Times New Roman"/>
          <w:kern w:val="0"/>
          <w:sz w:val="24"/>
          <w:szCs w:val="24"/>
          <w:lang w:eastAsia="da-DK"/>
          <w14:ligatures w14:val="none"/>
        </w:rPr>
        <w:t> (1910), hans endelige modning som menneske og grundlæggelsen af en kooperativ koloni, der indvarsler et nyt samfund.</w:t>
      </w:r>
    </w:p>
    <w:p w14:paraId="54019020" w14:textId="77777777" w:rsidR="00C32941" w:rsidRPr="00F21C37" w:rsidRDefault="00C32941" w:rsidP="00C32941">
      <w:pPr>
        <w:spacing w:after="150" w:line="240" w:lineRule="auto"/>
        <w:ind w:left="3000"/>
        <w:outlineLvl w:val="1"/>
        <w:rPr>
          <w:rFonts w:ascii="Times New Roman" w:eastAsia="Times New Roman" w:hAnsi="Times New Roman" w:cs="Times New Roman"/>
          <w:b/>
          <w:bCs/>
          <w:kern w:val="0"/>
          <w:sz w:val="36"/>
          <w:szCs w:val="36"/>
          <w:lang w:eastAsia="da-DK"/>
          <w14:ligatures w14:val="none"/>
        </w:rPr>
      </w:pPr>
      <w:r w:rsidRPr="00F21C37">
        <w:rPr>
          <w:rFonts w:ascii="Times New Roman" w:eastAsia="Times New Roman" w:hAnsi="Times New Roman" w:cs="Times New Roman"/>
          <w:b/>
          <w:bCs/>
          <w:kern w:val="0"/>
          <w:sz w:val="36"/>
          <w:szCs w:val="36"/>
          <w:lang w:eastAsia="da-DK"/>
          <w14:ligatures w14:val="none"/>
        </w:rPr>
        <w:t>Realisme og myte</w:t>
      </w:r>
    </w:p>
    <w:p w14:paraId="5B030A98" w14:textId="77777777" w:rsidR="00C32941" w:rsidRPr="00F21C37" w:rsidRDefault="00C32941" w:rsidP="00C32941">
      <w:pPr>
        <w:spacing w:before="100" w:beforeAutospacing="1" w:after="100" w:afterAutospacing="1" w:line="240" w:lineRule="auto"/>
        <w:rPr>
          <w:rFonts w:ascii="Times New Roman" w:eastAsia="Times New Roman" w:hAnsi="Times New Roman" w:cs="Times New Roman"/>
          <w:kern w:val="0"/>
          <w:sz w:val="24"/>
          <w:szCs w:val="24"/>
          <w:lang w:eastAsia="da-DK"/>
          <w14:ligatures w14:val="none"/>
        </w:rPr>
      </w:pPr>
      <w:r w:rsidRPr="00F21C37">
        <w:rPr>
          <w:rFonts w:ascii="Times New Roman" w:eastAsia="Times New Roman" w:hAnsi="Times New Roman" w:cs="Times New Roman"/>
          <w:i/>
          <w:iCs/>
          <w:kern w:val="0"/>
          <w:sz w:val="24"/>
          <w:szCs w:val="24"/>
          <w:lang w:eastAsia="da-DK"/>
          <w14:ligatures w14:val="none"/>
        </w:rPr>
        <w:t>Pelle Erobreren</w:t>
      </w:r>
      <w:r w:rsidRPr="00F21C37">
        <w:rPr>
          <w:rFonts w:ascii="Times New Roman" w:eastAsia="Times New Roman" w:hAnsi="Times New Roman" w:cs="Times New Roman"/>
          <w:kern w:val="0"/>
          <w:sz w:val="24"/>
          <w:szCs w:val="24"/>
          <w:lang w:eastAsia="da-DK"/>
          <w14:ligatures w14:val="none"/>
        </w:rPr>
        <w:t> er en optimistisk </w:t>
      </w:r>
      <w:hyperlink r:id="rId15" w:history="1">
        <w:r w:rsidRPr="00F21C37">
          <w:rPr>
            <w:rFonts w:ascii="Times New Roman" w:eastAsia="Times New Roman" w:hAnsi="Times New Roman" w:cs="Times New Roman"/>
            <w:color w:val="0000FF"/>
            <w:kern w:val="0"/>
            <w:sz w:val="24"/>
            <w:szCs w:val="24"/>
            <w:lang w:eastAsia="da-DK"/>
            <w14:ligatures w14:val="none"/>
          </w:rPr>
          <w:t>udviklings- eller dannelsesroman</w:t>
        </w:r>
      </w:hyperlink>
      <w:r w:rsidRPr="00F21C37">
        <w:rPr>
          <w:rFonts w:ascii="Times New Roman" w:eastAsia="Times New Roman" w:hAnsi="Times New Roman" w:cs="Times New Roman"/>
          <w:kern w:val="0"/>
          <w:sz w:val="24"/>
          <w:szCs w:val="24"/>
          <w:lang w:eastAsia="da-DK"/>
          <w14:ligatures w14:val="none"/>
        </w:rPr>
        <w:t>, der introducerer </w:t>
      </w:r>
      <w:hyperlink r:id="rId16" w:history="1">
        <w:r w:rsidRPr="00F21C37">
          <w:rPr>
            <w:rFonts w:ascii="Times New Roman" w:eastAsia="Times New Roman" w:hAnsi="Times New Roman" w:cs="Times New Roman"/>
            <w:color w:val="0000FF"/>
            <w:kern w:val="0"/>
            <w:sz w:val="24"/>
            <w:szCs w:val="24"/>
            <w:lang w:eastAsia="da-DK"/>
            <w14:ligatures w14:val="none"/>
          </w:rPr>
          <w:t>proletaren</w:t>
        </w:r>
      </w:hyperlink>
      <w:r w:rsidRPr="00F21C37">
        <w:rPr>
          <w:rFonts w:ascii="Times New Roman" w:eastAsia="Times New Roman" w:hAnsi="Times New Roman" w:cs="Times New Roman"/>
          <w:kern w:val="0"/>
          <w:sz w:val="24"/>
          <w:szCs w:val="24"/>
          <w:lang w:eastAsia="da-DK"/>
          <w14:ligatures w14:val="none"/>
        </w:rPr>
        <w:t> som heltetype i dansk litteratur. Som realistisk værk afspejler den konflikterne i samtidens arbejderbevægelse mellem reformisme og revolution, men samtidig søger værket at overvinde disse modsætninger.</w:t>
      </w:r>
    </w:p>
    <w:p w14:paraId="1EBA436F" w14:textId="77777777" w:rsidR="00C32941" w:rsidRDefault="00C32941" w:rsidP="00C32941">
      <w:pPr>
        <w:spacing w:before="100" w:beforeAutospacing="1" w:after="100" w:afterAutospacing="1" w:line="240" w:lineRule="auto"/>
        <w:rPr>
          <w:rFonts w:ascii="Times New Roman" w:eastAsia="Times New Roman" w:hAnsi="Times New Roman" w:cs="Times New Roman"/>
          <w:kern w:val="0"/>
          <w:sz w:val="24"/>
          <w:szCs w:val="24"/>
          <w:lang w:eastAsia="da-DK"/>
          <w14:ligatures w14:val="none"/>
        </w:rPr>
      </w:pPr>
      <w:r w:rsidRPr="00F21C37">
        <w:rPr>
          <w:rFonts w:ascii="Times New Roman" w:eastAsia="Times New Roman" w:hAnsi="Times New Roman" w:cs="Times New Roman"/>
          <w:i/>
          <w:iCs/>
          <w:kern w:val="0"/>
          <w:sz w:val="24"/>
          <w:szCs w:val="24"/>
          <w:lang w:eastAsia="da-DK"/>
          <w14:ligatures w14:val="none"/>
        </w:rPr>
        <w:t>Pelle Erobreren</w:t>
      </w:r>
      <w:r w:rsidRPr="00F21C37">
        <w:rPr>
          <w:rFonts w:ascii="Times New Roman" w:eastAsia="Times New Roman" w:hAnsi="Times New Roman" w:cs="Times New Roman"/>
          <w:kern w:val="0"/>
          <w:sz w:val="24"/>
          <w:szCs w:val="24"/>
          <w:lang w:eastAsia="da-DK"/>
          <w14:ligatures w14:val="none"/>
        </w:rPr>
        <w:t>s første bind blev filmatiseret af Christian Steinke for DDR's tv 1985 og af </w:t>
      </w:r>
      <w:hyperlink r:id="rId17" w:history="1">
        <w:r w:rsidRPr="00F21C37">
          <w:rPr>
            <w:rFonts w:ascii="Times New Roman" w:eastAsia="Times New Roman" w:hAnsi="Times New Roman" w:cs="Times New Roman"/>
            <w:color w:val="0000FF"/>
            <w:kern w:val="0"/>
            <w:sz w:val="24"/>
            <w:szCs w:val="24"/>
            <w:lang w:eastAsia="da-DK"/>
            <w14:ligatures w14:val="none"/>
          </w:rPr>
          <w:t>Bille August</w:t>
        </w:r>
      </w:hyperlink>
      <w:r w:rsidRPr="00F21C37">
        <w:rPr>
          <w:rFonts w:ascii="Times New Roman" w:eastAsia="Times New Roman" w:hAnsi="Times New Roman" w:cs="Times New Roman"/>
          <w:kern w:val="0"/>
          <w:sz w:val="24"/>
          <w:szCs w:val="24"/>
          <w:lang w:eastAsia="da-DK"/>
          <w14:ligatures w14:val="none"/>
        </w:rPr>
        <w:t> 1987. Den danske filmatisering er optaget i </w:t>
      </w:r>
      <w:hyperlink r:id="rId18" w:history="1">
        <w:r w:rsidRPr="00F21C37">
          <w:rPr>
            <w:rFonts w:ascii="Times New Roman" w:eastAsia="Times New Roman" w:hAnsi="Times New Roman" w:cs="Times New Roman"/>
            <w:color w:val="0000FF"/>
            <w:kern w:val="0"/>
            <w:sz w:val="24"/>
            <w:szCs w:val="24"/>
            <w:lang w:eastAsia="da-DK"/>
            <w14:ligatures w14:val="none"/>
          </w:rPr>
          <w:t>Kulturkanon</w:t>
        </w:r>
      </w:hyperlink>
      <w:r w:rsidRPr="00F21C37">
        <w:rPr>
          <w:rFonts w:ascii="Times New Roman" w:eastAsia="Times New Roman" w:hAnsi="Times New Roman" w:cs="Times New Roman"/>
          <w:kern w:val="0"/>
          <w:sz w:val="24"/>
          <w:szCs w:val="24"/>
          <w:lang w:eastAsia="da-DK"/>
          <w14:ligatures w14:val="none"/>
        </w:rPr>
        <w:t>.</w:t>
      </w:r>
    </w:p>
    <w:p w14:paraId="6AB9C779" w14:textId="77777777" w:rsidR="00C32941" w:rsidRPr="00F21C37" w:rsidRDefault="00C32941" w:rsidP="00C32941">
      <w:pPr>
        <w:spacing w:before="100" w:beforeAutospacing="1" w:after="100" w:afterAutospacing="1" w:line="240" w:lineRule="auto"/>
        <w:rPr>
          <w:rStyle w:val="Hyperlink"/>
          <w:rFonts w:ascii="Times New Roman" w:eastAsia="Times New Roman" w:hAnsi="Times New Roman" w:cs="Times New Roman"/>
          <w:color w:val="auto"/>
          <w:kern w:val="0"/>
          <w:sz w:val="24"/>
          <w:szCs w:val="24"/>
          <w:u w:val="none"/>
          <w:lang w:eastAsia="da-DK"/>
          <w14:ligatures w14:val="none"/>
        </w:rPr>
      </w:pPr>
      <w:r>
        <w:rPr>
          <w:color w:val="203E51"/>
          <w:sz w:val="27"/>
          <w:szCs w:val="27"/>
        </w:rPr>
        <w:fldChar w:fldCharType="begin"/>
      </w:r>
      <w:r>
        <w:rPr>
          <w:color w:val="203E51"/>
          <w:sz w:val="27"/>
          <w:szCs w:val="27"/>
        </w:rPr>
        <w:instrText>HYPERLINK "https://brugere.lex.dk/3068"</w:instrText>
      </w:r>
      <w:r>
        <w:rPr>
          <w:color w:val="203E51"/>
          <w:sz w:val="27"/>
          <w:szCs w:val="27"/>
        </w:rPr>
      </w:r>
      <w:r>
        <w:rPr>
          <w:color w:val="203E51"/>
          <w:sz w:val="27"/>
          <w:szCs w:val="27"/>
        </w:rPr>
        <w:fldChar w:fldCharType="separate"/>
      </w:r>
    </w:p>
    <w:p w14:paraId="7426581A" w14:textId="77777777" w:rsidR="00C32941" w:rsidRDefault="00C32941" w:rsidP="00C32941">
      <w:pPr>
        <w:pStyle w:val="highlighted-authorsitem"/>
        <w:shd w:val="clear" w:color="auto" w:fill="F3F4F4"/>
      </w:pPr>
      <w:r>
        <w:t>Begrebet, PROLETAR</w:t>
      </w:r>
    </w:p>
    <w:p w14:paraId="7E0ED3E7" w14:textId="77777777" w:rsidR="00C32941" w:rsidRDefault="00C32941" w:rsidP="00C32941">
      <w:pPr>
        <w:pStyle w:val="highlighted-authorsitem"/>
        <w:shd w:val="clear" w:color="auto" w:fill="F3F4F4"/>
        <w:rPr>
          <w:color w:val="203E51"/>
          <w:sz w:val="27"/>
          <w:szCs w:val="27"/>
        </w:rPr>
      </w:pPr>
      <w:r>
        <w:rPr>
          <w:rStyle w:val="highlighted-authorsauthor-name"/>
          <w:color w:val="0000FF"/>
          <w:sz w:val="27"/>
          <w:szCs w:val="27"/>
        </w:rPr>
        <w:t>Dansk Fremmedordbog, 2. udg., Gyldendal 1999</w:t>
      </w:r>
      <w:r>
        <w:rPr>
          <w:color w:val="203E51"/>
          <w:sz w:val="27"/>
          <w:szCs w:val="27"/>
        </w:rPr>
        <w:fldChar w:fldCharType="end"/>
      </w:r>
    </w:p>
    <w:p w14:paraId="19E44BDE" w14:textId="77777777" w:rsidR="00C32941" w:rsidRDefault="00C32941" w:rsidP="00C32941">
      <w:pPr>
        <w:pStyle w:val="NormalWeb"/>
        <w:shd w:val="clear" w:color="auto" w:fill="F3F4F4"/>
        <w:rPr>
          <w:color w:val="203E51"/>
          <w:sz w:val="27"/>
          <w:szCs w:val="27"/>
        </w:rPr>
      </w:pPr>
      <w:r>
        <w:rPr>
          <w:color w:val="203E51"/>
          <w:sz w:val="27"/>
          <w:szCs w:val="27"/>
        </w:rPr>
        <w:t>Proletar, </w:t>
      </w:r>
      <w:r>
        <w:rPr>
          <w:rStyle w:val="Strk"/>
          <w:color w:val="203E51"/>
          <w:sz w:val="27"/>
          <w:szCs w:val="27"/>
        </w:rPr>
        <w:t>1)</w:t>
      </w:r>
      <w:r>
        <w:rPr>
          <w:color w:val="203E51"/>
          <w:sz w:val="27"/>
          <w:szCs w:val="27"/>
        </w:rPr>
        <w:t> (i oldtidens Rom) fattig borger fra samfundets laveste klasse. </w:t>
      </w:r>
      <w:r>
        <w:rPr>
          <w:rStyle w:val="Strk"/>
          <w:color w:val="203E51"/>
          <w:sz w:val="27"/>
          <w:szCs w:val="27"/>
        </w:rPr>
        <w:t>2)</w:t>
      </w:r>
      <w:r>
        <w:rPr>
          <w:color w:val="203E51"/>
          <w:sz w:val="27"/>
          <w:szCs w:val="27"/>
        </w:rPr>
        <w:t> fattig mand; underklassemenneske; udannet person.</w:t>
      </w:r>
    </w:p>
    <w:p w14:paraId="663F3C5E" w14:textId="77777777" w:rsidR="00C32941" w:rsidRDefault="00C32941" w:rsidP="00C32941">
      <w:pPr>
        <w:shd w:val="clear" w:color="auto" w:fill="F3F4F4"/>
        <w:ind w:left="720"/>
        <w:rPr>
          <w:color w:val="203E51"/>
          <w:sz w:val="27"/>
          <w:szCs w:val="27"/>
        </w:rPr>
      </w:pPr>
      <w:r>
        <w:rPr>
          <w:color w:val="203E51"/>
          <w:sz w:val="27"/>
          <w:szCs w:val="27"/>
        </w:rPr>
        <w:t xml:space="preserve">Ordet proletar kommer af latin </w:t>
      </w:r>
      <w:proofErr w:type="spellStart"/>
      <w:r>
        <w:rPr>
          <w:color w:val="203E51"/>
          <w:sz w:val="27"/>
          <w:szCs w:val="27"/>
        </w:rPr>
        <w:t>proletarius</w:t>
      </w:r>
      <w:proofErr w:type="spellEnd"/>
      <w:r>
        <w:rPr>
          <w:color w:val="203E51"/>
          <w:sz w:val="27"/>
          <w:szCs w:val="27"/>
        </w:rPr>
        <w:t xml:space="preserve">, egl. 'en, der kun gavner staten med sit afkom', af </w:t>
      </w:r>
      <w:proofErr w:type="spellStart"/>
      <w:r>
        <w:rPr>
          <w:color w:val="203E51"/>
          <w:sz w:val="27"/>
          <w:szCs w:val="27"/>
        </w:rPr>
        <w:t>proles</w:t>
      </w:r>
      <w:proofErr w:type="spellEnd"/>
      <w:r>
        <w:rPr>
          <w:color w:val="203E51"/>
          <w:sz w:val="27"/>
          <w:szCs w:val="27"/>
        </w:rPr>
        <w:t xml:space="preserve"> 'afkom, børn, efterkommere'.</w:t>
      </w:r>
    </w:p>
    <w:p w14:paraId="22FBCF3F" w14:textId="77777777" w:rsidR="00C32941" w:rsidRPr="00F21C37" w:rsidRDefault="00C32941" w:rsidP="00C32941">
      <w:pPr>
        <w:spacing w:before="100" w:beforeAutospacing="1" w:after="100" w:afterAutospacing="1" w:line="240" w:lineRule="auto"/>
        <w:rPr>
          <w:rFonts w:ascii="Times New Roman" w:eastAsia="Times New Roman" w:hAnsi="Times New Roman" w:cs="Times New Roman"/>
          <w:kern w:val="0"/>
          <w:sz w:val="24"/>
          <w:szCs w:val="24"/>
          <w:lang w:eastAsia="da-DK"/>
          <w14:ligatures w14:val="none"/>
        </w:rPr>
      </w:pPr>
    </w:p>
    <w:p w14:paraId="55F1650D" w14:textId="77777777" w:rsidR="00830191" w:rsidRDefault="00830191"/>
    <w:sectPr w:rsidR="00830191">
      <w:footerReference w:type="default" r:id="rId19"/>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605F00" w14:textId="77777777" w:rsidR="00AC735D" w:rsidRDefault="00AC735D" w:rsidP="00C32941">
      <w:pPr>
        <w:spacing w:after="0" w:line="240" w:lineRule="auto"/>
      </w:pPr>
      <w:r>
        <w:separator/>
      </w:r>
    </w:p>
  </w:endnote>
  <w:endnote w:type="continuationSeparator" w:id="0">
    <w:p w14:paraId="21414D53" w14:textId="77777777" w:rsidR="00AC735D" w:rsidRDefault="00AC735D" w:rsidP="00C329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w:charset w:val="00"/>
    <w:family w:val="swiss"/>
    <w:pitch w:val="variable"/>
    <w:sig w:usb0="E00082FF" w:usb1="400078FF" w:usb2="00000021" w:usb3="00000000" w:csb0="0000019F" w:csb1="00000000"/>
  </w:font>
  <w:font w:name="var(--font-title)">
    <w:altName w:val="Cambria"/>
    <w:panose1 w:val="00000000000000000000"/>
    <w:charset w:val="00"/>
    <w:family w:val="roman"/>
    <w:notTrueType/>
    <w:pitch w:val="default"/>
  </w:font>
  <w:font w:name="var(--font-system)">
    <w:altName w:val="Cambria"/>
    <w:panose1 w:val="00000000000000000000"/>
    <w:charset w:val="00"/>
    <w:family w:val="roman"/>
    <w:notTrueType/>
    <w:pitch w:val="default"/>
  </w:font>
  <w:font w:name="inherit">
    <w:altName w:val="Cambria"/>
    <w:panose1 w:val="00000000000000000000"/>
    <w:charset w:val="00"/>
    <w:family w:val="roman"/>
    <w:notTrueType/>
    <w:pitch w:val="default"/>
  </w:font>
  <w:font w:name="var(--font-conten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3124758"/>
      <w:docPartObj>
        <w:docPartGallery w:val="Page Numbers (Bottom of Page)"/>
        <w:docPartUnique/>
      </w:docPartObj>
    </w:sdtPr>
    <w:sdtContent>
      <w:p w14:paraId="67C8A996" w14:textId="0996FFF9" w:rsidR="00C32941" w:rsidRDefault="00C32941">
        <w:pPr>
          <w:pStyle w:val="Sidefod"/>
          <w:jc w:val="center"/>
        </w:pPr>
        <w:r>
          <w:fldChar w:fldCharType="begin"/>
        </w:r>
        <w:r>
          <w:instrText>PAGE   \* MERGEFORMAT</w:instrText>
        </w:r>
        <w:r>
          <w:fldChar w:fldCharType="separate"/>
        </w:r>
        <w:r>
          <w:t>2</w:t>
        </w:r>
        <w:r>
          <w:fldChar w:fldCharType="end"/>
        </w:r>
      </w:p>
    </w:sdtContent>
  </w:sdt>
  <w:p w14:paraId="6F96BFD5" w14:textId="77777777" w:rsidR="00C32941" w:rsidRDefault="00C32941">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125F56" w14:textId="77777777" w:rsidR="00AC735D" w:rsidRDefault="00AC735D" w:rsidP="00C32941">
      <w:pPr>
        <w:spacing w:after="0" w:line="240" w:lineRule="auto"/>
      </w:pPr>
      <w:r>
        <w:separator/>
      </w:r>
    </w:p>
  </w:footnote>
  <w:footnote w:type="continuationSeparator" w:id="0">
    <w:p w14:paraId="16A98C24" w14:textId="77777777" w:rsidR="00AC735D" w:rsidRDefault="00AC735D" w:rsidP="00C3294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5B28C6"/>
    <w:multiLevelType w:val="multilevel"/>
    <w:tmpl w:val="BF1C3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82A03DC"/>
    <w:multiLevelType w:val="multilevel"/>
    <w:tmpl w:val="8076A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FE10E41"/>
    <w:multiLevelType w:val="multilevel"/>
    <w:tmpl w:val="044889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6517A6B"/>
    <w:multiLevelType w:val="multilevel"/>
    <w:tmpl w:val="36AA8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00354944">
    <w:abstractNumId w:val="2"/>
  </w:num>
  <w:num w:numId="2" w16cid:durableId="289367102">
    <w:abstractNumId w:val="1"/>
  </w:num>
  <w:num w:numId="3" w16cid:durableId="1831553147">
    <w:abstractNumId w:val="3"/>
  </w:num>
  <w:num w:numId="4" w16cid:durableId="13013760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2941"/>
    <w:rsid w:val="00830191"/>
    <w:rsid w:val="00AC735D"/>
    <w:rsid w:val="00C32941"/>
    <w:rsid w:val="00DD215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AA7D15"/>
  <w15:chartTrackingRefBased/>
  <w15:docId w15:val="{C5DF6AE8-3021-4BD5-BEAF-42C30E7D5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link w:val="Overskrift1Tegn"/>
    <w:uiPriority w:val="9"/>
    <w:qFormat/>
    <w:rsid w:val="00C3294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a-DK"/>
      <w14:ligatures w14:val="none"/>
    </w:rPr>
  </w:style>
  <w:style w:type="paragraph" w:styleId="Overskrift2">
    <w:name w:val="heading 2"/>
    <w:basedOn w:val="Normal"/>
    <w:link w:val="Overskrift2Tegn"/>
    <w:uiPriority w:val="9"/>
    <w:qFormat/>
    <w:rsid w:val="00C32941"/>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da-DK"/>
      <w14:ligatures w14:val="none"/>
    </w:rPr>
  </w:style>
  <w:style w:type="paragraph" w:styleId="Overskrift3">
    <w:name w:val="heading 3"/>
    <w:basedOn w:val="Normal"/>
    <w:link w:val="Overskrift3Tegn"/>
    <w:uiPriority w:val="9"/>
    <w:qFormat/>
    <w:rsid w:val="00C32941"/>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da-DK"/>
      <w14:ligatures w14:val="none"/>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C32941"/>
    <w:rPr>
      <w:rFonts w:ascii="Times New Roman" w:eastAsia="Times New Roman" w:hAnsi="Times New Roman" w:cs="Times New Roman"/>
      <w:b/>
      <w:bCs/>
      <w:kern w:val="36"/>
      <w:sz w:val="48"/>
      <w:szCs w:val="48"/>
      <w:lang w:eastAsia="da-DK"/>
      <w14:ligatures w14:val="none"/>
    </w:rPr>
  </w:style>
  <w:style w:type="character" w:customStyle="1" w:styleId="Overskrift2Tegn">
    <w:name w:val="Overskrift 2 Tegn"/>
    <w:basedOn w:val="Standardskrifttypeiafsnit"/>
    <w:link w:val="Overskrift2"/>
    <w:uiPriority w:val="9"/>
    <w:rsid w:val="00C32941"/>
    <w:rPr>
      <w:rFonts w:ascii="Times New Roman" w:eastAsia="Times New Roman" w:hAnsi="Times New Roman" w:cs="Times New Roman"/>
      <w:b/>
      <w:bCs/>
      <w:kern w:val="0"/>
      <w:sz w:val="36"/>
      <w:szCs w:val="36"/>
      <w:lang w:eastAsia="da-DK"/>
      <w14:ligatures w14:val="none"/>
    </w:rPr>
  </w:style>
  <w:style w:type="character" w:customStyle="1" w:styleId="Overskrift3Tegn">
    <w:name w:val="Overskrift 3 Tegn"/>
    <w:basedOn w:val="Standardskrifttypeiafsnit"/>
    <w:link w:val="Overskrift3"/>
    <w:uiPriority w:val="9"/>
    <w:rsid w:val="00C32941"/>
    <w:rPr>
      <w:rFonts w:ascii="Times New Roman" w:eastAsia="Times New Roman" w:hAnsi="Times New Roman" w:cs="Times New Roman"/>
      <w:b/>
      <w:bCs/>
      <w:kern w:val="0"/>
      <w:sz w:val="27"/>
      <w:szCs w:val="27"/>
      <w:lang w:eastAsia="da-DK"/>
      <w14:ligatures w14:val="none"/>
    </w:rPr>
  </w:style>
  <w:style w:type="paragraph" w:customStyle="1" w:styleId="swiper-slide">
    <w:name w:val="swiper-slide"/>
    <w:basedOn w:val="Normal"/>
    <w:rsid w:val="00C32941"/>
    <w:pPr>
      <w:spacing w:before="100" w:beforeAutospacing="1" w:after="100" w:afterAutospacing="1" w:line="240" w:lineRule="auto"/>
    </w:pPr>
    <w:rPr>
      <w:rFonts w:ascii="Times New Roman" w:eastAsia="Times New Roman" w:hAnsi="Times New Roman" w:cs="Times New Roman"/>
      <w:kern w:val="0"/>
      <w:sz w:val="24"/>
      <w:szCs w:val="24"/>
      <w:lang w:eastAsia="da-DK"/>
      <w14:ligatures w14:val="none"/>
    </w:rPr>
  </w:style>
  <w:style w:type="character" w:styleId="Hyperlink">
    <w:name w:val="Hyperlink"/>
    <w:basedOn w:val="Standardskrifttypeiafsnit"/>
    <w:uiPriority w:val="99"/>
    <w:unhideWhenUsed/>
    <w:rsid w:val="00C32941"/>
    <w:rPr>
      <w:color w:val="0000FF"/>
      <w:u w:val="single"/>
    </w:rPr>
  </w:style>
  <w:style w:type="character" w:customStyle="1" w:styleId="pr-2">
    <w:name w:val="pr-2"/>
    <w:basedOn w:val="Standardskrifttypeiafsnit"/>
    <w:rsid w:val="00C32941"/>
  </w:style>
  <w:style w:type="paragraph" w:customStyle="1" w:styleId="tw-font-bold">
    <w:name w:val="tw-font-bold"/>
    <w:basedOn w:val="Normal"/>
    <w:rsid w:val="00C32941"/>
    <w:pPr>
      <w:spacing w:before="100" w:beforeAutospacing="1" w:after="100" w:afterAutospacing="1" w:line="240" w:lineRule="auto"/>
    </w:pPr>
    <w:rPr>
      <w:rFonts w:ascii="Times New Roman" w:eastAsia="Times New Roman" w:hAnsi="Times New Roman" w:cs="Times New Roman"/>
      <w:kern w:val="0"/>
      <w:sz w:val="24"/>
      <w:szCs w:val="24"/>
      <w:lang w:eastAsia="da-DK"/>
      <w14:ligatures w14:val="none"/>
    </w:rPr>
  </w:style>
  <w:style w:type="paragraph" w:customStyle="1" w:styleId="d-flex">
    <w:name w:val="d-flex"/>
    <w:basedOn w:val="Normal"/>
    <w:rsid w:val="00C32941"/>
    <w:pPr>
      <w:spacing w:before="100" w:beforeAutospacing="1" w:after="100" w:afterAutospacing="1" w:line="240" w:lineRule="auto"/>
    </w:pPr>
    <w:rPr>
      <w:rFonts w:ascii="Times New Roman" w:eastAsia="Times New Roman" w:hAnsi="Times New Roman" w:cs="Times New Roman"/>
      <w:kern w:val="0"/>
      <w:sz w:val="24"/>
      <w:szCs w:val="24"/>
      <w:lang w:eastAsia="da-DK"/>
      <w14:ligatures w14:val="none"/>
    </w:rPr>
  </w:style>
  <w:style w:type="paragraph" w:styleId="NormalWeb">
    <w:name w:val="Normal (Web)"/>
    <w:basedOn w:val="Normal"/>
    <w:uiPriority w:val="99"/>
    <w:semiHidden/>
    <w:unhideWhenUsed/>
    <w:rsid w:val="00C32941"/>
    <w:pPr>
      <w:spacing w:before="100" w:beforeAutospacing="1" w:after="100" w:afterAutospacing="1" w:line="240" w:lineRule="auto"/>
    </w:pPr>
    <w:rPr>
      <w:rFonts w:ascii="Times New Roman" w:eastAsia="Times New Roman" w:hAnsi="Times New Roman" w:cs="Times New Roman"/>
      <w:kern w:val="0"/>
      <w:sz w:val="24"/>
      <w:szCs w:val="24"/>
      <w:lang w:eastAsia="da-DK"/>
      <w14:ligatures w14:val="none"/>
    </w:rPr>
  </w:style>
  <w:style w:type="character" w:customStyle="1" w:styleId="index">
    <w:name w:val="index"/>
    <w:basedOn w:val="Standardskrifttypeiafsnit"/>
    <w:rsid w:val="00C32941"/>
  </w:style>
  <w:style w:type="paragraph" w:customStyle="1" w:styleId="ce-gallerycol">
    <w:name w:val="ce-gallery__col"/>
    <w:basedOn w:val="Normal"/>
    <w:rsid w:val="00C32941"/>
    <w:pPr>
      <w:spacing w:before="100" w:beforeAutospacing="1" w:after="100" w:afterAutospacing="1" w:line="240" w:lineRule="auto"/>
    </w:pPr>
    <w:rPr>
      <w:rFonts w:ascii="Times New Roman" w:eastAsia="Times New Roman" w:hAnsi="Times New Roman" w:cs="Times New Roman"/>
      <w:kern w:val="0"/>
      <w:sz w:val="24"/>
      <w:szCs w:val="24"/>
      <w:lang w:eastAsia="da-DK"/>
      <w14:ligatures w14:val="none"/>
    </w:rPr>
  </w:style>
  <w:style w:type="character" w:styleId="Fremhv">
    <w:name w:val="Emphasis"/>
    <w:basedOn w:val="Standardskrifttypeiafsnit"/>
    <w:uiPriority w:val="20"/>
    <w:qFormat/>
    <w:rsid w:val="00C32941"/>
    <w:rPr>
      <w:i/>
      <w:iCs/>
    </w:rPr>
  </w:style>
  <w:style w:type="character" w:customStyle="1" w:styleId="file-credits">
    <w:name w:val="file-credits"/>
    <w:basedOn w:val="Standardskrifttypeiafsnit"/>
    <w:rsid w:val="00C32941"/>
  </w:style>
  <w:style w:type="paragraph" w:customStyle="1" w:styleId="kilde">
    <w:name w:val="kilde"/>
    <w:basedOn w:val="Normal"/>
    <w:rsid w:val="00C32941"/>
    <w:pPr>
      <w:spacing w:before="100" w:beforeAutospacing="1" w:after="100" w:afterAutospacing="1" w:line="240" w:lineRule="auto"/>
    </w:pPr>
    <w:rPr>
      <w:rFonts w:ascii="Times New Roman" w:eastAsia="Times New Roman" w:hAnsi="Times New Roman" w:cs="Times New Roman"/>
      <w:kern w:val="0"/>
      <w:sz w:val="24"/>
      <w:szCs w:val="24"/>
      <w:lang w:eastAsia="da-DK"/>
      <w14:ligatures w14:val="none"/>
    </w:rPr>
  </w:style>
  <w:style w:type="character" w:styleId="HTML-citat">
    <w:name w:val="HTML Cite"/>
    <w:basedOn w:val="Standardskrifttypeiafsnit"/>
    <w:uiPriority w:val="99"/>
    <w:semiHidden/>
    <w:unhideWhenUsed/>
    <w:rsid w:val="00C32941"/>
    <w:rPr>
      <w:i/>
      <w:iCs/>
    </w:rPr>
  </w:style>
  <w:style w:type="paragraph" w:styleId="Sidehoved">
    <w:name w:val="header"/>
    <w:basedOn w:val="Normal"/>
    <w:link w:val="SidehovedTegn"/>
    <w:uiPriority w:val="99"/>
    <w:unhideWhenUsed/>
    <w:rsid w:val="00C32941"/>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C32941"/>
  </w:style>
  <w:style w:type="paragraph" w:styleId="Sidefod">
    <w:name w:val="footer"/>
    <w:basedOn w:val="Normal"/>
    <w:link w:val="SidefodTegn"/>
    <w:uiPriority w:val="99"/>
    <w:unhideWhenUsed/>
    <w:rsid w:val="00C32941"/>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C32941"/>
  </w:style>
  <w:style w:type="paragraph" w:customStyle="1" w:styleId="highlighted-authorsitem">
    <w:name w:val="highlighted-authors__item"/>
    <w:basedOn w:val="Normal"/>
    <w:rsid w:val="00C32941"/>
    <w:pPr>
      <w:spacing w:before="100" w:beforeAutospacing="1" w:after="100" w:afterAutospacing="1" w:line="240" w:lineRule="auto"/>
    </w:pPr>
    <w:rPr>
      <w:rFonts w:ascii="Times New Roman" w:eastAsia="Times New Roman" w:hAnsi="Times New Roman" w:cs="Times New Roman"/>
      <w:kern w:val="0"/>
      <w:sz w:val="24"/>
      <w:szCs w:val="24"/>
      <w:lang w:eastAsia="da-DK"/>
      <w14:ligatures w14:val="none"/>
    </w:rPr>
  </w:style>
  <w:style w:type="character" w:customStyle="1" w:styleId="highlighted-authorsauthor-name">
    <w:name w:val="highlighted-authors__author-name"/>
    <w:basedOn w:val="Standardskrifttypeiafsnit"/>
    <w:rsid w:val="00C32941"/>
  </w:style>
  <w:style w:type="character" w:styleId="Strk">
    <w:name w:val="Strong"/>
    <w:basedOn w:val="Standardskrifttypeiafsnit"/>
    <w:uiPriority w:val="22"/>
    <w:qFormat/>
    <w:rsid w:val="00C32941"/>
    <w:rPr>
      <w:b/>
      <w:bCs/>
    </w:rPr>
  </w:style>
  <w:style w:type="character" w:styleId="BesgtLink">
    <w:name w:val="FollowedHyperlink"/>
    <w:basedOn w:val="Standardskrifttypeiafsnit"/>
    <w:uiPriority w:val="99"/>
    <w:semiHidden/>
    <w:unhideWhenUsed/>
    <w:rsid w:val="00C32941"/>
    <w:rPr>
      <w:color w:val="954F72" w:themeColor="followedHyperlink"/>
      <w:u w:val="single"/>
    </w:rPr>
  </w:style>
  <w:style w:type="character" w:styleId="Ulstomtale">
    <w:name w:val="Unresolved Mention"/>
    <w:basedOn w:val="Standardskrifttypeiafsnit"/>
    <w:uiPriority w:val="99"/>
    <w:semiHidden/>
    <w:unhideWhenUsed/>
    <w:rsid w:val="00C329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6167546">
      <w:bodyDiv w:val="1"/>
      <w:marLeft w:val="0"/>
      <w:marRight w:val="0"/>
      <w:marTop w:val="0"/>
      <w:marBottom w:val="0"/>
      <w:divBdr>
        <w:top w:val="none" w:sz="0" w:space="0" w:color="auto"/>
        <w:left w:val="none" w:sz="0" w:space="0" w:color="auto"/>
        <w:bottom w:val="none" w:sz="0" w:space="0" w:color="auto"/>
        <w:right w:val="none" w:sz="0" w:space="0" w:color="auto"/>
      </w:divBdr>
      <w:divsChild>
        <w:div w:id="2033995182">
          <w:marLeft w:val="0"/>
          <w:marRight w:val="0"/>
          <w:marTop w:val="0"/>
          <w:marBottom w:val="0"/>
          <w:divBdr>
            <w:top w:val="none" w:sz="0" w:space="0" w:color="DDDDDD"/>
            <w:left w:val="none" w:sz="0" w:space="0" w:color="DDDDDD"/>
            <w:bottom w:val="none" w:sz="0" w:space="0" w:color="DDDDDD"/>
            <w:right w:val="none" w:sz="0" w:space="0" w:color="DDDDDD"/>
          </w:divBdr>
          <w:divsChild>
            <w:div w:id="2032603168">
              <w:marLeft w:val="0"/>
              <w:marRight w:val="0"/>
              <w:marTop w:val="0"/>
              <w:marBottom w:val="0"/>
              <w:divBdr>
                <w:top w:val="none" w:sz="0" w:space="0" w:color="DDDDDD"/>
                <w:left w:val="none" w:sz="0" w:space="0" w:color="DDDDDD"/>
                <w:bottom w:val="none" w:sz="0" w:space="0" w:color="DDDDDD"/>
                <w:right w:val="none" w:sz="0" w:space="0" w:color="DDDDDD"/>
              </w:divBdr>
            </w:div>
            <w:div w:id="1192304965">
              <w:marLeft w:val="0"/>
              <w:marRight w:val="0"/>
              <w:marTop w:val="0"/>
              <w:marBottom w:val="180"/>
              <w:divBdr>
                <w:top w:val="none" w:sz="0" w:space="0" w:color="DDDDDD"/>
                <w:left w:val="none" w:sz="0" w:space="0" w:color="DDDDDD"/>
                <w:bottom w:val="none" w:sz="0" w:space="0" w:color="DDDDDD"/>
                <w:right w:val="none" w:sz="0" w:space="0" w:color="DDDDDD"/>
              </w:divBdr>
              <w:divsChild>
                <w:div w:id="790365696">
                  <w:marLeft w:val="0"/>
                  <w:marRight w:val="0"/>
                  <w:marTop w:val="0"/>
                  <w:marBottom w:val="0"/>
                  <w:divBdr>
                    <w:top w:val="none" w:sz="0" w:space="0" w:color="DDDDDD"/>
                    <w:left w:val="none" w:sz="0" w:space="0" w:color="DDDDDD"/>
                    <w:bottom w:val="none" w:sz="0" w:space="0" w:color="DDDDDD"/>
                    <w:right w:val="none" w:sz="0" w:space="0" w:color="DDDDDD"/>
                  </w:divBdr>
                  <w:divsChild>
                    <w:div w:id="481048391">
                      <w:marLeft w:val="0"/>
                      <w:marRight w:val="0"/>
                      <w:marTop w:val="0"/>
                      <w:marBottom w:val="0"/>
                      <w:divBdr>
                        <w:top w:val="none" w:sz="0" w:space="0" w:color="DDDDDD"/>
                        <w:left w:val="none" w:sz="0" w:space="0" w:color="DDDDDD"/>
                        <w:bottom w:val="none" w:sz="0" w:space="0" w:color="DDDDDD"/>
                        <w:right w:val="none" w:sz="0" w:space="0" w:color="DDDDDD"/>
                      </w:divBdr>
                      <w:divsChild>
                        <w:div w:id="2069376818">
                          <w:marLeft w:val="0"/>
                          <w:marRight w:val="0"/>
                          <w:marTop w:val="0"/>
                          <w:marBottom w:val="0"/>
                          <w:divBdr>
                            <w:top w:val="none" w:sz="0" w:space="0" w:color="DDDDDD"/>
                            <w:left w:val="none" w:sz="0" w:space="0" w:color="DDDDDD"/>
                            <w:bottom w:val="none" w:sz="0" w:space="0" w:color="DDDDDD"/>
                            <w:right w:val="none" w:sz="0" w:space="0" w:color="DDDDDD"/>
                          </w:divBdr>
                          <w:divsChild>
                            <w:div w:id="589200713">
                              <w:marLeft w:val="0"/>
                              <w:marRight w:val="0"/>
                              <w:marTop w:val="0"/>
                              <w:marBottom w:val="0"/>
                              <w:divBdr>
                                <w:top w:val="none" w:sz="0" w:space="0" w:color="DDDDDD"/>
                                <w:left w:val="none" w:sz="0" w:space="0" w:color="DDDDDD"/>
                                <w:bottom w:val="none" w:sz="0" w:space="0" w:color="DDDDDD"/>
                                <w:right w:val="none" w:sz="0" w:space="0" w:color="DDDDDD"/>
                              </w:divBdr>
                            </w:div>
                          </w:divsChild>
                        </w:div>
                      </w:divsChild>
                    </w:div>
                  </w:divsChild>
                </w:div>
              </w:divsChild>
            </w:div>
            <w:div w:id="1118451258">
              <w:marLeft w:val="0"/>
              <w:marRight w:val="0"/>
              <w:marTop w:val="0"/>
              <w:marBottom w:val="0"/>
              <w:divBdr>
                <w:top w:val="none" w:sz="0" w:space="0" w:color="DDDDDD"/>
                <w:left w:val="none" w:sz="0" w:space="0" w:color="DDDDDD"/>
                <w:bottom w:val="none" w:sz="0" w:space="0" w:color="DDDDDD"/>
                <w:right w:val="none" w:sz="0" w:space="0" w:color="DDDDDD"/>
              </w:divBdr>
              <w:divsChild>
                <w:div w:id="1192305124">
                  <w:marLeft w:val="0"/>
                  <w:marRight w:val="0"/>
                  <w:marTop w:val="0"/>
                  <w:marBottom w:val="420"/>
                  <w:divBdr>
                    <w:top w:val="none" w:sz="0" w:space="0" w:color="DDDDDD"/>
                    <w:left w:val="none" w:sz="0" w:space="0" w:color="DDDDDD"/>
                    <w:bottom w:val="none" w:sz="0" w:space="0" w:color="DDDDDD"/>
                    <w:right w:val="none" w:sz="0" w:space="0" w:color="DDDDDD"/>
                  </w:divBdr>
                  <w:divsChild>
                    <w:div w:id="795635922">
                      <w:marLeft w:val="0"/>
                      <w:marRight w:val="0"/>
                      <w:marTop w:val="0"/>
                      <w:marBottom w:val="0"/>
                      <w:divBdr>
                        <w:top w:val="none" w:sz="0" w:space="0" w:color="auto"/>
                        <w:left w:val="none" w:sz="0" w:space="0" w:color="auto"/>
                        <w:bottom w:val="none" w:sz="0" w:space="0" w:color="auto"/>
                        <w:right w:val="none" w:sz="0" w:space="0" w:color="auto"/>
                      </w:divBdr>
                      <w:divsChild>
                        <w:div w:id="1535844145">
                          <w:marLeft w:val="0"/>
                          <w:marRight w:val="0"/>
                          <w:marTop w:val="0"/>
                          <w:marBottom w:val="0"/>
                          <w:divBdr>
                            <w:top w:val="none" w:sz="0" w:space="0" w:color="DDDDDD"/>
                            <w:left w:val="none" w:sz="0" w:space="0" w:color="DDDDDD"/>
                            <w:bottom w:val="none" w:sz="0" w:space="0" w:color="DDDDDD"/>
                            <w:right w:val="none" w:sz="0" w:space="0" w:color="DDDDDD"/>
                          </w:divBdr>
                          <w:divsChild>
                            <w:div w:id="409347177">
                              <w:marLeft w:val="0"/>
                              <w:marRight w:val="0"/>
                              <w:marTop w:val="0"/>
                              <w:marBottom w:val="0"/>
                              <w:divBdr>
                                <w:top w:val="none" w:sz="0" w:space="0" w:color="DDDDDD"/>
                                <w:left w:val="none" w:sz="0" w:space="0" w:color="DDDDDD"/>
                                <w:bottom w:val="none" w:sz="0" w:space="0" w:color="DDDDDD"/>
                                <w:right w:val="none" w:sz="0" w:space="0" w:color="DDDDDD"/>
                              </w:divBdr>
                              <w:divsChild>
                                <w:div w:id="1617828009">
                                  <w:marLeft w:val="0"/>
                                  <w:marRight w:val="0"/>
                                  <w:marTop w:val="0"/>
                                  <w:marBottom w:val="0"/>
                                  <w:divBdr>
                                    <w:top w:val="none" w:sz="0" w:space="0" w:color="DDDDDD"/>
                                    <w:left w:val="none" w:sz="0" w:space="0" w:color="DDDDDD"/>
                                    <w:bottom w:val="none" w:sz="0" w:space="0" w:color="DDDDDD"/>
                                    <w:right w:val="none" w:sz="0" w:space="0" w:color="DDDDDD"/>
                                  </w:divBdr>
                                  <w:divsChild>
                                    <w:div w:id="1508902768">
                                      <w:marLeft w:val="0"/>
                                      <w:marRight w:val="0"/>
                                      <w:marTop w:val="0"/>
                                      <w:marBottom w:val="0"/>
                                      <w:divBdr>
                                        <w:top w:val="none" w:sz="0" w:space="0" w:color="DDDDDD"/>
                                        <w:left w:val="none" w:sz="0" w:space="0" w:color="DDDDDD"/>
                                        <w:bottom w:val="none" w:sz="0" w:space="0" w:color="DDDDDD"/>
                                        <w:right w:val="none" w:sz="0" w:space="0" w:color="DDDDDD"/>
                                      </w:divBdr>
                                      <w:divsChild>
                                        <w:div w:id="1472559422">
                                          <w:marLeft w:val="0"/>
                                          <w:marRight w:val="0"/>
                                          <w:marTop w:val="0"/>
                                          <w:marBottom w:val="0"/>
                                          <w:divBdr>
                                            <w:top w:val="none" w:sz="0" w:space="0" w:color="DDDDDD"/>
                                            <w:left w:val="none" w:sz="0" w:space="0" w:color="DDDDDD"/>
                                            <w:bottom w:val="none" w:sz="0" w:space="0" w:color="DDDDDD"/>
                                            <w:right w:val="none" w:sz="0" w:space="0" w:color="DDDDDD"/>
                                          </w:divBdr>
                                          <w:divsChild>
                                            <w:div w:id="1897625210">
                                              <w:marLeft w:val="0"/>
                                              <w:marRight w:val="0"/>
                                              <w:marTop w:val="0"/>
                                              <w:marBottom w:val="0"/>
                                              <w:divBdr>
                                                <w:top w:val="none" w:sz="0" w:space="0" w:color="DDDDDD"/>
                                                <w:left w:val="none" w:sz="0" w:space="0" w:color="DDDDDD"/>
                                                <w:bottom w:val="none" w:sz="0" w:space="0" w:color="DDDDDD"/>
                                                <w:right w:val="none" w:sz="0" w:space="0" w:color="DDDDDD"/>
                                              </w:divBdr>
                                            </w:div>
                                          </w:divsChild>
                                        </w:div>
                                      </w:divsChild>
                                    </w:div>
                                  </w:divsChild>
                                </w:div>
                                <w:div w:id="112359570">
                                  <w:marLeft w:val="0"/>
                                  <w:marRight w:val="0"/>
                                  <w:marTop w:val="0"/>
                                  <w:marBottom w:val="0"/>
                                  <w:divBdr>
                                    <w:top w:val="none" w:sz="0" w:space="0" w:color="DDDDDD"/>
                                    <w:left w:val="none" w:sz="0" w:space="0" w:color="DDDDDD"/>
                                    <w:bottom w:val="none" w:sz="0" w:space="0" w:color="DDDDDD"/>
                                    <w:right w:val="none" w:sz="0" w:space="0" w:color="DDDDDD"/>
                                  </w:divBdr>
                                  <w:divsChild>
                                    <w:div w:id="1098022534">
                                      <w:marLeft w:val="0"/>
                                      <w:marRight w:val="0"/>
                                      <w:marTop w:val="0"/>
                                      <w:marBottom w:val="0"/>
                                      <w:divBdr>
                                        <w:top w:val="none" w:sz="0" w:space="0" w:color="DDDDDD"/>
                                        <w:left w:val="none" w:sz="0" w:space="0" w:color="DDDDDD"/>
                                        <w:bottom w:val="none" w:sz="0" w:space="0" w:color="DDDDDD"/>
                                        <w:right w:val="none" w:sz="0" w:space="0" w:color="DDDDDD"/>
                                      </w:divBdr>
                                      <w:divsChild>
                                        <w:div w:id="1253973511">
                                          <w:marLeft w:val="0"/>
                                          <w:marRight w:val="0"/>
                                          <w:marTop w:val="0"/>
                                          <w:marBottom w:val="0"/>
                                          <w:divBdr>
                                            <w:top w:val="none" w:sz="0" w:space="0" w:color="DDDDDD"/>
                                            <w:left w:val="none" w:sz="0" w:space="0" w:color="DDDDDD"/>
                                            <w:bottom w:val="none" w:sz="0" w:space="0" w:color="DDDDDD"/>
                                            <w:right w:val="none" w:sz="0" w:space="0" w:color="DDDDDD"/>
                                          </w:divBdr>
                                        </w:div>
                                        <w:div w:id="1602177287">
                                          <w:marLeft w:val="0"/>
                                          <w:marRight w:val="0"/>
                                          <w:marTop w:val="0"/>
                                          <w:marBottom w:val="0"/>
                                          <w:divBdr>
                                            <w:top w:val="none" w:sz="0" w:space="0" w:color="DDDDDD"/>
                                            <w:left w:val="none" w:sz="0" w:space="0" w:color="DDDDDD"/>
                                            <w:bottom w:val="none" w:sz="0" w:space="0" w:color="DDDDDD"/>
                                            <w:right w:val="none" w:sz="0" w:space="0" w:color="DDDDDD"/>
                                          </w:divBdr>
                                        </w:div>
                                        <w:div w:id="551699350">
                                          <w:marLeft w:val="0"/>
                                          <w:marRight w:val="0"/>
                                          <w:marTop w:val="0"/>
                                          <w:marBottom w:val="0"/>
                                          <w:divBdr>
                                            <w:top w:val="none" w:sz="0" w:space="0" w:color="DDDDDD"/>
                                            <w:left w:val="none" w:sz="0" w:space="0" w:color="DDDDDD"/>
                                            <w:bottom w:val="none" w:sz="0" w:space="0" w:color="DDDDDD"/>
                                            <w:right w:val="none" w:sz="0" w:space="0" w:color="DDDDDD"/>
                                          </w:divBdr>
                                        </w:div>
                                        <w:div w:id="180632712">
                                          <w:marLeft w:val="0"/>
                                          <w:marRight w:val="0"/>
                                          <w:marTop w:val="0"/>
                                          <w:marBottom w:val="0"/>
                                          <w:divBdr>
                                            <w:top w:val="none" w:sz="0" w:space="0" w:color="DDDDDD"/>
                                            <w:left w:val="none" w:sz="0" w:space="0" w:color="DDDDDD"/>
                                            <w:bottom w:val="none" w:sz="0" w:space="0" w:color="DDDDDD"/>
                                            <w:right w:val="none" w:sz="0" w:space="0" w:color="DDDDDD"/>
                                          </w:divBdr>
                                        </w:div>
                                      </w:divsChild>
                                    </w:div>
                                  </w:divsChild>
                                </w:div>
                              </w:divsChild>
                            </w:div>
                          </w:divsChild>
                        </w:div>
                      </w:divsChild>
                    </w:div>
                  </w:divsChild>
                </w:div>
              </w:divsChild>
            </w:div>
          </w:divsChild>
        </w:div>
        <w:div w:id="1114204610">
          <w:marLeft w:val="0"/>
          <w:marRight w:val="0"/>
          <w:marTop w:val="0"/>
          <w:marBottom w:val="0"/>
          <w:divBdr>
            <w:top w:val="none" w:sz="0" w:space="0" w:color="DDDDDD"/>
            <w:left w:val="none" w:sz="0" w:space="0" w:color="DDDDDD"/>
            <w:bottom w:val="none" w:sz="0" w:space="0" w:color="DDDDDD"/>
            <w:right w:val="none" w:sz="0" w:space="0" w:color="DDDDDD"/>
          </w:divBdr>
          <w:divsChild>
            <w:div w:id="1932662607">
              <w:marLeft w:val="0"/>
              <w:marRight w:val="0"/>
              <w:marTop w:val="0"/>
              <w:marBottom w:val="0"/>
              <w:divBdr>
                <w:top w:val="none" w:sz="0" w:space="0" w:color="DDDDDD"/>
                <w:left w:val="none" w:sz="0" w:space="0" w:color="DDDDDD"/>
                <w:bottom w:val="none" w:sz="0" w:space="0" w:color="DDDDDD"/>
                <w:right w:val="none" w:sz="0" w:space="0" w:color="DDDDDD"/>
              </w:divBdr>
              <w:divsChild>
                <w:div w:id="1903903029">
                  <w:marLeft w:val="0"/>
                  <w:marRight w:val="0"/>
                  <w:marTop w:val="0"/>
                  <w:marBottom w:val="0"/>
                  <w:divBdr>
                    <w:top w:val="none" w:sz="0" w:space="0" w:color="DDDDDD"/>
                    <w:left w:val="none" w:sz="0" w:space="0" w:color="DDDDDD"/>
                    <w:bottom w:val="none" w:sz="0" w:space="0" w:color="DDDDDD"/>
                    <w:right w:val="none" w:sz="0" w:space="0" w:color="DDDDDD"/>
                  </w:divBdr>
                  <w:divsChild>
                    <w:div w:id="900822514">
                      <w:marLeft w:val="0"/>
                      <w:marRight w:val="0"/>
                      <w:marTop w:val="0"/>
                      <w:marBottom w:val="0"/>
                      <w:divBdr>
                        <w:top w:val="none" w:sz="0" w:space="0" w:color="DDDDDD"/>
                        <w:left w:val="none" w:sz="0" w:space="0" w:color="DDDDDD"/>
                        <w:bottom w:val="none" w:sz="0" w:space="0" w:color="DDDDDD"/>
                        <w:right w:val="none" w:sz="0" w:space="0" w:color="DDDDDD"/>
                      </w:divBdr>
                      <w:divsChild>
                        <w:div w:id="1564826795">
                          <w:marLeft w:val="0"/>
                          <w:marRight w:val="0"/>
                          <w:marTop w:val="0"/>
                          <w:marBottom w:val="0"/>
                          <w:divBdr>
                            <w:top w:val="none" w:sz="0" w:space="0" w:color="DDDDDD"/>
                            <w:left w:val="none" w:sz="0" w:space="0" w:color="DDDDDD"/>
                            <w:bottom w:val="none" w:sz="0" w:space="0" w:color="DDDDDD"/>
                            <w:right w:val="none" w:sz="0" w:space="0" w:color="DDDDDD"/>
                          </w:divBdr>
                          <w:divsChild>
                            <w:div w:id="1122841653">
                              <w:marLeft w:val="0"/>
                              <w:marRight w:val="0"/>
                              <w:marTop w:val="0"/>
                              <w:marBottom w:val="0"/>
                              <w:divBdr>
                                <w:top w:val="none" w:sz="0" w:space="0" w:color="DDDDDD"/>
                                <w:left w:val="none" w:sz="0" w:space="0" w:color="DDDDDD"/>
                                <w:bottom w:val="none" w:sz="0" w:space="0" w:color="DDDDDD"/>
                                <w:right w:val="none" w:sz="0" w:space="0" w:color="DDDDDD"/>
                              </w:divBdr>
                              <w:divsChild>
                                <w:div w:id="813184265">
                                  <w:marLeft w:val="0"/>
                                  <w:marRight w:val="0"/>
                                  <w:marTop w:val="0"/>
                                  <w:marBottom w:val="0"/>
                                  <w:divBdr>
                                    <w:top w:val="none" w:sz="0" w:space="0" w:color="DDDDDD"/>
                                    <w:left w:val="none" w:sz="0" w:space="0" w:color="DDDDDD"/>
                                    <w:bottom w:val="none" w:sz="0" w:space="0" w:color="DDDDDD"/>
                                    <w:right w:val="none" w:sz="0" w:space="0" w:color="DDDDDD"/>
                                  </w:divBdr>
                                </w:div>
                              </w:divsChild>
                            </w:div>
                          </w:divsChild>
                        </w:div>
                      </w:divsChild>
                    </w:div>
                  </w:divsChild>
                </w:div>
                <w:div w:id="1364861845">
                  <w:marLeft w:val="0"/>
                  <w:marRight w:val="0"/>
                  <w:marTop w:val="0"/>
                  <w:marBottom w:val="0"/>
                  <w:divBdr>
                    <w:top w:val="none" w:sz="0" w:space="0" w:color="DDDDDD"/>
                    <w:left w:val="none" w:sz="0" w:space="0" w:color="DDDDDD"/>
                    <w:bottom w:val="none" w:sz="0" w:space="0" w:color="DDDDDD"/>
                    <w:right w:val="none" w:sz="0" w:space="0" w:color="DDDDDD"/>
                  </w:divBdr>
                  <w:divsChild>
                    <w:div w:id="1267032550">
                      <w:marLeft w:val="0"/>
                      <w:marRight w:val="0"/>
                      <w:marTop w:val="0"/>
                      <w:marBottom w:val="0"/>
                      <w:divBdr>
                        <w:top w:val="none" w:sz="0" w:space="0" w:color="DDDDDD"/>
                        <w:left w:val="none" w:sz="0" w:space="0" w:color="DDDDDD"/>
                        <w:bottom w:val="none" w:sz="0" w:space="0" w:color="DDDDDD"/>
                        <w:right w:val="none" w:sz="0" w:space="0" w:color="DDDDDD"/>
                      </w:divBdr>
                      <w:divsChild>
                        <w:div w:id="1907760963">
                          <w:marLeft w:val="0"/>
                          <w:marRight w:val="0"/>
                          <w:marTop w:val="0"/>
                          <w:marBottom w:val="0"/>
                          <w:divBdr>
                            <w:top w:val="none" w:sz="0" w:space="0" w:color="DDDDDD"/>
                            <w:left w:val="none" w:sz="0" w:space="0" w:color="DDDDDD"/>
                            <w:bottom w:val="none" w:sz="0" w:space="0" w:color="DDDDDD"/>
                            <w:right w:val="none" w:sz="0" w:space="0" w:color="DDDDDD"/>
                          </w:divBdr>
                          <w:divsChild>
                            <w:div w:id="26873720">
                              <w:marLeft w:val="0"/>
                              <w:marRight w:val="0"/>
                              <w:marTop w:val="0"/>
                              <w:marBottom w:val="0"/>
                              <w:divBdr>
                                <w:top w:val="none" w:sz="0" w:space="0" w:color="DDDDDD"/>
                                <w:left w:val="none" w:sz="0" w:space="0" w:color="DDDDDD"/>
                                <w:bottom w:val="none" w:sz="0" w:space="0" w:color="DDDDDD"/>
                                <w:right w:val="none" w:sz="0" w:space="0" w:color="DDDDDD"/>
                              </w:divBdr>
                              <w:divsChild>
                                <w:div w:id="610237001">
                                  <w:marLeft w:val="0"/>
                                  <w:marRight w:val="0"/>
                                  <w:marTop w:val="0"/>
                                  <w:marBottom w:val="0"/>
                                  <w:divBdr>
                                    <w:top w:val="none" w:sz="0" w:space="0" w:color="DDDDDD"/>
                                    <w:left w:val="none" w:sz="0" w:space="0" w:color="DDDDDD"/>
                                    <w:bottom w:val="none" w:sz="0" w:space="0" w:color="DDDDDD"/>
                                    <w:right w:val="none" w:sz="0" w:space="0" w:color="DDDDDD"/>
                                  </w:divBdr>
                                  <w:divsChild>
                                    <w:div w:id="1253247074">
                                      <w:marLeft w:val="0"/>
                                      <w:marRight w:val="0"/>
                                      <w:marTop w:val="0"/>
                                      <w:marBottom w:val="0"/>
                                      <w:divBdr>
                                        <w:top w:val="none" w:sz="0" w:space="0" w:color="DDDDDD"/>
                                        <w:left w:val="none" w:sz="0" w:space="0" w:color="DDDDDD"/>
                                        <w:bottom w:val="none" w:sz="0" w:space="0" w:color="DDDDDD"/>
                                        <w:right w:val="none" w:sz="0" w:space="0" w:color="DDDDDD"/>
                                      </w:divBdr>
                                      <w:divsChild>
                                        <w:div w:id="1415591701">
                                          <w:marLeft w:val="0"/>
                                          <w:marRight w:val="0"/>
                                          <w:marTop w:val="0"/>
                                          <w:marBottom w:val="0"/>
                                          <w:divBdr>
                                            <w:top w:val="none" w:sz="0" w:space="0" w:color="DDDDDD"/>
                                            <w:left w:val="none" w:sz="0" w:space="0" w:color="DDDDDD"/>
                                            <w:bottom w:val="none" w:sz="0" w:space="0" w:color="DDDDDD"/>
                                            <w:right w:val="none" w:sz="0" w:space="0" w:color="DDDDDD"/>
                                          </w:divBdr>
                                          <w:divsChild>
                                            <w:div w:id="344674456">
                                              <w:marLeft w:val="0"/>
                                              <w:marRight w:val="0"/>
                                              <w:marTop w:val="0"/>
                                              <w:marBottom w:val="0"/>
                                              <w:divBdr>
                                                <w:top w:val="none" w:sz="0" w:space="0" w:color="DDDDDD"/>
                                                <w:left w:val="none" w:sz="0" w:space="0" w:color="DDDDDD"/>
                                                <w:bottom w:val="none" w:sz="0" w:space="0" w:color="DDDDDD"/>
                                                <w:right w:val="none" w:sz="0" w:space="0" w:color="DDDDDD"/>
                                              </w:divBdr>
                                              <w:divsChild>
                                                <w:div w:id="1489394435">
                                                  <w:marLeft w:val="0"/>
                                                  <w:marRight w:val="0"/>
                                                  <w:marTop w:val="0"/>
                                                  <w:marBottom w:val="0"/>
                                                  <w:divBdr>
                                                    <w:top w:val="none" w:sz="0" w:space="0" w:color="DDDDDD"/>
                                                    <w:left w:val="none" w:sz="0" w:space="0" w:color="DDDDDD"/>
                                                    <w:bottom w:val="none" w:sz="0" w:space="0" w:color="DDDDDD"/>
                                                    <w:right w:val="none" w:sz="0" w:space="0" w:color="DDDDDD"/>
                                                  </w:divBdr>
                                                  <w:divsChild>
                                                    <w:div w:id="812599777">
                                                      <w:marLeft w:val="0"/>
                                                      <w:marRight w:val="0"/>
                                                      <w:marTop w:val="240"/>
                                                      <w:marBottom w:val="0"/>
                                                      <w:divBdr>
                                                        <w:top w:val="none" w:sz="0" w:space="31" w:color="DDDDDD"/>
                                                        <w:left w:val="none" w:sz="0" w:space="0" w:color="DDDDDD"/>
                                                        <w:bottom w:val="none" w:sz="0" w:space="0" w:color="DDDDDD"/>
                                                        <w:right w:val="none" w:sz="0" w:space="0" w:color="DDDDDD"/>
                                                      </w:divBdr>
                                                    </w:div>
                                                  </w:divsChild>
                                                </w:div>
                                              </w:divsChild>
                                            </w:div>
                                            <w:div w:id="127869263">
                                              <w:marLeft w:val="0"/>
                                              <w:marRight w:val="0"/>
                                              <w:marTop w:val="120"/>
                                              <w:marBottom w:val="0"/>
                                              <w:divBdr>
                                                <w:top w:val="none" w:sz="0" w:space="0" w:color="DDDDDD"/>
                                                <w:left w:val="none" w:sz="0" w:space="0" w:color="DDDDDD"/>
                                                <w:bottom w:val="none" w:sz="0" w:space="0" w:color="DDDDDD"/>
                                                <w:right w:val="none" w:sz="0" w:space="0" w:color="DDDDDD"/>
                                              </w:divBdr>
                                              <w:divsChild>
                                                <w:div w:id="2140149251">
                                                  <w:marLeft w:val="0"/>
                                                  <w:marRight w:val="0"/>
                                                  <w:marTop w:val="0"/>
                                                  <w:marBottom w:val="0"/>
                                                  <w:divBdr>
                                                    <w:top w:val="none" w:sz="0" w:space="0" w:color="DDDDDD"/>
                                                    <w:left w:val="none" w:sz="0" w:space="0" w:color="DDDDDD"/>
                                                    <w:bottom w:val="none" w:sz="0" w:space="0" w:color="DDDDDD"/>
                                                    <w:right w:val="none" w:sz="0" w:space="0" w:color="DDDDDD"/>
                                                  </w:divBdr>
                                                </w:div>
                                              </w:divsChild>
                                            </w:div>
                                          </w:divsChild>
                                        </w:div>
                                      </w:divsChild>
                                    </w:div>
                                  </w:divsChild>
                                </w:div>
                              </w:divsChild>
                            </w:div>
                          </w:divsChild>
                        </w:div>
                      </w:divsChild>
                    </w:div>
                  </w:divsChild>
                </w:div>
                <w:div w:id="1150705531">
                  <w:marLeft w:val="0"/>
                  <w:marRight w:val="0"/>
                  <w:marTop w:val="0"/>
                  <w:marBottom w:val="0"/>
                  <w:divBdr>
                    <w:top w:val="none" w:sz="0" w:space="0" w:color="DDDDDD"/>
                    <w:left w:val="none" w:sz="0" w:space="0" w:color="DDDDDD"/>
                    <w:bottom w:val="none" w:sz="0" w:space="0" w:color="DDDDDD"/>
                    <w:right w:val="none" w:sz="0" w:space="0" w:color="DDDDDD"/>
                  </w:divBdr>
                  <w:divsChild>
                    <w:div w:id="1427459970">
                      <w:marLeft w:val="0"/>
                      <w:marRight w:val="0"/>
                      <w:marTop w:val="0"/>
                      <w:marBottom w:val="0"/>
                      <w:divBdr>
                        <w:top w:val="none" w:sz="0" w:space="0" w:color="DDDDDD"/>
                        <w:left w:val="none" w:sz="0" w:space="0" w:color="DDDDDD"/>
                        <w:bottom w:val="none" w:sz="0" w:space="0" w:color="DDDDDD"/>
                        <w:right w:val="none" w:sz="0" w:space="0" w:color="DDDDDD"/>
                      </w:divBdr>
                      <w:divsChild>
                        <w:div w:id="1792241750">
                          <w:marLeft w:val="0"/>
                          <w:marRight w:val="0"/>
                          <w:marTop w:val="0"/>
                          <w:marBottom w:val="0"/>
                          <w:divBdr>
                            <w:top w:val="none" w:sz="0" w:space="0" w:color="DDDDDD"/>
                            <w:left w:val="none" w:sz="0" w:space="0" w:color="DDDDDD"/>
                            <w:bottom w:val="none" w:sz="0" w:space="0" w:color="DDDDDD"/>
                            <w:right w:val="none" w:sz="0" w:space="0" w:color="DDDDDD"/>
                          </w:divBdr>
                          <w:divsChild>
                            <w:div w:id="772893606">
                              <w:marLeft w:val="0"/>
                              <w:marRight w:val="0"/>
                              <w:marTop w:val="0"/>
                              <w:marBottom w:val="0"/>
                              <w:divBdr>
                                <w:top w:val="none" w:sz="0" w:space="0" w:color="DDDDDD"/>
                                <w:left w:val="none" w:sz="0" w:space="0" w:color="DDDDDD"/>
                                <w:bottom w:val="none" w:sz="0" w:space="0" w:color="DDDDDD"/>
                                <w:right w:val="none" w:sz="0" w:space="0" w:color="DDDDDD"/>
                              </w:divBdr>
                            </w:div>
                          </w:divsChild>
                        </w:div>
                        <w:div w:id="1895849442">
                          <w:marLeft w:val="0"/>
                          <w:marRight w:val="0"/>
                          <w:marTop w:val="0"/>
                          <w:marBottom w:val="0"/>
                          <w:divBdr>
                            <w:top w:val="none" w:sz="0" w:space="0" w:color="DDDDDD"/>
                            <w:left w:val="none" w:sz="0" w:space="0" w:color="DDDDDD"/>
                            <w:bottom w:val="none" w:sz="0" w:space="0" w:color="DDDDDD"/>
                            <w:right w:val="none" w:sz="0" w:space="0" w:color="DDDDDD"/>
                          </w:divBdr>
                          <w:divsChild>
                            <w:div w:id="1910724687">
                              <w:marLeft w:val="0"/>
                              <w:marRight w:val="0"/>
                              <w:marTop w:val="0"/>
                              <w:marBottom w:val="0"/>
                              <w:divBdr>
                                <w:top w:val="none" w:sz="0" w:space="0" w:color="DDDDDD"/>
                                <w:left w:val="none" w:sz="0" w:space="0" w:color="DDDDDD"/>
                                <w:bottom w:val="none" w:sz="0" w:space="0" w:color="DDDDDD"/>
                                <w:right w:val="none" w:sz="0" w:space="0" w:color="DDDDDD"/>
                              </w:divBdr>
                              <w:divsChild>
                                <w:div w:id="1065495114">
                                  <w:marLeft w:val="0"/>
                                  <w:marRight w:val="0"/>
                                  <w:marTop w:val="0"/>
                                  <w:marBottom w:val="0"/>
                                  <w:divBdr>
                                    <w:top w:val="none" w:sz="0" w:space="0" w:color="DDDDDD"/>
                                    <w:left w:val="none" w:sz="0" w:space="0" w:color="DDDDDD"/>
                                    <w:bottom w:val="none" w:sz="0" w:space="0" w:color="DDDDDD"/>
                                    <w:right w:val="none" w:sz="0" w:space="0" w:color="DDDDDD"/>
                                  </w:divBdr>
                                </w:div>
                              </w:divsChild>
                            </w:div>
                          </w:divsChild>
                        </w:div>
                      </w:divsChild>
                    </w:div>
                  </w:divsChild>
                </w:div>
                <w:div w:id="214314626">
                  <w:marLeft w:val="0"/>
                  <w:marRight w:val="0"/>
                  <w:marTop w:val="0"/>
                  <w:marBottom w:val="0"/>
                  <w:divBdr>
                    <w:top w:val="none" w:sz="0" w:space="0" w:color="DDDDDD"/>
                    <w:left w:val="none" w:sz="0" w:space="0" w:color="DDDDDD"/>
                    <w:bottom w:val="none" w:sz="0" w:space="0" w:color="DDDDDD"/>
                    <w:right w:val="none" w:sz="0" w:space="0" w:color="DDDDDD"/>
                  </w:divBdr>
                  <w:divsChild>
                    <w:div w:id="348333015">
                      <w:marLeft w:val="0"/>
                      <w:marRight w:val="0"/>
                      <w:marTop w:val="0"/>
                      <w:marBottom w:val="0"/>
                      <w:divBdr>
                        <w:top w:val="none" w:sz="0" w:space="0" w:color="DDDDDD"/>
                        <w:left w:val="none" w:sz="0" w:space="0" w:color="DDDDDD"/>
                        <w:bottom w:val="none" w:sz="0" w:space="0" w:color="DDDDDD"/>
                        <w:right w:val="none" w:sz="0" w:space="0" w:color="DDDDDD"/>
                      </w:divBdr>
                      <w:divsChild>
                        <w:div w:id="2086412915">
                          <w:marLeft w:val="0"/>
                          <w:marRight w:val="0"/>
                          <w:marTop w:val="0"/>
                          <w:marBottom w:val="0"/>
                          <w:divBdr>
                            <w:top w:val="none" w:sz="0" w:space="0" w:color="DDDDDD"/>
                            <w:left w:val="none" w:sz="0" w:space="0" w:color="DDDDDD"/>
                            <w:bottom w:val="none" w:sz="0" w:space="0" w:color="DDDDDD"/>
                            <w:right w:val="none" w:sz="0" w:space="0" w:color="DDDDDD"/>
                          </w:divBdr>
                          <w:divsChild>
                            <w:div w:id="82534233">
                              <w:marLeft w:val="0"/>
                              <w:marRight w:val="0"/>
                              <w:marTop w:val="0"/>
                              <w:marBottom w:val="0"/>
                              <w:divBdr>
                                <w:top w:val="none" w:sz="0" w:space="0" w:color="DDDDDD"/>
                                <w:left w:val="none" w:sz="0" w:space="0" w:color="DDDDDD"/>
                                <w:bottom w:val="none" w:sz="0" w:space="0" w:color="DDDDDD"/>
                                <w:right w:val="none" w:sz="0" w:space="0" w:color="DDDDDD"/>
                              </w:divBdr>
                            </w:div>
                          </w:divsChild>
                        </w:div>
                        <w:div w:id="1066878895">
                          <w:marLeft w:val="0"/>
                          <w:marRight w:val="0"/>
                          <w:marTop w:val="0"/>
                          <w:marBottom w:val="0"/>
                          <w:divBdr>
                            <w:top w:val="none" w:sz="0" w:space="0" w:color="DDDDDD"/>
                            <w:left w:val="none" w:sz="0" w:space="0" w:color="DDDDDD"/>
                            <w:bottom w:val="none" w:sz="0" w:space="0" w:color="DDDDDD"/>
                            <w:right w:val="none" w:sz="0" w:space="0" w:color="DDDDDD"/>
                          </w:divBdr>
                          <w:divsChild>
                            <w:div w:id="1849052364">
                              <w:marLeft w:val="0"/>
                              <w:marRight w:val="0"/>
                              <w:marTop w:val="0"/>
                              <w:marBottom w:val="0"/>
                              <w:divBdr>
                                <w:top w:val="none" w:sz="0" w:space="0" w:color="DDDDDD"/>
                                <w:left w:val="none" w:sz="0" w:space="0" w:color="DDDDDD"/>
                                <w:bottom w:val="none" w:sz="0" w:space="0" w:color="DDDDDD"/>
                                <w:right w:val="none" w:sz="0" w:space="0" w:color="DDDDDD"/>
                              </w:divBdr>
                              <w:divsChild>
                                <w:div w:id="564297726">
                                  <w:marLeft w:val="0"/>
                                  <w:marRight w:val="0"/>
                                  <w:marTop w:val="0"/>
                                  <w:marBottom w:val="0"/>
                                  <w:divBdr>
                                    <w:top w:val="none" w:sz="0" w:space="0" w:color="DDDDDD"/>
                                    <w:left w:val="none" w:sz="0" w:space="0" w:color="DDDDDD"/>
                                    <w:bottom w:val="none" w:sz="0" w:space="0" w:color="DDDDDD"/>
                                    <w:right w:val="none" w:sz="0" w:space="0" w:color="DDDDDD"/>
                                  </w:divBdr>
                                  <w:divsChild>
                                    <w:div w:id="582304853">
                                      <w:blockQuote w:val="1"/>
                                      <w:marLeft w:val="720"/>
                                      <w:marRight w:val="720"/>
                                      <w:marTop w:val="100"/>
                                      <w:marBottom w:val="100"/>
                                      <w:divBdr>
                                        <w:top w:val="none" w:sz="0" w:space="0" w:color="DDDDDD"/>
                                        <w:left w:val="none" w:sz="0" w:space="0" w:color="333333"/>
                                        <w:bottom w:val="none" w:sz="0" w:space="0" w:color="DDDDDD"/>
                                        <w:right w:val="none" w:sz="0" w:space="0" w:color="DDDDDD"/>
                                      </w:divBdr>
                                    </w:div>
                                    <w:div w:id="488177938">
                                      <w:blockQuote w:val="1"/>
                                      <w:marLeft w:val="720"/>
                                      <w:marRight w:val="720"/>
                                      <w:marTop w:val="100"/>
                                      <w:marBottom w:val="100"/>
                                      <w:divBdr>
                                        <w:top w:val="none" w:sz="0" w:space="0" w:color="DDDDDD"/>
                                        <w:left w:val="none" w:sz="0" w:space="0" w:color="333333"/>
                                        <w:bottom w:val="none" w:sz="0" w:space="0" w:color="DDDDDD"/>
                                        <w:right w:val="none" w:sz="0" w:space="0" w:color="DDDDDD"/>
                                      </w:divBdr>
                                    </w:div>
                                  </w:divsChild>
                                </w:div>
                              </w:divsChild>
                            </w:div>
                          </w:divsChild>
                        </w:div>
                      </w:divsChild>
                    </w:div>
                  </w:divsChild>
                </w:div>
                <w:div w:id="1373534572">
                  <w:marLeft w:val="0"/>
                  <w:marRight w:val="0"/>
                  <w:marTop w:val="0"/>
                  <w:marBottom w:val="0"/>
                  <w:divBdr>
                    <w:top w:val="none" w:sz="0" w:space="0" w:color="DDDDDD"/>
                    <w:left w:val="none" w:sz="0" w:space="0" w:color="DDDDDD"/>
                    <w:bottom w:val="none" w:sz="0" w:space="0" w:color="DDDDDD"/>
                    <w:right w:val="none" w:sz="0" w:space="0" w:color="DDDDDD"/>
                  </w:divBdr>
                  <w:divsChild>
                    <w:div w:id="2064987682">
                      <w:marLeft w:val="0"/>
                      <w:marRight w:val="0"/>
                      <w:marTop w:val="0"/>
                      <w:marBottom w:val="0"/>
                      <w:divBdr>
                        <w:top w:val="none" w:sz="0" w:space="0" w:color="DDDDDD"/>
                        <w:left w:val="none" w:sz="0" w:space="0" w:color="DDDDDD"/>
                        <w:bottom w:val="none" w:sz="0" w:space="0" w:color="DDDDDD"/>
                        <w:right w:val="none" w:sz="0" w:space="0" w:color="DDDDDD"/>
                      </w:divBdr>
                      <w:divsChild>
                        <w:div w:id="1658457592">
                          <w:marLeft w:val="0"/>
                          <w:marRight w:val="0"/>
                          <w:marTop w:val="0"/>
                          <w:marBottom w:val="0"/>
                          <w:divBdr>
                            <w:top w:val="none" w:sz="0" w:space="0" w:color="DDDDDD"/>
                            <w:left w:val="none" w:sz="0" w:space="0" w:color="DDDDDD"/>
                            <w:bottom w:val="none" w:sz="0" w:space="0" w:color="DDDDDD"/>
                            <w:right w:val="none" w:sz="0" w:space="0" w:color="DDDDDD"/>
                          </w:divBdr>
                          <w:divsChild>
                            <w:div w:id="911231934">
                              <w:marLeft w:val="0"/>
                              <w:marRight w:val="0"/>
                              <w:marTop w:val="0"/>
                              <w:marBottom w:val="0"/>
                              <w:divBdr>
                                <w:top w:val="none" w:sz="0" w:space="0" w:color="DDDDDD"/>
                                <w:left w:val="none" w:sz="0" w:space="0" w:color="DDDDDD"/>
                                <w:bottom w:val="none" w:sz="0" w:space="0" w:color="DDDDDD"/>
                                <w:right w:val="none" w:sz="0" w:space="0" w:color="DDDDDD"/>
                              </w:divBdr>
                            </w:div>
                          </w:divsChild>
                        </w:div>
                        <w:div w:id="1795169919">
                          <w:marLeft w:val="0"/>
                          <w:marRight w:val="0"/>
                          <w:marTop w:val="0"/>
                          <w:marBottom w:val="0"/>
                          <w:divBdr>
                            <w:top w:val="none" w:sz="0" w:space="0" w:color="DDDDDD"/>
                            <w:left w:val="none" w:sz="0" w:space="0" w:color="DDDDDD"/>
                            <w:bottom w:val="none" w:sz="0" w:space="0" w:color="DDDDDD"/>
                            <w:right w:val="none" w:sz="0" w:space="0" w:color="DDDDDD"/>
                          </w:divBdr>
                          <w:divsChild>
                            <w:div w:id="1793744058">
                              <w:marLeft w:val="0"/>
                              <w:marRight w:val="0"/>
                              <w:marTop w:val="0"/>
                              <w:marBottom w:val="0"/>
                              <w:divBdr>
                                <w:top w:val="none" w:sz="0" w:space="0" w:color="DDDDDD"/>
                                <w:left w:val="none" w:sz="0" w:space="0" w:color="DDDDDD"/>
                                <w:bottom w:val="none" w:sz="0" w:space="0" w:color="DDDDDD"/>
                                <w:right w:val="none" w:sz="0" w:space="0" w:color="DDDDDD"/>
                              </w:divBdr>
                              <w:divsChild>
                                <w:div w:id="1801417292">
                                  <w:marLeft w:val="0"/>
                                  <w:marRight w:val="0"/>
                                  <w:marTop w:val="0"/>
                                  <w:marBottom w:val="0"/>
                                  <w:divBdr>
                                    <w:top w:val="none" w:sz="0" w:space="0" w:color="DDDDDD"/>
                                    <w:left w:val="none" w:sz="0" w:space="0" w:color="DDDDDD"/>
                                    <w:bottom w:val="none" w:sz="0" w:space="0" w:color="DDDDDD"/>
                                    <w:right w:val="none" w:sz="0" w:space="0" w:color="DDDDDD"/>
                                  </w:divBdr>
                                </w:div>
                              </w:divsChild>
                            </w:div>
                          </w:divsChild>
                        </w:div>
                      </w:divsChild>
                    </w:div>
                  </w:divsChild>
                </w:div>
                <w:div w:id="808324161">
                  <w:marLeft w:val="0"/>
                  <w:marRight w:val="0"/>
                  <w:marTop w:val="0"/>
                  <w:marBottom w:val="0"/>
                  <w:divBdr>
                    <w:top w:val="none" w:sz="0" w:space="0" w:color="DDDDDD"/>
                    <w:left w:val="none" w:sz="0" w:space="0" w:color="DDDDDD"/>
                    <w:bottom w:val="none" w:sz="0" w:space="0" w:color="DDDDDD"/>
                    <w:right w:val="none" w:sz="0" w:space="0" w:color="DDDDDD"/>
                  </w:divBdr>
                  <w:divsChild>
                    <w:div w:id="1795949706">
                      <w:marLeft w:val="0"/>
                      <w:marRight w:val="0"/>
                      <w:marTop w:val="0"/>
                      <w:marBottom w:val="0"/>
                      <w:divBdr>
                        <w:top w:val="none" w:sz="0" w:space="0" w:color="DDDDDD"/>
                        <w:left w:val="none" w:sz="0" w:space="0" w:color="DDDDDD"/>
                        <w:bottom w:val="none" w:sz="0" w:space="0" w:color="DDDDDD"/>
                        <w:right w:val="none" w:sz="0" w:space="0" w:color="DDDDDD"/>
                      </w:divBdr>
                      <w:divsChild>
                        <w:div w:id="1168012449">
                          <w:marLeft w:val="0"/>
                          <w:marRight w:val="0"/>
                          <w:marTop w:val="0"/>
                          <w:marBottom w:val="0"/>
                          <w:divBdr>
                            <w:top w:val="none" w:sz="0" w:space="0" w:color="DDDDDD"/>
                            <w:left w:val="none" w:sz="0" w:space="0" w:color="DDDDDD"/>
                            <w:bottom w:val="none" w:sz="0" w:space="0" w:color="DDDDDD"/>
                            <w:right w:val="none" w:sz="0" w:space="0" w:color="DDDDDD"/>
                          </w:divBdr>
                          <w:divsChild>
                            <w:div w:id="802163811">
                              <w:marLeft w:val="0"/>
                              <w:marRight w:val="0"/>
                              <w:marTop w:val="0"/>
                              <w:marBottom w:val="0"/>
                              <w:divBdr>
                                <w:top w:val="none" w:sz="0" w:space="0" w:color="DDDDDD"/>
                                <w:left w:val="none" w:sz="0" w:space="0" w:color="DDDDDD"/>
                                <w:bottom w:val="none" w:sz="0" w:space="0" w:color="DDDDDD"/>
                                <w:right w:val="none" w:sz="0" w:space="0" w:color="DDDDDD"/>
                              </w:divBdr>
                              <w:divsChild>
                                <w:div w:id="162866056">
                                  <w:marLeft w:val="0"/>
                                  <w:marRight w:val="0"/>
                                  <w:marTop w:val="0"/>
                                  <w:marBottom w:val="0"/>
                                  <w:divBdr>
                                    <w:top w:val="none" w:sz="0" w:space="0" w:color="DDDDDD"/>
                                    <w:left w:val="none" w:sz="0" w:space="0" w:color="DDDDDD"/>
                                    <w:bottom w:val="none" w:sz="0" w:space="0" w:color="DDDDDD"/>
                                    <w:right w:val="none" w:sz="0" w:space="0" w:color="DDDDDD"/>
                                  </w:divBdr>
                                  <w:divsChild>
                                    <w:div w:id="1516848757">
                                      <w:blockQuote w:val="1"/>
                                      <w:marLeft w:val="720"/>
                                      <w:marRight w:val="720"/>
                                      <w:marTop w:val="100"/>
                                      <w:marBottom w:val="100"/>
                                      <w:divBdr>
                                        <w:top w:val="none" w:sz="0" w:space="0" w:color="DDDDDD"/>
                                        <w:left w:val="none" w:sz="0" w:space="0" w:color="333333"/>
                                        <w:bottom w:val="none" w:sz="0" w:space="0" w:color="DDDDDD"/>
                                        <w:right w:val="none" w:sz="0" w:space="0" w:color="DDDDDD"/>
                                      </w:divBdr>
                                    </w:div>
                                  </w:divsChild>
                                </w:div>
                              </w:divsChild>
                            </w:div>
                          </w:divsChild>
                        </w:div>
                      </w:divsChild>
                    </w:div>
                  </w:divsChild>
                </w:div>
                <w:div w:id="1221360775">
                  <w:marLeft w:val="0"/>
                  <w:marRight w:val="0"/>
                  <w:marTop w:val="0"/>
                  <w:marBottom w:val="0"/>
                  <w:divBdr>
                    <w:top w:val="none" w:sz="0" w:space="0" w:color="DDDDDD"/>
                    <w:left w:val="none" w:sz="0" w:space="0" w:color="DDDDDD"/>
                    <w:bottom w:val="none" w:sz="0" w:space="0" w:color="DDDDDD"/>
                    <w:right w:val="none" w:sz="0" w:space="0" w:color="DDDDDD"/>
                  </w:divBdr>
                  <w:divsChild>
                    <w:div w:id="299655417">
                      <w:marLeft w:val="0"/>
                      <w:marRight w:val="0"/>
                      <w:marTop w:val="0"/>
                      <w:marBottom w:val="0"/>
                      <w:divBdr>
                        <w:top w:val="none" w:sz="0" w:space="0" w:color="DDDDDD"/>
                        <w:left w:val="none" w:sz="0" w:space="0" w:color="DDDDDD"/>
                        <w:bottom w:val="none" w:sz="0" w:space="0" w:color="DDDDDD"/>
                        <w:right w:val="none" w:sz="0" w:space="0" w:color="DDDDDD"/>
                      </w:divBdr>
                      <w:divsChild>
                        <w:div w:id="2080782527">
                          <w:marLeft w:val="0"/>
                          <w:marRight w:val="0"/>
                          <w:marTop w:val="0"/>
                          <w:marBottom w:val="0"/>
                          <w:divBdr>
                            <w:top w:val="none" w:sz="0" w:space="0" w:color="DDDDDD"/>
                            <w:left w:val="none" w:sz="0" w:space="0" w:color="DDDDDD"/>
                            <w:bottom w:val="none" w:sz="0" w:space="0" w:color="DDDDDD"/>
                            <w:right w:val="none" w:sz="0" w:space="0" w:color="DDDDDD"/>
                          </w:divBdr>
                          <w:divsChild>
                            <w:div w:id="349063146">
                              <w:marLeft w:val="0"/>
                              <w:marRight w:val="0"/>
                              <w:marTop w:val="0"/>
                              <w:marBottom w:val="0"/>
                              <w:divBdr>
                                <w:top w:val="none" w:sz="0" w:space="0" w:color="DDDDDD"/>
                                <w:left w:val="none" w:sz="0" w:space="0" w:color="DDDDDD"/>
                                <w:bottom w:val="none" w:sz="0" w:space="0" w:color="DDDDDD"/>
                                <w:right w:val="none" w:sz="0" w:space="0" w:color="DDDDDD"/>
                              </w:divBdr>
                            </w:div>
                          </w:divsChild>
                        </w:div>
                        <w:div w:id="731929220">
                          <w:marLeft w:val="0"/>
                          <w:marRight w:val="0"/>
                          <w:marTop w:val="0"/>
                          <w:marBottom w:val="0"/>
                          <w:divBdr>
                            <w:top w:val="none" w:sz="0" w:space="0" w:color="DDDDDD"/>
                            <w:left w:val="none" w:sz="0" w:space="0" w:color="DDDDDD"/>
                            <w:bottom w:val="none" w:sz="0" w:space="0" w:color="DDDDDD"/>
                            <w:right w:val="none" w:sz="0" w:space="0" w:color="DDDDDD"/>
                          </w:divBdr>
                          <w:divsChild>
                            <w:div w:id="1119833531">
                              <w:marLeft w:val="0"/>
                              <w:marRight w:val="0"/>
                              <w:marTop w:val="0"/>
                              <w:marBottom w:val="0"/>
                              <w:divBdr>
                                <w:top w:val="none" w:sz="0" w:space="0" w:color="DDDDDD"/>
                                <w:left w:val="none" w:sz="0" w:space="0" w:color="DDDDDD"/>
                                <w:bottom w:val="none" w:sz="0" w:space="0" w:color="DDDDDD"/>
                                <w:right w:val="none" w:sz="0" w:space="0" w:color="DDDDDD"/>
                              </w:divBdr>
                              <w:divsChild>
                                <w:div w:id="1245841345">
                                  <w:marLeft w:val="0"/>
                                  <w:marRight w:val="0"/>
                                  <w:marTop w:val="0"/>
                                  <w:marBottom w:val="0"/>
                                  <w:divBdr>
                                    <w:top w:val="none" w:sz="0" w:space="0" w:color="DDDDDD"/>
                                    <w:left w:val="none" w:sz="0" w:space="0" w:color="DDDDDD"/>
                                    <w:bottom w:val="none" w:sz="0" w:space="0" w:color="DDDDDD"/>
                                    <w:right w:val="none" w:sz="0" w:space="0" w:color="DDDDDD"/>
                                  </w:divBdr>
                                  <w:divsChild>
                                    <w:div w:id="1169754832">
                                      <w:marLeft w:val="0"/>
                                      <w:marRight w:val="0"/>
                                      <w:marTop w:val="0"/>
                                      <w:marBottom w:val="0"/>
                                      <w:divBdr>
                                        <w:top w:val="none" w:sz="0" w:space="0" w:color="DDDDDD"/>
                                        <w:left w:val="none" w:sz="0" w:space="0" w:color="DDDDDD"/>
                                        <w:bottom w:val="none" w:sz="0" w:space="0" w:color="DDDDDD"/>
                                        <w:right w:val="none" w:sz="0" w:space="0" w:color="DDDDDD"/>
                                      </w:divBdr>
                                      <w:divsChild>
                                        <w:div w:id="98843080">
                                          <w:marLeft w:val="0"/>
                                          <w:marRight w:val="0"/>
                                          <w:marTop w:val="0"/>
                                          <w:marBottom w:val="0"/>
                                          <w:divBdr>
                                            <w:top w:val="none" w:sz="0" w:space="0" w:color="DDDDDD"/>
                                            <w:left w:val="none" w:sz="0" w:space="0" w:color="DDDDDD"/>
                                            <w:bottom w:val="none" w:sz="0" w:space="0" w:color="DDDDDD"/>
                                            <w:right w:val="none" w:sz="0" w:space="0" w:color="DDDDDD"/>
                                          </w:divBdr>
                                          <w:divsChild>
                                            <w:div w:id="29116251">
                                              <w:marLeft w:val="0"/>
                                              <w:marRight w:val="0"/>
                                              <w:marTop w:val="0"/>
                                              <w:marBottom w:val="0"/>
                                              <w:divBdr>
                                                <w:top w:val="none" w:sz="0" w:space="0" w:color="DDDDDD"/>
                                                <w:left w:val="none" w:sz="0" w:space="0" w:color="DDDDDD"/>
                                                <w:bottom w:val="none" w:sz="0" w:space="0" w:color="DDDDDD"/>
                                                <w:right w:val="none" w:sz="0" w:space="0" w:color="DDDDDD"/>
                                              </w:divBdr>
                                              <w:divsChild>
                                                <w:div w:id="1816946809">
                                                  <w:marLeft w:val="0"/>
                                                  <w:marRight w:val="0"/>
                                                  <w:marTop w:val="0"/>
                                                  <w:marBottom w:val="0"/>
                                                  <w:divBdr>
                                                    <w:top w:val="none" w:sz="0" w:space="0" w:color="DDDDDD"/>
                                                    <w:left w:val="none" w:sz="0" w:space="0" w:color="DDDDDD"/>
                                                    <w:bottom w:val="none" w:sz="0" w:space="0" w:color="DDDDDD"/>
                                                    <w:right w:val="none" w:sz="0" w:space="0" w:color="DDDDDD"/>
                                                  </w:divBdr>
                                                  <w:divsChild>
                                                    <w:div w:id="748304954">
                                                      <w:marLeft w:val="0"/>
                                                      <w:marRight w:val="0"/>
                                                      <w:marTop w:val="240"/>
                                                      <w:marBottom w:val="0"/>
                                                      <w:divBdr>
                                                        <w:top w:val="none" w:sz="0" w:space="31" w:color="DDDDDD"/>
                                                        <w:left w:val="none" w:sz="0" w:space="0" w:color="DDDDDD"/>
                                                        <w:bottom w:val="none" w:sz="0" w:space="0" w:color="DDDDDD"/>
                                                        <w:right w:val="none" w:sz="0" w:space="0" w:color="DDDDDD"/>
                                                      </w:divBdr>
                                                    </w:div>
                                                  </w:divsChild>
                                                </w:div>
                                              </w:divsChild>
                                            </w:div>
                                            <w:div w:id="1086684335">
                                              <w:marLeft w:val="0"/>
                                              <w:marRight w:val="0"/>
                                              <w:marTop w:val="120"/>
                                              <w:marBottom w:val="0"/>
                                              <w:divBdr>
                                                <w:top w:val="none" w:sz="0" w:space="0" w:color="DDDDDD"/>
                                                <w:left w:val="none" w:sz="0" w:space="0" w:color="DDDDDD"/>
                                                <w:bottom w:val="none" w:sz="0" w:space="0" w:color="DDDDDD"/>
                                                <w:right w:val="none" w:sz="0" w:space="0" w:color="DDDDDD"/>
                                              </w:divBdr>
                                              <w:divsChild>
                                                <w:div w:id="102577374">
                                                  <w:marLeft w:val="0"/>
                                                  <w:marRight w:val="0"/>
                                                  <w:marTop w:val="0"/>
                                                  <w:marBottom w:val="0"/>
                                                  <w:divBdr>
                                                    <w:top w:val="none" w:sz="0" w:space="0" w:color="DDDDDD"/>
                                                    <w:left w:val="none" w:sz="0" w:space="0" w:color="DDDDDD"/>
                                                    <w:bottom w:val="none" w:sz="0" w:space="0" w:color="DDDDDD"/>
                                                    <w:right w:val="none" w:sz="0" w:space="0" w:color="DDDDDD"/>
                                                  </w:divBdr>
                                                </w:div>
                                              </w:divsChild>
                                            </w:div>
                                          </w:divsChild>
                                        </w:div>
                                      </w:divsChild>
                                    </w:div>
                                  </w:divsChild>
                                </w:div>
                                <w:div w:id="275870696">
                                  <w:marLeft w:val="0"/>
                                  <w:marRight w:val="0"/>
                                  <w:marTop w:val="0"/>
                                  <w:marBottom w:val="0"/>
                                  <w:divBdr>
                                    <w:top w:val="none" w:sz="0" w:space="0" w:color="DDDDDD"/>
                                    <w:left w:val="none" w:sz="0" w:space="0" w:color="DDDDDD"/>
                                    <w:bottom w:val="none" w:sz="0" w:space="0" w:color="DDDDDD"/>
                                    <w:right w:val="none" w:sz="0" w:space="0" w:color="DDDDDD"/>
                                  </w:divBdr>
                                </w:div>
                              </w:divsChild>
                            </w:div>
                          </w:divsChild>
                        </w:div>
                      </w:divsChild>
                    </w:div>
                  </w:divsChild>
                </w:div>
                <w:div w:id="1666279596">
                  <w:marLeft w:val="0"/>
                  <w:marRight w:val="0"/>
                  <w:marTop w:val="0"/>
                  <w:marBottom w:val="0"/>
                  <w:divBdr>
                    <w:top w:val="none" w:sz="0" w:space="0" w:color="DDDDDD"/>
                    <w:left w:val="none" w:sz="0" w:space="0" w:color="DDDDDD"/>
                    <w:bottom w:val="none" w:sz="0" w:space="0" w:color="DDDDDD"/>
                    <w:right w:val="none" w:sz="0" w:space="0" w:color="DDDDDD"/>
                  </w:divBdr>
                  <w:divsChild>
                    <w:div w:id="1085418054">
                      <w:marLeft w:val="0"/>
                      <w:marRight w:val="0"/>
                      <w:marTop w:val="0"/>
                      <w:marBottom w:val="0"/>
                      <w:divBdr>
                        <w:top w:val="single" w:sz="6" w:space="0" w:color="DDDDDD"/>
                        <w:left w:val="none" w:sz="0" w:space="0" w:color="333333"/>
                        <w:bottom w:val="single" w:sz="6" w:space="0" w:color="DDDDDD"/>
                        <w:right w:val="single" w:sz="6" w:space="0" w:color="DDDDDD"/>
                      </w:divBdr>
                      <w:divsChild>
                        <w:div w:id="358896711">
                          <w:marLeft w:val="0"/>
                          <w:marRight w:val="0"/>
                          <w:marTop w:val="0"/>
                          <w:marBottom w:val="0"/>
                          <w:divBdr>
                            <w:top w:val="none" w:sz="0" w:space="0" w:color="DDDDDD"/>
                            <w:left w:val="none" w:sz="0" w:space="0" w:color="DDDDDD"/>
                            <w:bottom w:val="none" w:sz="0" w:space="0" w:color="DDDDDD"/>
                            <w:right w:val="none" w:sz="0" w:space="0" w:color="DDDDDD"/>
                          </w:divBdr>
                          <w:divsChild>
                            <w:div w:id="1489594286">
                              <w:marLeft w:val="0"/>
                              <w:marRight w:val="0"/>
                              <w:marTop w:val="0"/>
                              <w:marBottom w:val="0"/>
                              <w:divBdr>
                                <w:top w:val="none" w:sz="0" w:space="0" w:color="DDDDDD"/>
                                <w:left w:val="none" w:sz="0" w:space="0" w:color="DDDDDD"/>
                                <w:bottom w:val="none" w:sz="0" w:space="0" w:color="DDDDDD"/>
                                <w:right w:val="none" w:sz="0" w:space="0" w:color="DDDDDD"/>
                              </w:divBdr>
                              <w:divsChild>
                                <w:div w:id="17858548">
                                  <w:marLeft w:val="0"/>
                                  <w:marRight w:val="0"/>
                                  <w:marTop w:val="0"/>
                                  <w:marBottom w:val="0"/>
                                  <w:divBdr>
                                    <w:top w:val="none" w:sz="0" w:space="0" w:color="DDDDDD"/>
                                    <w:left w:val="none" w:sz="0" w:space="0" w:color="DDDDDD"/>
                                    <w:bottom w:val="none" w:sz="0" w:space="0" w:color="DDDDDD"/>
                                    <w:right w:val="none" w:sz="0" w:space="0" w:color="DDDDDD"/>
                                  </w:divBdr>
                                </w:div>
                              </w:divsChild>
                            </w:div>
                          </w:divsChild>
                        </w:div>
                      </w:divsChild>
                    </w:div>
                  </w:divsChild>
                </w:div>
                <w:div w:id="655647100">
                  <w:marLeft w:val="0"/>
                  <w:marRight w:val="0"/>
                  <w:marTop w:val="0"/>
                  <w:marBottom w:val="0"/>
                  <w:divBdr>
                    <w:top w:val="none" w:sz="0" w:space="0" w:color="DDDDDD"/>
                    <w:left w:val="none" w:sz="0" w:space="0" w:color="DDDDDD"/>
                    <w:bottom w:val="none" w:sz="0" w:space="0" w:color="DDDDDD"/>
                    <w:right w:val="none" w:sz="0" w:space="0" w:color="DDDDDD"/>
                  </w:divBdr>
                  <w:divsChild>
                    <w:div w:id="783113280">
                      <w:marLeft w:val="0"/>
                      <w:marRight w:val="0"/>
                      <w:marTop w:val="0"/>
                      <w:marBottom w:val="0"/>
                      <w:divBdr>
                        <w:top w:val="none" w:sz="0" w:space="0" w:color="DDDDDD"/>
                        <w:left w:val="none" w:sz="0" w:space="0" w:color="DDDDDD"/>
                        <w:bottom w:val="none" w:sz="0" w:space="0" w:color="DDDDDD"/>
                        <w:right w:val="none" w:sz="0" w:space="0" w:color="DDDDDD"/>
                      </w:divBdr>
                      <w:divsChild>
                        <w:div w:id="1839149944">
                          <w:marLeft w:val="0"/>
                          <w:marRight w:val="0"/>
                          <w:marTop w:val="0"/>
                          <w:marBottom w:val="0"/>
                          <w:divBdr>
                            <w:top w:val="none" w:sz="0" w:space="0" w:color="DDDDDD"/>
                            <w:left w:val="none" w:sz="0" w:space="0" w:color="DDDDDD"/>
                            <w:bottom w:val="none" w:sz="0" w:space="0" w:color="DDDDDD"/>
                            <w:right w:val="none" w:sz="0" w:space="0" w:color="DDDDDD"/>
                          </w:divBdr>
                          <w:divsChild>
                            <w:div w:id="1168597215">
                              <w:marLeft w:val="0"/>
                              <w:marRight w:val="0"/>
                              <w:marTop w:val="0"/>
                              <w:marBottom w:val="0"/>
                              <w:divBdr>
                                <w:top w:val="none" w:sz="0" w:space="0" w:color="DDDDDD"/>
                                <w:left w:val="none" w:sz="0" w:space="0" w:color="DDDDDD"/>
                                <w:bottom w:val="none" w:sz="0" w:space="0" w:color="DDDDDD"/>
                                <w:right w:val="none" w:sz="0" w:space="0" w:color="DDDDDD"/>
                              </w:divBdr>
                            </w:div>
                          </w:divsChild>
                        </w:div>
                        <w:div w:id="1528525086">
                          <w:marLeft w:val="0"/>
                          <w:marRight w:val="0"/>
                          <w:marTop w:val="0"/>
                          <w:marBottom w:val="0"/>
                          <w:divBdr>
                            <w:top w:val="none" w:sz="0" w:space="0" w:color="DDDDDD"/>
                            <w:left w:val="none" w:sz="0" w:space="0" w:color="DDDDDD"/>
                            <w:bottom w:val="none" w:sz="0" w:space="0" w:color="DDDDDD"/>
                            <w:right w:val="none" w:sz="0" w:space="0" w:color="DDDDDD"/>
                          </w:divBdr>
                          <w:divsChild>
                            <w:div w:id="1649549607">
                              <w:marLeft w:val="0"/>
                              <w:marRight w:val="0"/>
                              <w:marTop w:val="0"/>
                              <w:marBottom w:val="0"/>
                              <w:divBdr>
                                <w:top w:val="none" w:sz="0" w:space="0" w:color="DDDDDD"/>
                                <w:left w:val="none" w:sz="0" w:space="0" w:color="DDDDDD"/>
                                <w:bottom w:val="none" w:sz="0" w:space="0" w:color="DDDDDD"/>
                                <w:right w:val="none" w:sz="0" w:space="0" w:color="DDDDDD"/>
                              </w:divBdr>
                              <w:divsChild>
                                <w:div w:id="479814182">
                                  <w:marLeft w:val="0"/>
                                  <w:marRight w:val="0"/>
                                  <w:marTop w:val="0"/>
                                  <w:marBottom w:val="0"/>
                                  <w:divBdr>
                                    <w:top w:val="none" w:sz="0" w:space="0" w:color="DDDDDD"/>
                                    <w:left w:val="none" w:sz="0" w:space="0" w:color="DDDDDD"/>
                                    <w:bottom w:val="none" w:sz="0" w:space="0" w:color="DDDDDD"/>
                                    <w:right w:val="none" w:sz="0" w:space="0" w:color="DDDDDD"/>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tthist.systime.dk/index.php?id=126" TargetMode="External"/><Relationship Id="rId13" Type="http://schemas.openxmlformats.org/officeDocument/2006/relationships/hyperlink" Target="https://denstoredanske.lex.dk/Martin_Andersen_Nex%C3%B8" TargetMode="External"/><Relationship Id="rId18" Type="http://schemas.openxmlformats.org/officeDocument/2006/relationships/hyperlink" Target="https://denstoredanske.lex.dk/Kulturkanon"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litthist.systime.dk/" TargetMode="External"/><Relationship Id="rId12" Type="http://schemas.openxmlformats.org/officeDocument/2006/relationships/hyperlink" Target="https://denstoredanske.lex.dk/Pelle_Erobreren" TargetMode="External"/><Relationship Id="rId17" Type="http://schemas.openxmlformats.org/officeDocument/2006/relationships/hyperlink" Target="https://denstoredanske.lex.dk/Bille_August" TargetMode="External"/><Relationship Id="rId2" Type="http://schemas.openxmlformats.org/officeDocument/2006/relationships/styles" Target="styles.xml"/><Relationship Id="rId16" Type="http://schemas.openxmlformats.org/officeDocument/2006/relationships/hyperlink" Target="https://denstoredanske.lex.dk/proletar"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itthist.systime.dk/index.php?id=265" TargetMode="External"/><Relationship Id="rId5" Type="http://schemas.openxmlformats.org/officeDocument/2006/relationships/footnotes" Target="footnotes.xml"/><Relationship Id="rId15" Type="http://schemas.openxmlformats.org/officeDocument/2006/relationships/hyperlink" Target="https://denstoredanske.lex.dk/dannelsesroman" TargetMode="External"/><Relationship Id="rId10" Type="http://schemas.openxmlformats.org/officeDocument/2006/relationships/image" Target="media/image2.jpe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yperlink" Target="https://denstoredanske.lex.dk/Henrik_Pontoppidan"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1271</Words>
  <Characters>7757</Characters>
  <Application>Microsoft Office Word</Application>
  <DocSecurity>0</DocSecurity>
  <Lines>64</Lines>
  <Paragraphs>18</Paragraphs>
  <ScaleCrop>false</ScaleCrop>
  <Company/>
  <LinksUpToDate>false</LinksUpToDate>
  <CharactersWithSpaces>9010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Borgbjerg Jensen (SAJE - Underviser - U/NORD)</dc:creator>
  <cp:keywords/>
  <dc:description/>
  <cp:lastModifiedBy>Sara Borgbjerg Jensen (SAJE - Underviser - U/NORD)</cp:lastModifiedBy>
  <cp:revision>2</cp:revision>
  <dcterms:created xsi:type="dcterms:W3CDTF">2023-08-30T10:48:00Z</dcterms:created>
  <dcterms:modified xsi:type="dcterms:W3CDTF">2023-09-05T11:04:00Z</dcterms:modified>
</cp:coreProperties>
</file>