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24D27" w14:textId="1232AB94" w:rsidR="00991EB9" w:rsidRPr="0016332B" w:rsidRDefault="00991EB9">
      <w:pPr>
        <w:rPr>
          <w:rFonts w:ascii="Arial" w:hAnsi="Arial" w:cs="Arial"/>
          <w:b/>
          <w:bCs/>
          <w:color w:val="333333"/>
          <w:sz w:val="24"/>
          <w:szCs w:val="24"/>
          <w:u w:val="single"/>
          <w:lang w:val="en-US" w:eastAsia="da-DK"/>
        </w:rPr>
      </w:pPr>
      <w:r w:rsidRPr="0016332B">
        <w:rPr>
          <w:rFonts w:ascii="Arial" w:hAnsi="Arial" w:cs="Arial"/>
          <w:b/>
          <w:bCs/>
          <w:color w:val="333333"/>
          <w:sz w:val="24"/>
          <w:szCs w:val="24"/>
          <w:u w:val="single"/>
          <w:lang w:val="en-US" w:eastAsia="da-DK"/>
        </w:rPr>
        <w:t xml:space="preserve">Assignment following the lecture by Marcus Hemmingsen from MinLæring </w:t>
      </w:r>
    </w:p>
    <w:p w14:paraId="3DCD66E7" w14:textId="244576AC" w:rsidR="00991EB9" w:rsidRPr="0016332B" w:rsidRDefault="00FD2708">
      <w:pPr>
        <w:rPr>
          <w:rFonts w:ascii="Arial" w:hAnsi="Arial" w:cs="Arial"/>
          <w:color w:val="333333"/>
          <w:sz w:val="16"/>
          <w:szCs w:val="16"/>
          <w:lang w:val="en-US" w:eastAsia="da-DK"/>
        </w:rPr>
      </w:pPr>
      <w:r>
        <w:rPr>
          <w:rFonts w:ascii="Arial" w:hAnsi="Arial" w:cs="Arial"/>
          <w:color w:val="333333"/>
          <w:sz w:val="16"/>
          <w:szCs w:val="16"/>
          <w:lang w:val="en-US" w:eastAsia="da-DK"/>
        </w:rPr>
        <w:t>Wednesday</w:t>
      </w:r>
      <w:r w:rsidR="00991EB9" w:rsidRPr="0016332B">
        <w:rPr>
          <w:rFonts w:ascii="Arial" w:hAnsi="Arial" w:cs="Arial"/>
          <w:color w:val="333333"/>
          <w:sz w:val="16"/>
          <w:szCs w:val="16"/>
          <w:lang w:val="en-US" w:eastAsia="da-DK"/>
        </w:rPr>
        <w:t xml:space="preserve"> 23 November at 8:30 in the canteen</w:t>
      </w:r>
    </w:p>
    <w:p w14:paraId="409F6388" w14:textId="2E3CFAAF" w:rsidR="000B63F9" w:rsidRPr="0016332B" w:rsidRDefault="000A018E">
      <w:pPr>
        <w:rPr>
          <w:rFonts w:ascii="Arial" w:hAnsi="Arial" w:cs="Arial"/>
          <w:color w:val="333333"/>
          <w:sz w:val="19"/>
          <w:szCs w:val="19"/>
          <w:lang w:val="en-US" w:eastAsia="da-DK"/>
        </w:rPr>
      </w:pPr>
      <w:r w:rsidRPr="0016332B">
        <w:rPr>
          <w:rFonts w:ascii="Arial" w:hAnsi="Arial" w:cs="Arial"/>
          <w:color w:val="333333"/>
          <w:sz w:val="19"/>
          <w:szCs w:val="19"/>
          <w:lang w:val="en-US" w:eastAsia="da-DK"/>
        </w:rPr>
        <w:t>In groups (se</w:t>
      </w:r>
      <w:r w:rsidR="00BE2328">
        <w:rPr>
          <w:rFonts w:ascii="Arial" w:hAnsi="Arial" w:cs="Arial"/>
          <w:color w:val="333333"/>
          <w:sz w:val="19"/>
          <w:szCs w:val="19"/>
          <w:lang w:val="en-US" w:eastAsia="da-DK"/>
        </w:rPr>
        <w:t>e</w:t>
      </w:r>
      <w:r w:rsidRPr="0016332B">
        <w:rPr>
          <w:rFonts w:ascii="Arial" w:hAnsi="Arial" w:cs="Arial"/>
          <w:color w:val="333333"/>
          <w:sz w:val="19"/>
          <w:szCs w:val="19"/>
          <w:lang w:val="en-US" w:eastAsia="da-DK"/>
        </w:rPr>
        <w:t xml:space="preserve"> below), you are to prepare </w:t>
      </w:r>
      <w:r w:rsidRPr="0016332B">
        <w:rPr>
          <w:rFonts w:ascii="Arial" w:hAnsi="Arial" w:cs="Arial"/>
          <w:b/>
          <w:bCs/>
          <w:color w:val="333333"/>
          <w:sz w:val="19"/>
          <w:szCs w:val="19"/>
          <w:lang w:val="en-US" w:eastAsia="da-DK"/>
        </w:rPr>
        <w:t xml:space="preserve">a </w:t>
      </w:r>
      <w:r w:rsidR="00BA04E8" w:rsidRPr="0016332B">
        <w:rPr>
          <w:rFonts w:ascii="Arial" w:hAnsi="Arial" w:cs="Arial"/>
          <w:b/>
          <w:bCs/>
          <w:color w:val="333333"/>
          <w:sz w:val="19"/>
          <w:szCs w:val="19"/>
          <w:lang w:val="en-US" w:eastAsia="da-DK"/>
        </w:rPr>
        <w:t>company profile</w:t>
      </w:r>
      <w:r w:rsidRPr="0016332B">
        <w:rPr>
          <w:rFonts w:ascii="Arial" w:hAnsi="Arial" w:cs="Arial"/>
          <w:color w:val="333333"/>
          <w:sz w:val="19"/>
          <w:szCs w:val="19"/>
          <w:lang w:val="en-US" w:eastAsia="da-DK"/>
        </w:rPr>
        <w:t xml:space="preserve"> </w:t>
      </w:r>
      <w:r w:rsidR="00F92126" w:rsidRPr="0016332B">
        <w:rPr>
          <w:rFonts w:ascii="Arial" w:hAnsi="Arial" w:cs="Arial"/>
          <w:color w:val="333333"/>
          <w:sz w:val="19"/>
          <w:szCs w:val="19"/>
          <w:lang w:val="en-US" w:eastAsia="da-DK"/>
        </w:rPr>
        <w:t xml:space="preserve">and </w:t>
      </w:r>
      <w:r w:rsidR="00F92126" w:rsidRPr="0016332B">
        <w:rPr>
          <w:rFonts w:ascii="Arial" w:hAnsi="Arial" w:cs="Arial"/>
          <w:b/>
          <w:bCs/>
          <w:color w:val="333333"/>
          <w:sz w:val="19"/>
          <w:szCs w:val="19"/>
          <w:lang w:val="en-US" w:eastAsia="da-DK"/>
        </w:rPr>
        <w:t xml:space="preserve">a promotional </w:t>
      </w:r>
      <w:r w:rsidR="0096451F" w:rsidRPr="0016332B">
        <w:rPr>
          <w:rFonts w:ascii="Arial" w:hAnsi="Arial" w:cs="Arial"/>
          <w:b/>
          <w:bCs/>
          <w:color w:val="333333"/>
          <w:sz w:val="19"/>
          <w:szCs w:val="19"/>
          <w:lang w:val="en-US" w:eastAsia="da-DK"/>
        </w:rPr>
        <w:t>elevator</w:t>
      </w:r>
      <w:r w:rsidR="00F92126" w:rsidRPr="0016332B">
        <w:rPr>
          <w:rFonts w:ascii="Arial" w:hAnsi="Arial" w:cs="Arial"/>
          <w:b/>
          <w:bCs/>
          <w:color w:val="333333"/>
          <w:sz w:val="19"/>
          <w:szCs w:val="19"/>
          <w:lang w:val="en-US" w:eastAsia="da-DK"/>
        </w:rPr>
        <w:t xml:space="preserve"> pitch</w:t>
      </w:r>
      <w:r w:rsidR="00F92126" w:rsidRPr="0016332B">
        <w:rPr>
          <w:rFonts w:ascii="Arial" w:hAnsi="Arial" w:cs="Arial"/>
          <w:color w:val="333333"/>
          <w:sz w:val="19"/>
          <w:szCs w:val="19"/>
          <w:lang w:val="en-US" w:eastAsia="da-DK"/>
        </w:rPr>
        <w:t xml:space="preserve"> </w:t>
      </w:r>
      <w:r w:rsidRPr="0016332B">
        <w:rPr>
          <w:rFonts w:ascii="Arial" w:hAnsi="Arial" w:cs="Arial"/>
          <w:color w:val="333333"/>
          <w:sz w:val="19"/>
          <w:szCs w:val="19"/>
          <w:lang w:val="en-US" w:eastAsia="da-DK"/>
        </w:rPr>
        <w:t xml:space="preserve">of </w:t>
      </w:r>
      <w:r w:rsidR="00BA04E8" w:rsidRPr="0016332B">
        <w:rPr>
          <w:rFonts w:ascii="Arial" w:hAnsi="Arial" w:cs="Arial"/>
          <w:color w:val="333333"/>
          <w:sz w:val="19"/>
          <w:szCs w:val="19"/>
          <w:lang w:val="en-US" w:eastAsia="da-DK"/>
        </w:rPr>
        <w:t xml:space="preserve">the company </w:t>
      </w:r>
      <w:r w:rsidRPr="0016332B">
        <w:rPr>
          <w:rFonts w:ascii="Arial" w:hAnsi="Arial" w:cs="Arial"/>
          <w:color w:val="333333"/>
          <w:sz w:val="19"/>
          <w:szCs w:val="19"/>
          <w:lang w:val="en-US" w:eastAsia="da-DK"/>
        </w:rPr>
        <w:t>MinLæring</w:t>
      </w:r>
      <w:r w:rsidR="00F92126" w:rsidRPr="0016332B">
        <w:rPr>
          <w:rFonts w:ascii="Arial" w:hAnsi="Arial" w:cs="Arial"/>
          <w:color w:val="333333"/>
          <w:sz w:val="19"/>
          <w:szCs w:val="19"/>
          <w:lang w:val="en-US" w:eastAsia="da-DK"/>
        </w:rPr>
        <w:t>.</w:t>
      </w:r>
    </w:p>
    <w:p w14:paraId="035ECFB6" w14:textId="106A13E8" w:rsidR="00BA04E8" w:rsidRPr="0016332B" w:rsidRDefault="000A018E">
      <w:pPr>
        <w:rPr>
          <w:rFonts w:ascii="Arial" w:hAnsi="Arial" w:cs="Arial"/>
          <w:color w:val="333333"/>
          <w:sz w:val="19"/>
          <w:szCs w:val="19"/>
          <w:lang w:val="en-US" w:eastAsia="da-DK"/>
        </w:rPr>
      </w:pPr>
      <w:r w:rsidRPr="0016332B">
        <w:rPr>
          <w:rFonts w:ascii="Arial" w:hAnsi="Arial" w:cs="Arial"/>
          <w:color w:val="333333"/>
          <w:sz w:val="19"/>
          <w:szCs w:val="19"/>
          <w:lang w:val="en-US" w:eastAsia="da-DK"/>
        </w:rPr>
        <w:t>Your presentation must include</w:t>
      </w:r>
      <w:r w:rsidR="00BA04E8" w:rsidRPr="0016332B">
        <w:rPr>
          <w:rFonts w:ascii="Arial" w:hAnsi="Arial" w:cs="Arial"/>
          <w:color w:val="333333"/>
          <w:sz w:val="19"/>
          <w:szCs w:val="19"/>
          <w:lang w:val="en-US" w:eastAsia="da-DK"/>
        </w:rPr>
        <w:t>:</w:t>
      </w:r>
    </w:p>
    <w:p w14:paraId="68D54651" w14:textId="2702C9FA" w:rsidR="000A018E" w:rsidRPr="00F96C16" w:rsidRDefault="000A018E" w:rsidP="00FA6020">
      <w:pPr>
        <w:pStyle w:val="Listeafsnit"/>
        <w:numPr>
          <w:ilvl w:val="0"/>
          <w:numId w:val="1"/>
        </w:numPr>
        <w:rPr>
          <w:rFonts w:ascii="Arial" w:hAnsi="Arial" w:cs="Arial"/>
          <w:sz w:val="19"/>
          <w:szCs w:val="19"/>
          <w:lang w:val="en-US" w:eastAsia="da-DK"/>
        </w:rPr>
      </w:pPr>
      <w:r w:rsidRPr="0016332B">
        <w:rPr>
          <w:rFonts w:ascii="Arial" w:hAnsi="Arial" w:cs="Arial"/>
          <w:color w:val="333333"/>
          <w:sz w:val="19"/>
          <w:szCs w:val="19"/>
          <w:lang w:val="en-US" w:eastAsia="da-DK"/>
        </w:rPr>
        <w:t xml:space="preserve">A </w:t>
      </w:r>
      <w:r w:rsidRPr="00BE2328">
        <w:rPr>
          <w:rFonts w:ascii="Arial" w:hAnsi="Arial" w:cs="Arial"/>
          <w:b/>
          <w:bCs/>
          <w:color w:val="333333"/>
          <w:sz w:val="19"/>
          <w:szCs w:val="19"/>
          <w:lang w:val="en-US" w:eastAsia="da-DK"/>
        </w:rPr>
        <w:t>company profile</w:t>
      </w:r>
      <w:r w:rsidRPr="0016332B">
        <w:rPr>
          <w:rFonts w:ascii="Arial" w:hAnsi="Arial" w:cs="Arial"/>
          <w:color w:val="333333"/>
          <w:sz w:val="19"/>
          <w:szCs w:val="19"/>
          <w:lang w:val="en-US" w:eastAsia="da-DK"/>
        </w:rPr>
        <w:t xml:space="preserve"> of MinLæring </w:t>
      </w:r>
      <w:r w:rsidR="00F92126" w:rsidRPr="0016332B">
        <w:rPr>
          <w:rFonts w:ascii="Arial" w:hAnsi="Arial" w:cs="Arial"/>
          <w:color w:val="333333"/>
          <w:sz w:val="19"/>
          <w:szCs w:val="19"/>
          <w:lang w:val="en-US" w:eastAsia="da-DK"/>
        </w:rPr>
        <w:t>(select relevant points from ‘</w:t>
      </w:r>
      <w:bookmarkStart w:id="0" w:name="_Hlk88032358"/>
      <w:r w:rsidR="00F92126" w:rsidRPr="0016332B">
        <w:rPr>
          <w:rFonts w:ascii="Arial" w:hAnsi="Arial" w:cs="Arial"/>
          <w:i/>
          <w:iCs/>
          <w:color w:val="333333"/>
          <w:sz w:val="19"/>
          <w:szCs w:val="19"/>
          <w:lang w:val="en-US" w:eastAsia="da-DK"/>
        </w:rPr>
        <w:t>How to write a company profile</w:t>
      </w:r>
      <w:bookmarkEnd w:id="0"/>
      <w:r w:rsidR="00F92126" w:rsidRPr="0016332B">
        <w:rPr>
          <w:rFonts w:ascii="Arial" w:hAnsi="Arial" w:cs="Arial"/>
          <w:i/>
          <w:iCs/>
          <w:color w:val="333333"/>
          <w:sz w:val="19"/>
          <w:szCs w:val="19"/>
          <w:lang w:val="en-US" w:eastAsia="da-DK"/>
        </w:rPr>
        <w:t>’</w:t>
      </w:r>
      <w:r w:rsidR="0016332B">
        <w:rPr>
          <w:rFonts w:ascii="Arial" w:hAnsi="Arial" w:cs="Arial"/>
          <w:i/>
          <w:iCs/>
          <w:color w:val="333333"/>
          <w:sz w:val="19"/>
          <w:szCs w:val="19"/>
          <w:lang w:val="en-US" w:eastAsia="da-DK"/>
        </w:rPr>
        <w:t xml:space="preserve"> – </w:t>
      </w:r>
      <w:r w:rsidR="0016332B" w:rsidRPr="0016332B">
        <w:rPr>
          <w:rFonts w:ascii="Arial" w:hAnsi="Arial" w:cs="Arial"/>
          <w:color w:val="333333"/>
          <w:sz w:val="19"/>
          <w:szCs w:val="19"/>
          <w:lang w:val="en-US" w:eastAsia="da-DK"/>
        </w:rPr>
        <w:t>see below</w:t>
      </w:r>
      <w:r w:rsidR="00F92126" w:rsidRPr="0016332B">
        <w:rPr>
          <w:rFonts w:ascii="Arial" w:hAnsi="Arial" w:cs="Arial"/>
          <w:color w:val="333333"/>
          <w:sz w:val="19"/>
          <w:szCs w:val="19"/>
          <w:lang w:val="en-US" w:eastAsia="da-DK"/>
        </w:rPr>
        <w:t>).</w:t>
      </w:r>
      <w:r w:rsidR="00BE2328">
        <w:rPr>
          <w:rFonts w:ascii="Arial" w:hAnsi="Arial" w:cs="Arial"/>
          <w:color w:val="333333"/>
          <w:sz w:val="19"/>
          <w:szCs w:val="19"/>
          <w:lang w:val="en-US" w:eastAsia="da-DK"/>
        </w:rPr>
        <w:t xml:space="preserve"> You must include information from </w:t>
      </w:r>
      <w:r w:rsidR="00FD2708">
        <w:rPr>
          <w:rFonts w:ascii="Arial" w:hAnsi="Arial" w:cs="Arial"/>
          <w:color w:val="333333"/>
          <w:sz w:val="19"/>
          <w:szCs w:val="19"/>
          <w:lang w:val="en-US" w:eastAsia="da-DK"/>
        </w:rPr>
        <w:t>the lecture Wednesday 23 November</w:t>
      </w:r>
      <w:r w:rsidR="00BE2328">
        <w:rPr>
          <w:rFonts w:ascii="Arial" w:hAnsi="Arial" w:cs="Arial"/>
          <w:color w:val="333333"/>
          <w:sz w:val="19"/>
          <w:szCs w:val="19"/>
          <w:lang w:val="en-US" w:eastAsia="da-DK"/>
        </w:rPr>
        <w:t xml:space="preserve"> in your profile</w:t>
      </w:r>
      <w:r w:rsidR="00BE2328" w:rsidRPr="00F96C16">
        <w:rPr>
          <w:rFonts w:ascii="Arial" w:hAnsi="Arial" w:cs="Arial"/>
          <w:sz w:val="19"/>
          <w:szCs w:val="19"/>
          <w:lang w:val="en-US" w:eastAsia="da-DK"/>
        </w:rPr>
        <w:t xml:space="preserve">. </w:t>
      </w:r>
      <w:r w:rsidR="00591AEA" w:rsidRPr="00F96C16">
        <w:rPr>
          <w:rFonts w:ascii="Arial" w:hAnsi="Arial" w:cs="Arial"/>
          <w:sz w:val="19"/>
          <w:szCs w:val="19"/>
          <w:lang w:val="en-US" w:eastAsia="da-DK"/>
        </w:rPr>
        <w:t xml:space="preserve">Remember to ask questions during the </w:t>
      </w:r>
      <w:r w:rsidR="00F96C16">
        <w:rPr>
          <w:rFonts w:ascii="Arial" w:hAnsi="Arial" w:cs="Arial"/>
          <w:sz w:val="19"/>
          <w:szCs w:val="19"/>
          <w:lang w:val="en-US" w:eastAsia="da-DK"/>
        </w:rPr>
        <w:t>lecture</w:t>
      </w:r>
      <w:r w:rsidR="00591AEA" w:rsidRPr="00F96C16">
        <w:rPr>
          <w:rFonts w:ascii="Arial" w:hAnsi="Arial" w:cs="Arial"/>
          <w:sz w:val="19"/>
          <w:szCs w:val="19"/>
          <w:lang w:val="en-US" w:eastAsia="da-DK"/>
        </w:rPr>
        <w:t xml:space="preserve"> so that you get the information you need.</w:t>
      </w:r>
    </w:p>
    <w:p w14:paraId="100466F2" w14:textId="77777777" w:rsidR="0089146D" w:rsidRPr="00F96C16" w:rsidRDefault="0089146D" w:rsidP="0089146D">
      <w:pPr>
        <w:pStyle w:val="Listeafsnit"/>
        <w:rPr>
          <w:rFonts w:ascii="Arial" w:hAnsi="Arial" w:cs="Arial"/>
          <w:sz w:val="19"/>
          <w:szCs w:val="19"/>
          <w:lang w:val="en-US" w:eastAsia="da-DK"/>
        </w:rPr>
      </w:pPr>
    </w:p>
    <w:p w14:paraId="4BDAD6A2" w14:textId="0298ABC6" w:rsidR="0096451F" w:rsidRPr="0016332B" w:rsidRDefault="000A018E" w:rsidP="00036F45">
      <w:pPr>
        <w:pStyle w:val="Listeafsnit"/>
        <w:numPr>
          <w:ilvl w:val="0"/>
          <w:numId w:val="1"/>
        </w:numPr>
        <w:rPr>
          <w:rFonts w:ascii="Arial" w:hAnsi="Arial" w:cs="Arial"/>
          <w:color w:val="333333"/>
          <w:sz w:val="19"/>
          <w:szCs w:val="19"/>
          <w:lang w:val="en-US" w:eastAsia="da-DK"/>
        </w:rPr>
      </w:pPr>
      <w:r w:rsidRPr="0016332B">
        <w:rPr>
          <w:rFonts w:ascii="Arial" w:hAnsi="Arial" w:cs="Arial"/>
          <w:color w:val="333333"/>
          <w:sz w:val="19"/>
          <w:szCs w:val="19"/>
          <w:lang w:val="en-US" w:eastAsia="da-DK"/>
        </w:rPr>
        <w:t>A</w:t>
      </w:r>
      <w:r w:rsidR="0089146D" w:rsidRPr="0016332B">
        <w:rPr>
          <w:rFonts w:ascii="Arial" w:hAnsi="Arial" w:cs="Arial"/>
          <w:color w:val="333333"/>
          <w:sz w:val="19"/>
          <w:szCs w:val="19"/>
          <w:lang w:val="en-US" w:eastAsia="da-DK"/>
        </w:rPr>
        <w:t xml:space="preserve"> </w:t>
      </w:r>
      <w:r w:rsidR="0089146D" w:rsidRPr="00BE2328">
        <w:rPr>
          <w:rFonts w:ascii="Arial" w:hAnsi="Arial" w:cs="Arial"/>
          <w:b/>
          <w:bCs/>
          <w:color w:val="333333"/>
          <w:sz w:val="19"/>
          <w:szCs w:val="19"/>
          <w:lang w:val="en-US" w:eastAsia="da-DK"/>
        </w:rPr>
        <w:t xml:space="preserve">promotional </w:t>
      </w:r>
      <w:r w:rsidR="00C45D09" w:rsidRPr="00BE2328">
        <w:rPr>
          <w:rFonts w:ascii="Arial" w:hAnsi="Arial" w:cs="Arial"/>
          <w:b/>
          <w:bCs/>
          <w:color w:val="333333"/>
          <w:sz w:val="19"/>
          <w:szCs w:val="19"/>
          <w:lang w:val="en-US" w:eastAsia="da-DK"/>
        </w:rPr>
        <w:t xml:space="preserve">30-second </w:t>
      </w:r>
      <w:r w:rsidR="0096451F" w:rsidRPr="00BE2328">
        <w:rPr>
          <w:rFonts w:ascii="Arial" w:hAnsi="Arial" w:cs="Arial"/>
          <w:b/>
          <w:bCs/>
          <w:color w:val="333333"/>
          <w:sz w:val="19"/>
          <w:szCs w:val="19"/>
          <w:lang w:val="en-US" w:eastAsia="da-DK"/>
        </w:rPr>
        <w:t xml:space="preserve">elevator </w:t>
      </w:r>
      <w:r w:rsidR="0089146D" w:rsidRPr="00BE2328">
        <w:rPr>
          <w:rFonts w:ascii="Arial" w:hAnsi="Arial" w:cs="Arial"/>
          <w:b/>
          <w:bCs/>
          <w:color w:val="333333"/>
          <w:sz w:val="19"/>
          <w:szCs w:val="19"/>
          <w:lang w:val="en-US" w:eastAsia="da-DK"/>
        </w:rPr>
        <w:t>pitch</w:t>
      </w:r>
      <w:r w:rsidR="0089146D" w:rsidRPr="0016332B">
        <w:rPr>
          <w:rFonts w:ascii="Arial" w:hAnsi="Arial" w:cs="Arial"/>
          <w:color w:val="333333"/>
          <w:sz w:val="19"/>
          <w:szCs w:val="19"/>
          <w:lang w:val="en-US" w:eastAsia="da-DK"/>
        </w:rPr>
        <w:t xml:space="preserve"> to be published on MinLæring’s website. </w:t>
      </w:r>
      <w:r w:rsidR="0096451F" w:rsidRPr="0016332B">
        <w:rPr>
          <w:rFonts w:ascii="Arial" w:hAnsi="Arial" w:cs="Arial"/>
          <w:color w:val="333333"/>
          <w:sz w:val="19"/>
          <w:szCs w:val="19"/>
          <w:lang w:val="en-US" w:eastAsia="da-DK"/>
        </w:rPr>
        <w:t xml:space="preserve">The purpose of the elevator pitch </w:t>
      </w:r>
      <w:r w:rsidR="00C45D09" w:rsidRPr="0016332B">
        <w:rPr>
          <w:rFonts w:ascii="Arial" w:hAnsi="Arial" w:cs="Arial"/>
          <w:color w:val="333333"/>
          <w:sz w:val="19"/>
          <w:szCs w:val="19"/>
          <w:lang w:val="en-US" w:eastAsia="da-DK"/>
        </w:rPr>
        <w:t xml:space="preserve">is </w:t>
      </w:r>
      <w:r w:rsidR="0096451F" w:rsidRPr="0096451F">
        <w:rPr>
          <w:rFonts w:ascii="Arial" w:hAnsi="Arial" w:cs="Arial"/>
          <w:color w:val="333333"/>
          <w:sz w:val="19"/>
          <w:szCs w:val="19"/>
          <w:lang w:val="en-US" w:eastAsia="da-DK"/>
        </w:rPr>
        <w:t xml:space="preserve">to promote Minlæring to schools </w:t>
      </w:r>
      <w:r w:rsidR="00C45D09">
        <w:rPr>
          <w:rFonts w:ascii="Arial" w:hAnsi="Arial" w:cs="Arial"/>
          <w:color w:val="333333"/>
          <w:sz w:val="19"/>
          <w:szCs w:val="19"/>
          <w:lang w:val="en-US" w:eastAsia="da-DK"/>
        </w:rPr>
        <w:t>w</w:t>
      </w:r>
      <w:r w:rsidR="0096451F" w:rsidRPr="0096451F">
        <w:rPr>
          <w:rFonts w:ascii="Arial" w:hAnsi="Arial" w:cs="Arial"/>
          <w:color w:val="333333"/>
          <w:sz w:val="19"/>
          <w:szCs w:val="19"/>
          <w:lang w:val="en-US" w:eastAsia="da-DK"/>
        </w:rPr>
        <w:t>h</w:t>
      </w:r>
      <w:r w:rsidR="0096451F">
        <w:rPr>
          <w:rFonts w:ascii="Arial" w:hAnsi="Arial" w:cs="Arial"/>
          <w:color w:val="333333"/>
          <w:sz w:val="19"/>
          <w:szCs w:val="19"/>
          <w:lang w:val="en-US" w:eastAsia="da-DK"/>
        </w:rPr>
        <w:t xml:space="preserve">ich </w:t>
      </w:r>
      <w:r w:rsidR="00572C7A">
        <w:rPr>
          <w:rFonts w:ascii="Arial" w:hAnsi="Arial" w:cs="Arial"/>
          <w:color w:val="333333"/>
          <w:sz w:val="19"/>
          <w:szCs w:val="19"/>
          <w:lang w:val="en-US" w:eastAsia="da-DK"/>
        </w:rPr>
        <w:t>may want to invest in the programme.</w:t>
      </w:r>
      <w:r w:rsidR="0096451F">
        <w:rPr>
          <w:rFonts w:ascii="Arial" w:hAnsi="Arial" w:cs="Arial"/>
          <w:color w:val="333333"/>
          <w:sz w:val="19"/>
          <w:szCs w:val="19"/>
          <w:lang w:val="en-US" w:eastAsia="da-DK"/>
        </w:rPr>
        <w:t xml:space="preserve"> </w:t>
      </w:r>
    </w:p>
    <w:p w14:paraId="2568E61C" w14:textId="77777777" w:rsidR="0096451F" w:rsidRPr="0096451F" w:rsidRDefault="0096451F" w:rsidP="0096451F">
      <w:pPr>
        <w:pStyle w:val="Listeafsnit"/>
        <w:rPr>
          <w:rFonts w:ascii="Arial" w:hAnsi="Arial" w:cs="Arial"/>
          <w:color w:val="333333"/>
          <w:sz w:val="19"/>
          <w:szCs w:val="19"/>
          <w:lang w:val="en-US" w:eastAsia="da-DK"/>
        </w:rPr>
      </w:pPr>
    </w:p>
    <w:p w14:paraId="3501C3F8" w14:textId="4E2BB05A" w:rsidR="00F92126" w:rsidRPr="0089146D" w:rsidRDefault="00C45D09" w:rsidP="00C45D09">
      <w:pPr>
        <w:pStyle w:val="Listeafsnit"/>
        <w:rPr>
          <w:rFonts w:asciiTheme="majorHAnsi" w:hAnsiTheme="majorHAnsi" w:cstheme="majorHAnsi"/>
          <w:color w:val="4472C4" w:themeColor="accent1"/>
          <w:lang w:val="en-US"/>
        </w:rPr>
      </w:pPr>
      <w:r>
        <w:rPr>
          <w:rFonts w:ascii="Arial" w:hAnsi="Arial" w:cs="Arial"/>
          <w:color w:val="333333"/>
          <w:sz w:val="19"/>
          <w:szCs w:val="19"/>
          <w:lang w:val="en-US" w:eastAsia="da-DK"/>
        </w:rPr>
        <w:t>Before you make the pitch, l</w:t>
      </w:r>
      <w:r w:rsidR="0096451F">
        <w:rPr>
          <w:rFonts w:ascii="Arial" w:hAnsi="Arial" w:cs="Arial"/>
          <w:color w:val="333333"/>
          <w:sz w:val="19"/>
          <w:szCs w:val="19"/>
          <w:lang w:val="en-US" w:eastAsia="da-DK"/>
        </w:rPr>
        <w:t xml:space="preserve">isten to the video </w:t>
      </w:r>
      <w:r w:rsidR="0096451F" w:rsidRPr="00C45D09">
        <w:rPr>
          <w:rFonts w:ascii="Arial" w:hAnsi="Arial" w:cs="Arial"/>
          <w:i/>
          <w:iCs/>
          <w:color w:val="333333"/>
          <w:sz w:val="19"/>
          <w:szCs w:val="19"/>
          <w:lang w:val="en-US" w:eastAsia="da-DK"/>
        </w:rPr>
        <w:t>'Message Map:</w:t>
      </w:r>
      <w:r w:rsidR="0096451F">
        <w:rPr>
          <w:rFonts w:ascii="Arial" w:hAnsi="Arial" w:cs="Arial"/>
          <w:color w:val="333333"/>
          <w:sz w:val="19"/>
          <w:szCs w:val="19"/>
          <w:lang w:val="en-US" w:eastAsia="da-DK"/>
        </w:rPr>
        <w:t xml:space="preserve"> </w:t>
      </w:r>
      <w:r w:rsidR="0096451F" w:rsidRPr="0096451F">
        <w:rPr>
          <w:rFonts w:ascii="Arial" w:hAnsi="Arial" w:cs="Arial"/>
          <w:i/>
          <w:iCs/>
          <w:color w:val="333333"/>
          <w:sz w:val="19"/>
          <w:szCs w:val="19"/>
          <w:lang w:val="en-US" w:eastAsia="da-DK"/>
        </w:rPr>
        <w:t>How To Pitch Anything In 15 Seconds'</w:t>
      </w:r>
      <w:r w:rsidR="0096451F">
        <w:rPr>
          <w:rFonts w:ascii="Arial" w:hAnsi="Arial" w:cs="Arial"/>
          <w:color w:val="333333"/>
          <w:sz w:val="19"/>
          <w:szCs w:val="19"/>
          <w:lang w:val="en-US" w:eastAsia="da-DK"/>
        </w:rPr>
        <w:t xml:space="preserve"> from Forbes at YouTube: </w:t>
      </w:r>
      <w:hyperlink r:id="rId7" w:history="1">
        <w:r w:rsidR="0096451F" w:rsidRPr="006C0888">
          <w:rPr>
            <w:rStyle w:val="Hyperlink"/>
            <w:rFonts w:ascii="Arial" w:hAnsi="Arial" w:cs="Arial"/>
            <w:sz w:val="19"/>
            <w:szCs w:val="19"/>
            <w:lang w:val="en-US" w:eastAsia="da-DK"/>
          </w:rPr>
          <w:t>https://www.youtube.com/watch?v=phyU2BThK4Q&amp;t=208s</w:t>
        </w:r>
      </w:hyperlink>
    </w:p>
    <w:p w14:paraId="693CFDE1" w14:textId="1EDCB4FD" w:rsidR="00F92126" w:rsidRDefault="0016332B" w:rsidP="00C45D09">
      <w:pPr>
        <w:shd w:val="clear" w:color="auto" w:fill="FFFFFF"/>
        <w:spacing w:after="240"/>
        <w:ind w:left="720"/>
        <w:rPr>
          <w:rFonts w:ascii="Arial" w:hAnsi="Arial" w:cs="Arial"/>
          <w:color w:val="333333"/>
          <w:sz w:val="19"/>
          <w:szCs w:val="19"/>
          <w:lang w:val="en-US" w:eastAsia="da-DK"/>
        </w:rPr>
      </w:pPr>
      <w:r>
        <w:rPr>
          <w:rFonts w:ascii="Arial" w:hAnsi="Arial" w:cs="Arial"/>
          <w:color w:val="333333"/>
          <w:sz w:val="19"/>
          <w:szCs w:val="19"/>
          <w:lang w:val="en-US" w:eastAsia="da-DK"/>
        </w:rPr>
        <w:t xml:space="preserve">Show the </w:t>
      </w:r>
      <w:r w:rsidR="00BE2328">
        <w:rPr>
          <w:rFonts w:ascii="Arial" w:hAnsi="Arial" w:cs="Arial"/>
          <w:color w:val="333333"/>
          <w:sz w:val="19"/>
          <w:szCs w:val="19"/>
          <w:lang w:val="en-US" w:eastAsia="da-DK"/>
        </w:rPr>
        <w:t xml:space="preserve">pitch </w:t>
      </w:r>
      <w:r>
        <w:rPr>
          <w:rFonts w:ascii="Arial" w:hAnsi="Arial" w:cs="Arial"/>
          <w:color w:val="333333"/>
          <w:sz w:val="19"/>
          <w:szCs w:val="19"/>
          <w:lang w:val="en-US" w:eastAsia="da-DK"/>
        </w:rPr>
        <w:t xml:space="preserve">model with </w:t>
      </w:r>
      <w:r w:rsidR="00085033">
        <w:rPr>
          <w:rFonts w:ascii="Arial" w:hAnsi="Arial" w:cs="Arial"/>
          <w:color w:val="333333"/>
          <w:sz w:val="19"/>
          <w:szCs w:val="19"/>
          <w:lang w:val="en-US" w:eastAsia="da-DK"/>
        </w:rPr>
        <w:t>the brief text</w:t>
      </w:r>
      <w:r w:rsidR="00D455C8">
        <w:rPr>
          <w:rFonts w:ascii="Arial" w:hAnsi="Arial" w:cs="Arial"/>
          <w:color w:val="333333"/>
          <w:sz w:val="19"/>
          <w:szCs w:val="19"/>
          <w:lang w:val="en-US" w:eastAsia="da-DK"/>
        </w:rPr>
        <w:t xml:space="preserve">/points </w:t>
      </w:r>
      <w:r w:rsidR="00C45D09">
        <w:rPr>
          <w:rFonts w:ascii="Arial" w:hAnsi="Arial" w:cs="Arial"/>
          <w:color w:val="333333"/>
          <w:sz w:val="19"/>
          <w:szCs w:val="19"/>
          <w:lang w:val="en-US" w:eastAsia="da-DK"/>
        </w:rPr>
        <w:t>on</w:t>
      </w:r>
      <w:r w:rsidR="00D455C8">
        <w:rPr>
          <w:rFonts w:ascii="Arial" w:hAnsi="Arial" w:cs="Arial"/>
          <w:color w:val="333333"/>
          <w:sz w:val="19"/>
          <w:szCs w:val="19"/>
          <w:lang w:val="en-US" w:eastAsia="da-DK"/>
        </w:rPr>
        <w:t xml:space="preserve"> you last PP</w:t>
      </w:r>
      <w:r w:rsidR="00C45D09">
        <w:rPr>
          <w:rFonts w:ascii="Arial" w:hAnsi="Arial" w:cs="Arial"/>
          <w:color w:val="333333"/>
          <w:sz w:val="19"/>
          <w:szCs w:val="19"/>
          <w:lang w:val="en-US" w:eastAsia="da-DK"/>
        </w:rPr>
        <w:t>-</w:t>
      </w:r>
      <w:r w:rsidR="00D455C8">
        <w:rPr>
          <w:rFonts w:ascii="Arial" w:hAnsi="Arial" w:cs="Arial"/>
          <w:color w:val="333333"/>
          <w:sz w:val="19"/>
          <w:szCs w:val="19"/>
          <w:lang w:val="en-US" w:eastAsia="da-DK"/>
        </w:rPr>
        <w:t xml:space="preserve">slide and be prepared to “pitch” </w:t>
      </w:r>
      <w:r w:rsidR="00C45D09">
        <w:rPr>
          <w:rFonts w:ascii="Arial" w:hAnsi="Arial" w:cs="Arial"/>
          <w:color w:val="333333"/>
          <w:sz w:val="19"/>
          <w:szCs w:val="19"/>
          <w:lang w:val="en-US" w:eastAsia="da-DK"/>
        </w:rPr>
        <w:t xml:space="preserve">your promotion </w:t>
      </w:r>
      <w:r w:rsidR="008560EC">
        <w:rPr>
          <w:rFonts w:ascii="Arial" w:hAnsi="Arial" w:cs="Arial"/>
          <w:color w:val="333333"/>
          <w:sz w:val="19"/>
          <w:szCs w:val="19"/>
          <w:lang w:val="en-US" w:eastAsia="da-DK"/>
        </w:rPr>
        <w:t>a</w:t>
      </w:r>
      <w:r w:rsidR="00C45D09">
        <w:rPr>
          <w:rFonts w:ascii="Arial" w:hAnsi="Arial" w:cs="Arial"/>
          <w:color w:val="333333"/>
          <w:sz w:val="19"/>
          <w:szCs w:val="19"/>
          <w:lang w:val="en-US" w:eastAsia="da-DK"/>
        </w:rPr>
        <w:t>s the final point of your company profile.</w:t>
      </w:r>
      <w:r w:rsidR="00F92126">
        <w:rPr>
          <w:rFonts w:ascii="Arial" w:hAnsi="Arial" w:cs="Arial"/>
          <w:color w:val="333333"/>
          <w:sz w:val="19"/>
          <w:szCs w:val="19"/>
          <w:lang w:val="en-US" w:eastAsia="da-DK"/>
        </w:rPr>
        <w:t xml:space="preserve"> </w:t>
      </w:r>
    </w:p>
    <w:p w14:paraId="0974C2E2" w14:textId="2F5DD60F" w:rsidR="00C219A6" w:rsidRPr="0016332B" w:rsidRDefault="00C219A6" w:rsidP="00C219A6">
      <w:pPr>
        <w:pStyle w:val="Listeafsnit"/>
        <w:ind w:left="0"/>
        <w:rPr>
          <w:rFonts w:ascii="Arial" w:hAnsi="Arial" w:cs="Arial"/>
          <w:color w:val="333333"/>
          <w:sz w:val="19"/>
          <w:szCs w:val="19"/>
          <w:lang w:val="en-US" w:eastAsia="da-DK"/>
        </w:rPr>
      </w:pPr>
      <w:r w:rsidRPr="0016332B">
        <w:rPr>
          <w:rFonts w:ascii="Arial" w:hAnsi="Arial" w:cs="Arial"/>
          <w:color w:val="333333"/>
          <w:sz w:val="19"/>
          <w:szCs w:val="19"/>
          <w:lang w:val="en-US" w:eastAsia="da-DK"/>
        </w:rPr>
        <w:t xml:space="preserve">After </w:t>
      </w:r>
      <w:r w:rsidR="00FD2708">
        <w:rPr>
          <w:rFonts w:ascii="Arial" w:hAnsi="Arial" w:cs="Arial"/>
          <w:color w:val="333333"/>
          <w:sz w:val="19"/>
          <w:szCs w:val="19"/>
          <w:lang w:val="en-US" w:eastAsia="da-DK"/>
        </w:rPr>
        <w:t xml:space="preserve">the </w:t>
      </w:r>
      <w:r w:rsidRPr="0016332B">
        <w:rPr>
          <w:rFonts w:ascii="Arial" w:hAnsi="Arial" w:cs="Arial"/>
          <w:color w:val="333333"/>
          <w:sz w:val="19"/>
          <w:szCs w:val="19"/>
          <w:lang w:val="en-US" w:eastAsia="da-DK"/>
        </w:rPr>
        <w:t>lecture you have the rest of your English lessons today to prepare the presentation.</w:t>
      </w:r>
      <w:r w:rsidR="002D6987" w:rsidRPr="0016332B">
        <w:rPr>
          <w:rFonts w:ascii="Arial" w:hAnsi="Arial" w:cs="Arial"/>
          <w:color w:val="333333"/>
          <w:sz w:val="19"/>
          <w:szCs w:val="19"/>
          <w:lang w:val="en-US" w:eastAsia="da-DK"/>
        </w:rPr>
        <w:t xml:space="preserve"> What you don’t finish today is homework.</w:t>
      </w:r>
      <w:r w:rsidR="00BE2328">
        <w:rPr>
          <w:rFonts w:ascii="Arial" w:hAnsi="Arial" w:cs="Arial"/>
          <w:color w:val="333333"/>
          <w:sz w:val="19"/>
          <w:szCs w:val="19"/>
          <w:lang w:val="en-US" w:eastAsia="da-DK"/>
        </w:rPr>
        <w:t xml:space="preserve"> All groups must prepare a </w:t>
      </w:r>
      <w:r w:rsidR="00BE2328" w:rsidRPr="00BE2328">
        <w:rPr>
          <w:rFonts w:ascii="Arial" w:hAnsi="Arial" w:cs="Arial"/>
          <w:b/>
          <w:bCs/>
          <w:color w:val="333333"/>
          <w:sz w:val="19"/>
          <w:szCs w:val="19"/>
          <w:lang w:val="en-US" w:eastAsia="da-DK"/>
        </w:rPr>
        <w:t>PowerPoint</w:t>
      </w:r>
      <w:r w:rsidR="00BE2328">
        <w:rPr>
          <w:rFonts w:ascii="Arial" w:hAnsi="Arial" w:cs="Arial"/>
          <w:color w:val="333333"/>
          <w:sz w:val="19"/>
          <w:szCs w:val="19"/>
          <w:lang w:val="en-US" w:eastAsia="da-DK"/>
        </w:rPr>
        <w:t xml:space="preserve"> slide (or another visual aid) with important facts, numbers, and pictures. You must have relevant information on all slides – but don’t write everything you want to say on your slide.</w:t>
      </w:r>
    </w:p>
    <w:p w14:paraId="45413B03" w14:textId="75B4163B" w:rsidR="00991EB9" w:rsidRPr="0016332B" w:rsidRDefault="00BA04E8" w:rsidP="00BA04E8">
      <w:pPr>
        <w:rPr>
          <w:rFonts w:ascii="Arial" w:hAnsi="Arial" w:cs="Arial"/>
          <w:color w:val="333333"/>
          <w:sz w:val="19"/>
          <w:szCs w:val="19"/>
          <w:lang w:val="en-US" w:eastAsia="da-DK"/>
        </w:rPr>
      </w:pPr>
      <w:r w:rsidRPr="0016332B">
        <w:rPr>
          <w:rFonts w:ascii="Arial" w:hAnsi="Arial" w:cs="Arial"/>
          <w:color w:val="333333"/>
          <w:sz w:val="19"/>
          <w:szCs w:val="19"/>
          <w:lang w:val="en-US" w:eastAsia="da-DK"/>
        </w:rPr>
        <w:t xml:space="preserve">Each presentation must last </w:t>
      </w:r>
      <w:r w:rsidRPr="00BE2328">
        <w:rPr>
          <w:rFonts w:ascii="Arial" w:hAnsi="Arial" w:cs="Arial"/>
          <w:b/>
          <w:bCs/>
          <w:color w:val="333333"/>
          <w:sz w:val="19"/>
          <w:szCs w:val="19"/>
          <w:lang w:val="en-US" w:eastAsia="da-DK"/>
        </w:rPr>
        <w:t>5 minutes</w:t>
      </w:r>
      <w:r w:rsidRPr="0016332B">
        <w:rPr>
          <w:rFonts w:ascii="Arial" w:hAnsi="Arial" w:cs="Arial"/>
          <w:color w:val="333333"/>
          <w:sz w:val="19"/>
          <w:szCs w:val="19"/>
          <w:lang w:val="en-US" w:eastAsia="da-DK"/>
        </w:rPr>
        <w:t>, and all group members must talk. Divide the time equally between all group members. Practice and time your presentation</w:t>
      </w:r>
      <w:r w:rsidR="00BE2328">
        <w:rPr>
          <w:rFonts w:ascii="Arial" w:hAnsi="Arial" w:cs="Arial"/>
          <w:color w:val="333333"/>
          <w:sz w:val="19"/>
          <w:szCs w:val="19"/>
          <w:lang w:val="en-US" w:eastAsia="da-DK"/>
        </w:rPr>
        <w:t xml:space="preserve"> – since o</w:t>
      </w:r>
      <w:r w:rsidR="00BE2328" w:rsidRPr="00BE2328">
        <w:rPr>
          <w:rFonts w:ascii="Arial" w:hAnsi="Arial" w:cs="Arial"/>
          <w:color w:val="333333"/>
          <w:sz w:val="19"/>
          <w:szCs w:val="19"/>
          <w:lang w:val="en-US" w:eastAsia="da-DK"/>
        </w:rPr>
        <w:t>nly “cue cards” (talekort) are allowed for the presentation. No reading aloud. No computer in front of you – only the one showing the PP.</w:t>
      </w:r>
    </w:p>
    <w:p w14:paraId="580DC731" w14:textId="0552A1C5" w:rsidR="00C219A6" w:rsidRPr="00E4206B" w:rsidRDefault="00C219A6" w:rsidP="00C219A6">
      <w:pPr>
        <w:rPr>
          <w:rFonts w:ascii="Arial" w:hAnsi="Arial" w:cs="Arial"/>
          <w:b/>
          <w:bCs/>
          <w:sz w:val="19"/>
          <w:szCs w:val="19"/>
          <w:lang w:val="en-US" w:eastAsia="da-DK"/>
        </w:rPr>
      </w:pPr>
      <w:r w:rsidRPr="0016332B">
        <w:rPr>
          <w:rFonts w:ascii="Arial" w:hAnsi="Arial" w:cs="Arial"/>
          <w:color w:val="333333"/>
          <w:sz w:val="19"/>
          <w:szCs w:val="19"/>
          <w:lang w:val="en-US" w:eastAsia="da-DK"/>
        </w:rPr>
        <w:t>You work in the following groups and present in two rounds on</w:t>
      </w:r>
      <w:r w:rsidR="00E4206B">
        <w:rPr>
          <w:rFonts w:ascii="Arial" w:hAnsi="Arial" w:cs="Arial"/>
          <w:color w:val="333333"/>
          <w:sz w:val="19"/>
          <w:szCs w:val="19"/>
          <w:lang w:val="en-US" w:eastAsia="da-DK"/>
        </w:rPr>
        <w:t xml:space="preserve"> </w:t>
      </w:r>
      <w:r w:rsidR="00E4206B" w:rsidRPr="00E4206B">
        <w:rPr>
          <w:rFonts w:ascii="Arial" w:hAnsi="Arial" w:cs="Arial"/>
          <w:b/>
          <w:bCs/>
          <w:sz w:val="19"/>
          <w:szCs w:val="19"/>
          <w:lang w:val="en-US" w:eastAsia="da-DK"/>
        </w:rPr>
        <w:t>Monday (28 November</w:t>
      </w:r>
      <w:r w:rsidR="00E4206B">
        <w:rPr>
          <w:rFonts w:ascii="Arial" w:hAnsi="Arial" w:cs="Arial"/>
          <w:b/>
          <w:bCs/>
          <w:sz w:val="19"/>
          <w:szCs w:val="19"/>
          <w:lang w:val="en-US" w:eastAsia="da-DK"/>
        </w:rPr>
        <w:t xml:space="preserve"> 2022</w:t>
      </w:r>
      <w:r w:rsidR="00E4206B" w:rsidRPr="00E4206B">
        <w:rPr>
          <w:rFonts w:ascii="Arial" w:hAnsi="Arial" w:cs="Arial"/>
          <w:b/>
          <w:bCs/>
          <w:sz w:val="19"/>
          <w:szCs w:val="19"/>
          <w:lang w:val="en-US" w:eastAsia="da-DK"/>
        </w:rPr>
        <w:t>)</w:t>
      </w:r>
      <w:r w:rsidR="005F30D4" w:rsidRPr="00E4206B">
        <w:rPr>
          <w:rFonts w:ascii="Arial" w:hAnsi="Arial" w:cs="Arial"/>
          <w:b/>
          <w:bCs/>
          <w:sz w:val="19"/>
          <w:szCs w:val="19"/>
          <w:lang w:val="en-US" w:eastAsia="da-DK"/>
        </w:rPr>
        <w:t>.</w:t>
      </w:r>
    </w:p>
    <w:p w14:paraId="239F846F" w14:textId="77777777" w:rsidR="00C219A6" w:rsidRDefault="00C219A6" w:rsidP="00C219A6">
      <w:pPr>
        <w:rPr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219A6" w:rsidRPr="007E42F8" w14:paraId="63D75FE4" w14:textId="77777777" w:rsidTr="00A86EF7">
        <w:tc>
          <w:tcPr>
            <w:tcW w:w="4814" w:type="dxa"/>
          </w:tcPr>
          <w:p w14:paraId="39A863CD" w14:textId="77777777" w:rsidR="00C219A6" w:rsidRPr="007E42F8" w:rsidRDefault="00C219A6" w:rsidP="00A86EF7">
            <w:pPr>
              <w:rPr>
                <w:color w:val="FF0000"/>
                <w:lang w:val="en-US"/>
              </w:rPr>
            </w:pPr>
            <w:r w:rsidRPr="007E42F8">
              <w:rPr>
                <w:color w:val="FF0000"/>
                <w:lang w:val="en-US"/>
              </w:rPr>
              <w:t>Round A:</w:t>
            </w:r>
          </w:p>
        </w:tc>
        <w:tc>
          <w:tcPr>
            <w:tcW w:w="4814" w:type="dxa"/>
          </w:tcPr>
          <w:p w14:paraId="0C098246" w14:textId="77777777" w:rsidR="00C219A6" w:rsidRPr="007E42F8" w:rsidRDefault="00C219A6" w:rsidP="00A86EF7">
            <w:pPr>
              <w:rPr>
                <w:color w:val="4472C4" w:themeColor="accent1"/>
                <w:lang w:val="en-US"/>
              </w:rPr>
            </w:pPr>
            <w:r w:rsidRPr="007E42F8">
              <w:rPr>
                <w:color w:val="4472C4" w:themeColor="accent1"/>
                <w:lang w:val="en-US"/>
              </w:rPr>
              <w:t>Round B:</w:t>
            </w:r>
          </w:p>
        </w:tc>
      </w:tr>
      <w:tr w:rsidR="00C219A6" w:rsidRPr="008E1D6F" w14:paraId="0915B1DB" w14:textId="77777777" w:rsidTr="00A86EF7">
        <w:tc>
          <w:tcPr>
            <w:tcW w:w="4814" w:type="dxa"/>
          </w:tcPr>
          <w:p w14:paraId="58868AF6" w14:textId="77777777" w:rsidR="00C219A6" w:rsidRDefault="00C219A6" w:rsidP="00A86EF7">
            <w:pPr>
              <w:rPr>
                <w:color w:val="FF0000"/>
                <w:lang w:val="en-US"/>
              </w:rPr>
            </w:pPr>
          </w:p>
          <w:p w14:paraId="11DA42DD" w14:textId="1D003BE7" w:rsidR="00C219A6" w:rsidRDefault="00C219A6" w:rsidP="00A86EF7">
            <w:pPr>
              <w:rPr>
                <w:color w:val="FF0000"/>
                <w:lang w:val="en-US"/>
              </w:rPr>
            </w:pPr>
            <w:r w:rsidRPr="007E42F8">
              <w:rPr>
                <w:color w:val="FF0000"/>
                <w:lang w:val="en-US"/>
              </w:rPr>
              <w:t>Group 1:</w:t>
            </w:r>
            <w:r w:rsidR="008E1D6F">
              <w:rPr>
                <w:color w:val="FF0000"/>
                <w:lang w:val="en-US"/>
              </w:rPr>
              <w:t xml:space="preserve"> Marcus, Mattias, Nicolai, Lucas</w:t>
            </w:r>
          </w:p>
          <w:p w14:paraId="7D43E289" w14:textId="77777777" w:rsidR="00C219A6" w:rsidRPr="007E42F8" w:rsidRDefault="00C219A6" w:rsidP="00A86EF7">
            <w:pPr>
              <w:rPr>
                <w:color w:val="FF0000"/>
                <w:lang w:val="en-US"/>
              </w:rPr>
            </w:pPr>
          </w:p>
        </w:tc>
        <w:tc>
          <w:tcPr>
            <w:tcW w:w="4814" w:type="dxa"/>
          </w:tcPr>
          <w:p w14:paraId="3056A233" w14:textId="77777777" w:rsidR="00C219A6" w:rsidRDefault="00C219A6" w:rsidP="00A86EF7">
            <w:pPr>
              <w:rPr>
                <w:color w:val="4472C4" w:themeColor="accent1"/>
                <w:lang w:val="en-US"/>
              </w:rPr>
            </w:pPr>
          </w:p>
          <w:p w14:paraId="06993EE5" w14:textId="521D70BE" w:rsidR="00C219A6" w:rsidRPr="008E1D6F" w:rsidRDefault="00C219A6" w:rsidP="00C219A6">
            <w:pPr>
              <w:rPr>
                <w:color w:val="4472C4" w:themeColor="accent1"/>
              </w:rPr>
            </w:pPr>
            <w:r w:rsidRPr="008E1D6F">
              <w:rPr>
                <w:color w:val="4472C4" w:themeColor="accent1"/>
              </w:rPr>
              <w:t>Group</w:t>
            </w:r>
            <w:r w:rsidR="00AE7E51" w:rsidRPr="008E1D6F">
              <w:rPr>
                <w:color w:val="4472C4" w:themeColor="accent1"/>
              </w:rPr>
              <w:t xml:space="preserve"> </w:t>
            </w:r>
            <w:r w:rsidRPr="008E1D6F">
              <w:rPr>
                <w:color w:val="4472C4" w:themeColor="accent1"/>
              </w:rPr>
              <w:t>1:</w:t>
            </w:r>
            <w:r w:rsidR="008E1D6F" w:rsidRPr="008E1D6F">
              <w:rPr>
                <w:color w:val="4472C4" w:themeColor="accent1"/>
              </w:rPr>
              <w:t xml:space="preserve"> matvei, Freja, Nikoline og Sarah</w:t>
            </w:r>
          </w:p>
          <w:p w14:paraId="400E8BCB" w14:textId="44C8964F" w:rsidR="00C219A6" w:rsidRPr="008E1D6F" w:rsidRDefault="00C219A6" w:rsidP="00A86EF7">
            <w:pPr>
              <w:rPr>
                <w:color w:val="4472C4" w:themeColor="accent1"/>
              </w:rPr>
            </w:pPr>
          </w:p>
        </w:tc>
      </w:tr>
      <w:tr w:rsidR="00C219A6" w:rsidRPr="008E1D6F" w14:paraId="47493C0A" w14:textId="77777777" w:rsidTr="00A86EF7">
        <w:tc>
          <w:tcPr>
            <w:tcW w:w="4814" w:type="dxa"/>
          </w:tcPr>
          <w:p w14:paraId="2054E07F" w14:textId="77777777" w:rsidR="00C219A6" w:rsidRPr="008E1D6F" w:rsidRDefault="00C219A6" w:rsidP="00A86EF7">
            <w:pPr>
              <w:rPr>
                <w:color w:val="FF0000"/>
              </w:rPr>
            </w:pPr>
          </w:p>
          <w:p w14:paraId="41DFD50F" w14:textId="01ACE595" w:rsidR="00C219A6" w:rsidRPr="008E1D6F" w:rsidRDefault="00C219A6" w:rsidP="00C219A6">
            <w:pPr>
              <w:rPr>
                <w:color w:val="FF0000"/>
                <w:lang w:val="en-US"/>
              </w:rPr>
            </w:pPr>
            <w:r w:rsidRPr="008E1D6F">
              <w:rPr>
                <w:color w:val="FF0000"/>
                <w:lang w:val="en-US"/>
              </w:rPr>
              <w:t>Group 2:</w:t>
            </w:r>
            <w:r w:rsidR="008E1D6F" w:rsidRPr="008E1D6F">
              <w:rPr>
                <w:color w:val="FF0000"/>
                <w:lang w:val="en-US"/>
              </w:rPr>
              <w:t xml:space="preserve"> Mathilde, Tobias, Silja og Danie</w:t>
            </w:r>
            <w:r w:rsidR="008E1D6F">
              <w:rPr>
                <w:color w:val="FF0000"/>
                <w:lang w:val="en-US"/>
              </w:rPr>
              <w:t>lemil</w:t>
            </w:r>
          </w:p>
        </w:tc>
        <w:tc>
          <w:tcPr>
            <w:tcW w:w="4814" w:type="dxa"/>
          </w:tcPr>
          <w:p w14:paraId="42FD8501" w14:textId="77777777" w:rsidR="00C219A6" w:rsidRPr="008E1D6F" w:rsidRDefault="00C219A6" w:rsidP="00A86EF7">
            <w:pPr>
              <w:rPr>
                <w:color w:val="4472C4" w:themeColor="accent1"/>
                <w:lang w:val="en-US"/>
              </w:rPr>
            </w:pPr>
          </w:p>
          <w:p w14:paraId="12E44810" w14:textId="65F1D14A" w:rsidR="00C219A6" w:rsidRPr="008E1D6F" w:rsidRDefault="00C219A6" w:rsidP="00A86EF7">
            <w:pPr>
              <w:rPr>
                <w:color w:val="4472C4" w:themeColor="accent1"/>
                <w:lang w:val="en-US"/>
              </w:rPr>
            </w:pPr>
            <w:r w:rsidRPr="008E1D6F">
              <w:rPr>
                <w:color w:val="4472C4" w:themeColor="accent1"/>
                <w:lang w:val="en-US"/>
              </w:rPr>
              <w:t>Group 2:</w:t>
            </w:r>
            <w:r w:rsidR="008E1D6F" w:rsidRPr="008E1D6F">
              <w:rPr>
                <w:color w:val="4472C4" w:themeColor="accent1"/>
                <w:lang w:val="en-US"/>
              </w:rPr>
              <w:t xml:space="preserve"> Frederik, Klitten, Victor, C</w:t>
            </w:r>
            <w:r w:rsidR="008E1D6F">
              <w:rPr>
                <w:color w:val="4472C4" w:themeColor="accent1"/>
                <w:lang w:val="en-US"/>
              </w:rPr>
              <w:t>lara</w:t>
            </w:r>
          </w:p>
          <w:p w14:paraId="5AAD5957" w14:textId="16066A87" w:rsidR="00C219A6" w:rsidRPr="008E1D6F" w:rsidRDefault="00C219A6" w:rsidP="00A86EF7">
            <w:pPr>
              <w:rPr>
                <w:color w:val="4472C4" w:themeColor="accent1"/>
                <w:lang w:val="en-US"/>
              </w:rPr>
            </w:pPr>
          </w:p>
        </w:tc>
      </w:tr>
      <w:tr w:rsidR="00C219A6" w:rsidRPr="00AE7E51" w14:paraId="7B574481" w14:textId="77777777" w:rsidTr="00A86EF7">
        <w:tc>
          <w:tcPr>
            <w:tcW w:w="4814" w:type="dxa"/>
          </w:tcPr>
          <w:p w14:paraId="5F9138E0" w14:textId="77777777" w:rsidR="00C219A6" w:rsidRPr="008E1D6F" w:rsidRDefault="00C219A6" w:rsidP="00A86EF7">
            <w:pPr>
              <w:rPr>
                <w:color w:val="FF0000"/>
                <w:lang w:val="en-US"/>
              </w:rPr>
            </w:pPr>
          </w:p>
          <w:p w14:paraId="7E39A37A" w14:textId="60A3C9BD" w:rsidR="00C219A6" w:rsidRPr="00C10E41" w:rsidRDefault="00C219A6" w:rsidP="00C219A6">
            <w:pPr>
              <w:rPr>
                <w:color w:val="FF0000"/>
                <w:lang w:val="en-US"/>
              </w:rPr>
            </w:pPr>
            <w:r w:rsidRPr="00C10E41">
              <w:rPr>
                <w:color w:val="FF0000"/>
                <w:lang w:val="en-US"/>
              </w:rPr>
              <w:t>Group 3</w:t>
            </w:r>
            <w:r w:rsidR="008E1D6F">
              <w:rPr>
                <w:color w:val="FF0000"/>
                <w:lang w:val="en-US"/>
              </w:rPr>
              <w:t>: Oliver, Oscar, Gustav og carl</w:t>
            </w:r>
          </w:p>
        </w:tc>
        <w:tc>
          <w:tcPr>
            <w:tcW w:w="4814" w:type="dxa"/>
          </w:tcPr>
          <w:p w14:paraId="04417A22" w14:textId="77777777" w:rsidR="00C219A6" w:rsidRPr="00C10E41" w:rsidRDefault="00C219A6" w:rsidP="00A86EF7">
            <w:pPr>
              <w:rPr>
                <w:color w:val="4472C4" w:themeColor="accent1"/>
                <w:lang w:val="en-US"/>
              </w:rPr>
            </w:pPr>
          </w:p>
          <w:p w14:paraId="5EF712BD" w14:textId="76EBEEDA" w:rsidR="00C219A6" w:rsidRPr="00C219A6" w:rsidRDefault="00C219A6" w:rsidP="00C219A6">
            <w:pPr>
              <w:rPr>
                <w:color w:val="4472C4" w:themeColor="accent1"/>
                <w:lang w:val="en-US"/>
              </w:rPr>
            </w:pPr>
            <w:r w:rsidRPr="007E42F8">
              <w:rPr>
                <w:color w:val="4472C4" w:themeColor="accent1"/>
                <w:lang w:val="en-US"/>
              </w:rPr>
              <w:t>Group 3:</w:t>
            </w:r>
            <w:r w:rsidR="008E1D6F">
              <w:rPr>
                <w:color w:val="4472C4" w:themeColor="accent1"/>
                <w:lang w:val="en-US"/>
              </w:rPr>
              <w:t xml:space="preserve"> Melanie, Freja A, Sille &amp; Catrine (Kasper)</w:t>
            </w:r>
          </w:p>
          <w:p w14:paraId="4796B2D4" w14:textId="69C36EBB" w:rsidR="00C219A6" w:rsidRPr="00C219A6" w:rsidRDefault="00C219A6" w:rsidP="00A86EF7">
            <w:pPr>
              <w:rPr>
                <w:color w:val="4472C4" w:themeColor="accent1"/>
                <w:lang w:val="en-US"/>
              </w:rPr>
            </w:pPr>
          </w:p>
        </w:tc>
      </w:tr>
    </w:tbl>
    <w:p w14:paraId="74756E1A" w14:textId="54B4934D" w:rsidR="00C219A6" w:rsidRDefault="00C219A6" w:rsidP="00BA04E8">
      <w:pPr>
        <w:rPr>
          <w:rFonts w:asciiTheme="majorHAnsi" w:hAnsiTheme="majorHAnsi" w:cstheme="majorHAnsi"/>
          <w:lang w:val="en-US"/>
        </w:rPr>
      </w:pPr>
    </w:p>
    <w:p w14:paraId="627932D5" w14:textId="77777777" w:rsidR="008E1D6F" w:rsidRDefault="008E1D6F" w:rsidP="00BA04E8">
      <w:pPr>
        <w:rPr>
          <w:rFonts w:ascii="Arial" w:hAnsi="Arial" w:cs="Arial"/>
          <w:b/>
          <w:bCs/>
          <w:color w:val="333333"/>
          <w:sz w:val="36"/>
          <w:szCs w:val="36"/>
          <w:u w:val="single"/>
          <w:lang w:val="en-US" w:eastAsia="da-DK"/>
        </w:rPr>
      </w:pPr>
    </w:p>
    <w:p w14:paraId="6276DC57" w14:textId="54372452" w:rsidR="00F96C16" w:rsidRDefault="00F96C16" w:rsidP="00BA04E8">
      <w:pPr>
        <w:rPr>
          <w:rFonts w:ascii="Arial" w:hAnsi="Arial" w:cs="Arial"/>
          <w:b/>
          <w:bCs/>
          <w:color w:val="333333"/>
          <w:sz w:val="36"/>
          <w:szCs w:val="36"/>
          <w:u w:val="single"/>
          <w:lang w:val="en-US" w:eastAsia="da-DK"/>
        </w:rPr>
      </w:pPr>
      <w:r>
        <w:rPr>
          <w:rFonts w:ascii="Arial" w:hAnsi="Arial" w:cs="Arial"/>
          <w:b/>
          <w:bCs/>
          <w:color w:val="333333"/>
          <w:sz w:val="36"/>
          <w:szCs w:val="36"/>
          <w:u w:val="single"/>
          <w:lang w:val="en-US" w:eastAsia="da-DK"/>
        </w:rPr>
        <w:lastRenderedPageBreak/>
        <w:t>How to write a company profile</w:t>
      </w:r>
    </w:p>
    <w:p w14:paraId="27990A89" w14:textId="3FD4D186" w:rsidR="00F96C16" w:rsidRPr="00F96C16" w:rsidRDefault="00F96C16" w:rsidP="00BA04E8">
      <w:pPr>
        <w:rPr>
          <w:rFonts w:asciiTheme="majorHAnsi" w:hAnsiTheme="majorHAnsi" w:cstheme="majorHAnsi"/>
          <w:b/>
          <w:bCs/>
          <w:lang w:val="en-US"/>
        </w:rPr>
      </w:pPr>
      <w:r w:rsidRPr="00F96C16">
        <w:rPr>
          <w:rFonts w:asciiTheme="majorHAnsi" w:hAnsiTheme="majorHAnsi" w:cstheme="majorHAnsi"/>
          <w:b/>
          <w:bCs/>
          <w:lang w:val="en-US"/>
        </w:rPr>
        <w:t xml:space="preserve">Make a company profile of MinLæring. </w:t>
      </w:r>
      <w:r>
        <w:rPr>
          <w:rFonts w:asciiTheme="majorHAnsi" w:hAnsiTheme="majorHAnsi" w:cstheme="majorHAnsi"/>
          <w:b/>
          <w:bCs/>
          <w:lang w:val="en-US"/>
        </w:rPr>
        <w:t>A company profile typically includes</w:t>
      </w:r>
      <w:r w:rsidRPr="00F96C16">
        <w:rPr>
          <w:rFonts w:asciiTheme="majorHAnsi" w:hAnsiTheme="majorHAnsi" w:cstheme="majorHAnsi"/>
          <w:b/>
          <w:bCs/>
          <w:lang w:val="en-US"/>
        </w:rPr>
        <w:t xml:space="preserve"> the following</w:t>
      </w:r>
      <w:r>
        <w:rPr>
          <w:rFonts w:asciiTheme="majorHAnsi" w:hAnsiTheme="majorHAnsi" w:cstheme="majorHAnsi"/>
          <w:b/>
          <w:bCs/>
          <w:lang w:val="en-US"/>
        </w:rPr>
        <w:t>:</w:t>
      </w:r>
    </w:p>
    <w:p w14:paraId="3563DC9E" w14:textId="77777777" w:rsidR="00F96C16" w:rsidRPr="00F96C16" w:rsidRDefault="00F96C16" w:rsidP="00F96C16">
      <w:pPr>
        <w:pStyle w:val="NormalWeb"/>
        <w:numPr>
          <w:ilvl w:val="0"/>
          <w:numId w:val="3"/>
        </w:numPr>
        <w:spacing w:before="0" w:beforeAutospacing="0" w:after="0" w:afterAutospacing="0"/>
        <w:ind w:left="1418"/>
        <w:textAlignment w:val="baseline"/>
        <w:rPr>
          <w:rFonts w:asciiTheme="majorHAnsi" w:hAnsiTheme="majorHAnsi" w:cstheme="majorHAnsi"/>
          <w:color w:val="000000"/>
          <w:sz w:val="22"/>
          <w:szCs w:val="22"/>
          <w:lang w:val="en-US"/>
        </w:rPr>
      </w:pPr>
      <w:r w:rsidRPr="00F96C16">
        <w:rPr>
          <w:rFonts w:asciiTheme="majorHAnsi" w:hAnsiTheme="majorHAnsi" w:cstheme="majorHAnsi"/>
          <w:color w:val="000000"/>
          <w:sz w:val="22"/>
          <w:szCs w:val="22"/>
          <w:lang w:val="en-US"/>
        </w:rPr>
        <w:t>The history of the company</w:t>
      </w:r>
    </w:p>
    <w:p w14:paraId="53136167" w14:textId="77777777" w:rsidR="00F96C16" w:rsidRPr="00F96C16" w:rsidRDefault="00F96C16" w:rsidP="00F96C16">
      <w:pPr>
        <w:pStyle w:val="NormalWeb"/>
        <w:numPr>
          <w:ilvl w:val="0"/>
          <w:numId w:val="3"/>
        </w:numPr>
        <w:spacing w:before="0" w:beforeAutospacing="0" w:after="0" w:afterAutospacing="0"/>
        <w:ind w:left="1418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F96C16">
        <w:rPr>
          <w:rFonts w:asciiTheme="majorHAnsi" w:hAnsiTheme="majorHAnsi" w:cstheme="majorHAnsi"/>
          <w:color w:val="000000"/>
          <w:sz w:val="22"/>
          <w:szCs w:val="22"/>
        </w:rPr>
        <w:t>Organisational structure</w:t>
      </w:r>
    </w:p>
    <w:p w14:paraId="298C9B9D" w14:textId="1A8EC90E" w:rsidR="00F96C16" w:rsidRDefault="00F96C16" w:rsidP="00F96C16">
      <w:pPr>
        <w:pStyle w:val="NormalWeb"/>
        <w:numPr>
          <w:ilvl w:val="0"/>
          <w:numId w:val="3"/>
        </w:numPr>
        <w:spacing w:before="0" w:beforeAutospacing="0" w:after="0" w:afterAutospacing="0"/>
        <w:ind w:left="1418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F96C16">
        <w:rPr>
          <w:rFonts w:asciiTheme="majorHAnsi" w:hAnsiTheme="majorHAnsi" w:cstheme="majorHAnsi"/>
          <w:color w:val="000000"/>
          <w:sz w:val="22"/>
          <w:szCs w:val="22"/>
        </w:rPr>
        <w:t>Financial accounts/standing/profits</w:t>
      </w:r>
    </w:p>
    <w:p w14:paraId="72C3F06E" w14:textId="726BE2B7" w:rsidR="00F96C16" w:rsidRDefault="00F96C16" w:rsidP="00F96C16">
      <w:pPr>
        <w:pStyle w:val="NormalWeb"/>
        <w:numPr>
          <w:ilvl w:val="0"/>
          <w:numId w:val="3"/>
        </w:numPr>
        <w:spacing w:before="0" w:beforeAutospacing="0" w:after="0" w:afterAutospacing="0"/>
        <w:ind w:left="1418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Vision statement</w:t>
      </w:r>
    </w:p>
    <w:p w14:paraId="694733DD" w14:textId="2CD33521" w:rsidR="00F96C16" w:rsidRPr="00F96C16" w:rsidRDefault="00F96C16" w:rsidP="00F96C16">
      <w:pPr>
        <w:pStyle w:val="NormalWeb"/>
        <w:numPr>
          <w:ilvl w:val="0"/>
          <w:numId w:val="3"/>
        </w:numPr>
        <w:spacing w:before="0" w:beforeAutospacing="0" w:after="0" w:afterAutospacing="0"/>
        <w:ind w:left="1418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Mission statement</w:t>
      </w:r>
    </w:p>
    <w:p w14:paraId="123A9ECB" w14:textId="45BA2B75" w:rsidR="00F96C16" w:rsidRPr="00F96C16" w:rsidRDefault="00F96C16" w:rsidP="00F96C16">
      <w:pPr>
        <w:pStyle w:val="NormalWeb"/>
        <w:numPr>
          <w:ilvl w:val="0"/>
          <w:numId w:val="3"/>
        </w:numPr>
        <w:spacing w:before="0" w:beforeAutospacing="0" w:after="0" w:afterAutospacing="0"/>
        <w:ind w:left="1418"/>
        <w:textAlignment w:val="baseline"/>
        <w:rPr>
          <w:rFonts w:asciiTheme="majorHAnsi" w:hAnsiTheme="majorHAnsi" w:cstheme="majorHAnsi"/>
          <w:color w:val="000000"/>
          <w:sz w:val="22"/>
          <w:szCs w:val="22"/>
          <w:lang w:val="en-US"/>
        </w:rPr>
      </w:pPr>
      <w:r w:rsidRPr="00F96C16">
        <w:rPr>
          <w:rFonts w:asciiTheme="majorHAnsi" w:hAnsiTheme="majorHAnsi" w:cstheme="majorHAnsi"/>
          <w:color w:val="000000"/>
          <w:sz w:val="22"/>
          <w:szCs w:val="22"/>
          <w:lang w:val="en-US"/>
        </w:rPr>
        <w:t>Manufacturing/production (how and where</w:t>
      </w:r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)</w:t>
      </w:r>
    </w:p>
    <w:p w14:paraId="6DEA9388" w14:textId="77777777" w:rsidR="00F96C16" w:rsidRPr="00F96C16" w:rsidRDefault="00F96C16" w:rsidP="00F96C16">
      <w:pPr>
        <w:pStyle w:val="NormalWeb"/>
        <w:numPr>
          <w:ilvl w:val="0"/>
          <w:numId w:val="3"/>
        </w:numPr>
        <w:spacing w:before="0" w:beforeAutospacing="0" w:after="0" w:afterAutospacing="0"/>
        <w:ind w:left="1418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F96C16">
        <w:rPr>
          <w:rFonts w:asciiTheme="majorHAnsi" w:hAnsiTheme="majorHAnsi" w:cstheme="majorHAnsi"/>
          <w:color w:val="000000"/>
          <w:sz w:val="22"/>
          <w:szCs w:val="22"/>
        </w:rPr>
        <w:t>Supplier(s)/supply chains</w:t>
      </w:r>
    </w:p>
    <w:p w14:paraId="5B2AB4AD" w14:textId="77777777" w:rsidR="00F96C16" w:rsidRPr="00F96C16" w:rsidRDefault="00F96C16" w:rsidP="00F96C16">
      <w:pPr>
        <w:pStyle w:val="NormalWeb"/>
        <w:numPr>
          <w:ilvl w:val="0"/>
          <w:numId w:val="3"/>
        </w:numPr>
        <w:spacing w:before="0" w:beforeAutospacing="0" w:after="0" w:afterAutospacing="0"/>
        <w:ind w:left="1418"/>
        <w:textAlignment w:val="baseline"/>
        <w:rPr>
          <w:rFonts w:asciiTheme="majorHAnsi" w:hAnsiTheme="majorHAnsi" w:cstheme="majorHAnsi"/>
          <w:color w:val="000000"/>
          <w:sz w:val="22"/>
          <w:szCs w:val="22"/>
          <w:lang w:val="en-US"/>
        </w:rPr>
      </w:pPr>
      <w:r w:rsidRPr="00F96C16">
        <w:rPr>
          <w:rFonts w:asciiTheme="majorHAnsi" w:hAnsiTheme="majorHAnsi" w:cstheme="majorHAnsi"/>
          <w:color w:val="000000"/>
          <w:sz w:val="22"/>
          <w:szCs w:val="22"/>
          <w:lang w:val="en-US"/>
        </w:rPr>
        <w:t>Products and product development, R&amp;D (Research &amp; Development)</w:t>
      </w:r>
    </w:p>
    <w:p w14:paraId="10623CD3" w14:textId="77777777" w:rsidR="00F96C16" w:rsidRPr="00F96C16" w:rsidRDefault="00F96C16" w:rsidP="00F96C16">
      <w:pPr>
        <w:pStyle w:val="NormalWeb"/>
        <w:numPr>
          <w:ilvl w:val="0"/>
          <w:numId w:val="3"/>
        </w:numPr>
        <w:spacing w:before="0" w:beforeAutospacing="0" w:after="0" w:afterAutospacing="0"/>
        <w:ind w:left="1418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F96C16">
        <w:rPr>
          <w:rFonts w:asciiTheme="majorHAnsi" w:hAnsiTheme="majorHAnsi" w:cstheme="majorHAnsi"/>
          <w:color w:val="000000"/>
          <w:sz w:val="22"/>
          <w:szCs w:val="22"/>
        </w:rPr>
        <w:t>Sales/sales outlets</w:t>
      </w:r>
    </w:p>
    <w:p w14:paraId="23C41451" w14:textId="77777777" w:rsidR="00F96C16" w:rsidRPr="00F96C16" w:rsidRDefault="00F96C16" w:rsidP="00F96C16">
      <w:pPr>
        <w:pStyle w:val="NormalWeb"/>
        <w:numPr>
          <w:ilvl w:val="0"/>
          <w:numId w:val="3"/>
        </w:numPr>
        <w:spacing w:before="0" w:beforeAutospacing="0" w:after="0" w:afterAutospacing="0"/>
        <w:ind w:left="1418"/>
        <w:textAlignment w:val="baseline"/>
        <w:rPr>
          <w:rFonts w:asciiTheme="majorHAnsi" w:hAnsiTheme="majorHAnsi" w:cstheme="majorHAnsi"/>
          <w:color w:val="000000"/>
          <w:sz w:val="22"/>
          <w:szCs w:val="22"/>
          <w:lang w:val="en-US"/>
        </w:rPr>
      </w:pPr>
      <w:r w:rsidRPr="00F96C16">
        <w:rPr>
          <w:rFonts w:asciiTheme="majorHAnsi" w:hAnsiTheme="majorHAnsi" w:cstheme="majorHAnsi"/>
          <w:color w:val="000000"/>
          <w:sz w:val="22"/>
          <w:szCs w:val="22"/>
          <w:lang w:val="en-US"/>
        </w:rPr>
        <w:t>Strategies: pricing, lead times, design, trend spotting, teamwork, etc.</w:t>
      </w:r>
    </w:p>
    <w:p w14:paraId="344C1A9A" w14:textId="77777777" w:rsidR="00F96C16" w:rsidRPr="00F96C16" w:rsidRDefault="00F96C16" w:rsidP="00F96C16">
      <w:pPr>
        <w:pStyle w:val="NormalWeb"/>
        <w:numPr>
          <w:ilvl w:val="0"/>
          <w:numId w:val="3"/>
        </w:numPr>
        <w:spacing w:before="0" w:beforeAutospacing="0" w:after="0" w:afterAutospacing="0"/>
        <w:ind w:left="1418"/>
        <w:textAlignment w:val="baseline"/>
        <w:rPr>
          <w:rFonts w:asciiTheme="majorHAnsi" w:hAnsiTheme="majorHAnsi" w:cstheme="majorHAnsi"/>
          <w:color w:val="000000"/>
          <w:sz w:val="22"/>
          <w:szCs w:val="22"/>
          <w:lang w:val="en-US"/>
        </w:rPr>
      </w:pPr>
      <w:r w:rsidRPr="00F96C16">
        <w:rPr>
          <w:rFonts w:asciiTheme="majorHAnsi" w:hAnsiTheme="majorHAnsi" w:cstheme="majorHAnsi"/>
          <w:color w:val="000000"/>
          <w:sz w:val="22"/>
          <w:szCs w:val="22"/>
          <w:lang w:val="en-US"/>
        </w:rPr>
        <w:t>Marketing strategies: advertising spending/strategies/policies</w:t>
      </w:r>
    </w:p>
    <w:p w14:paraId="66A5621B" w14:textId="77777777" w:rsidR="00F96C16" w:rsidRPr="00F96C16" w:rsidRDefault="00F96C16" w:rsidP="00F96C16">
      <w:pPr>
        <w:pStyle w:val="NormalWeb"/>
        <w:numPr>
          <w:ilvl w:val="0"/>
          <w:numId w:val="3"/>
        </w:numPr>
        <w:spacing w:before="0" w:beforeAutospacing="0" w:after="0" w:afterAutospacing="0"/>
        <w:ind w:left="1418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F96C16">
        <w:rPr>
          <w:rFonts w:asciiTheme="majorHAnsi" w:hAnsiTheme="majorHAnsi" w:cstheme="majorHAnsi"/>
          <w:color w:val="000000"/>
          <w:sz w:val="22"/>
          <w:szCs w:val="22"/>
        </w:rPr>
        <w:t>Target markets/groups</w:t>
      </w:r>
    </w:p>
    <w:p w14:paraId="71B18FAE" w14:textId="77777777" w:rsidR="00F96C16" w:rsidRPr="00F96C16" w:rsidRDefault="00F96C16" w:rsidP="00F96C16">
      <w:pPr>
        <w:pStyle w:val="NormalWeb"/>
        <w:numPr>
          <w:ilvl w:val="0"/>
          <w:numId w:val="3"/>
        </w:numPr>
        <w:spacing w:before="0" w:beforeAutospacing="0" w:after="0" w:afterAutospacing="0"/>
        <w:ind w:left="1418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F96C16">
        <w:rPr>
          <w:rFonts w:asciiTheme="majorHAnsi" w:hAnsiTheme="majorHAnsi" w:cstheme="majorHAnsi"/>
          <w:color w:val="000000"/>
          <w:sz w:val="22"/>
          <w:szCs w:val="22"/>
        </w:rPr>
        <w:t>Competitors</w:t>
      </w:r>
    </w:p>
    <w:p w14:paraId="43E1F94D" w14:textId="7A000740" w:rsidR="00F96C16" w:rsidRPr="00F96C16" w:rsidRDefault="00F96C16" w:rsidP="00F96C16">
      <w:pPr>
        <w:pStyle w:val="NormalWeb"/>
        <w:numPr>
          <w:ilvl w:val="0"/>
          <w:numId w:val="3"/>
        </w:numPr>
        <w:spacing w:before="0" w:beforeAutospacing="0" w:after="0" w:afterAutospacing="0"/>
        <w:ind w:left="1418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F96C16">
        <w:rPr>
          <w:rFonts w:asciiTheme="majorHAnsi" w:hAnsiTheme="majorHAnsi" w:cstheme="majorHAnsi"/>
          <w:color w:val="000000"/>
          <w:sz w:val="22"/>
          <w:szCs w:val="22"/>
        </w:rPr>
        <w:t>Ethical policies</w:t>
      </w:r>
      <w:r>
        <w:rPr>
          <w:rFonts w:asciiTheme="majorHAnsi" w:hAnsiTheme="majorHAnsi" w:cstheme="majorHAnsi"/>
          <w:color w:val="000000"/>
          <w:sz w:val="22"/>
          <w:szCs w:val="22"/>
        </w:rPr>
        <w:t>, CSR</w:t>
      </w:r>
    </w:p>
    <w:p w14:paraId="4F25D8D0" w14:textId="77777777" w:rsidR="00F96C16" w:rsidRPr="00F96C16" w:rsidRDefault="00F96C16" w:rsidP="00F96C16">
      <w:pPr>
        <w:pStyle w:val="NormalWeb"/>
        <w:numPr>
          <w:ilvl w:val="0"/>
          <w:numId w:val="3"/>
        </w:numPr>
        <w:spacing w:before="0" w:beforeAutospacing="0" w:after="0" w:afterAutospacing="0"/>
        <w:ind w:left="1418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F96C16">
        <w:rPr>
          <w:rFonts w:asciiTheme="majorHAnsi" w:hAnsiTheme="majorHAnsi" w:cstheme="majorHAnsi"/>
          <w:color w:val="000000"/>
          <w:sz w:val="22"/>
          <w:szCs w:val="22"/>
        </w:rPr>
        <w:t>Future prospects (diversification, etc.)</w:t>
      </w:r>
    </w:p>
    <w:p w14:paraId="79FB753B" w14:textId="77777777" w:rsidR="00F96C16" w:rsidRPr="00F96C16" w:rsidRDefault="00F96C16" w:rsidP="00F96C16">
      <w:pPr>
        <w:pStyle w:val="NormalWeb"/>
        <w:numPr>
          <w:ilvl w:val="0"/>
          <w:numId w:val="3"/>
        </w:numPr>
        <w:spacing w:before="0" w:beforeAutospacing="0" w:after="200" w:afterAutospacing="0"/>
        <w:ind w:left="1418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F96C16">
        <w:rPr>
          <w:rFonts w:asciiTheme="majorHAnsi" w:hAnsiTheme="majorHAnsi" w:cstheme="majorHAnsi"/>
          <w:color w:val="000000"/>
          <w:sz w:val="22"/>
          <w:szCs w:val="22"/>
        </w:rPr>
        <w:t>…</w:t>
      </w:r>
    </w:p>
    <w:p w14:paraId="6FB77D12" w14:textId="6EEA895A" w:rsidR="00F96C16" w:rsidRPr="00F96C16" w:rsidRDefault="00F96C16" w:rsidP="00BA04E8">
      <w:pPr>
        <w:rPr>
          <w:rFonts w:asciiTheme="majorHAnsi" w:hAnsiTheme="majorHAnsi" w:cstheme="majorHAnsi"/>
          <w:i/>
          <w:iCs/>
          <w:lang w:val="en-US"/>
        </w:rPr>
      </w:pPr>
      <w:r w:rsidRPr="00F96C16">
        <w:rPr>
          <w:rFonts w:asciiTheme="majorHAnsi" w:hAnsiTheme="majorHAnsi" w:cstheme="majorHAnsi"/>
          <w:i/>
          <w:iCs/>
          <w:lang w:val="en-US"/>
        </w:rPr>
        <w:t>Include the elements that are relevant and available to you. Remember that you have the opportunity to ask questions at the lecture.</w:t>
      </w:r>
    </w:p>
    <w:sectPr w:rsidR="00F96C16" w:rsidRPr="00F96C16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5B3D5" w14:textId="77777777" w:rsidR="009564AD" w:rsidRDefault="009564AD" w:rsidP="00991EB9">
      <w:pPr>
        <w:spacing w:after="0" w:line="240" w:lineRule="auto"/>
      </w:pPr>
      <w:r>
        <w:separator/>
      </w:r>
    </w:p>
  </w:endnote>
  <w:endnote w:type="continuationSeparator" w:id="0">
    <w:p w14:paraId="612A4897" w14:textId="77777777" w:rsidR="009564AD" w:rsidRDefault="009564AD" w:rsidP="00991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2312204"/>
      <w:docPartObj>
        <w:docPartGallery w:val="Page Numbers (Bottom of Page)"/>
        <w:docPartUnique/>
      </w:docPartObj>
    </w:sdtPr>
    <w:sdtContent>
      <w:p w14:paraId="18DE50ED" w14:textId="7D1FB08B" w:rsidR="005B3371" w:rsidRDefault="005B3371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D3490B" w14:textId="77777777" w:rsidR="005B3371" w:rsidRDefault="005B337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2146E" w14:textId="77777777" w:rsidR="009564AD" w:rsidRDefault="009564AD" w:rsidP="00991EB9">
      <w:pPr>
        <w:spacing w:after="0" w:line="240" w:lineRule="auto"/>
      </w:pPr>
      <w:r>
        <w:separator/>
      </w:r>
    </w:p>
  </w:footnote>
  <w:footnote w:type="continuationSeparator" w:id="0">
    <w:p w14:paraId="59E2BB7B" w14:textId="77777777" w:rsidR="009564AD" w:rsidRDefault="009564AD" w:rsidP="00991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CD374" w14:textId="4C73AFAA" w:rsidR="00991EB9" w:rsidRDefault="00991EB9">
    <w:pPr>
      <w:pStyle w:val="Sidehoved"/>
    </w:pPr>
    <w:r>
      <w:rPr>
        <w:noProof/>
      </w:rPr>
      <w:drawing>
        <wp:inline distT="0" distB="0" distL="0" distR="0" wp14:anchorId="0D26E720" wp14:editId="4DE4747F">
          <wp:extent cx="5057433" cy="1617378"/>
          <wp:effectExtent l="0" t="0" r="0" b="1905"/>
          <wp:docPr id="1" name="Billede 1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&#10;&#10;Automatisk generere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01392" cy="16314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3E51AA" w14:textId="77777777" w:rsidR="00991EB9" w:rsidRDefault="00991EB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45819"/>
    <w:multiLevelType w:val="multilevel"/>
    <w:tmpl w:val="F5186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51603B"/>
    <w:multiLevelType w:val="multilevel"/>
    <w:tmpl w:val="F8FE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B52924"/>
    <w:multiLevelType w:val="hybridMultilevel"/>
    <w:tmpl w:val="CAB4EEBE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664746">
    <w:abstractNumId w:val="2"/>
  </w:num>
  <w:num w:numId="2" w16cid:durableId="2233771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3149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EB9"/>
    <w:rsid w:val="00085033"/>
    <w:rsid w:val="000A018E"/>
    <w:rsid w:val="000A674F"/>
    <w:rsid w:val="000B63F9"/>
    <w:rsid w:val="0016332B"/>
    <w:rsid w:val="00236504"/>
    <w:rsid w:val="002D6987"/>
    <w:rsid w:val="002E04CF"/>
    <w:rsid w:val="003B3A11"/>
    <w:rsid w:val="003C04BF"/>
    <w:rsid w:val="003D488E"/>
    <w:rsid w:val="003D4ACC"/>
    <w:rsid w:val="004159A1"/>
    <w:rsid w:val="004437F8"/>
    <w:rsid w:val="004B11B4"/>
    <w:rsid w:val="0052449B"/>
    <w:rsid w:val="00572C7A"/>
    <w:rsid w:val="00591AEA"/>
    <w:rsid w:val="005B3371"/>
    <w:rsid w:val="005F30D4"/>
    <w:rsid w:val="00697671"/>
    <w:rsid w:val="007117B7"/>
    <w:rsid w:val="008560EC"/>
    <w:rsid w:val="0089146D"/>
    <w:rsid w:val="008E1D6F"/>
    <w:rsid w:val="008F0590"/>
    <w:rsid w:val="009067F3"/>
    <w:rsid w:val="009564AD"/>
    <w:rsid w:val="0096451F"/>
    <w:rsid w:val="00991EB9"/>
    <w:rsid w:val="009D5F0B"/>
    <w:rsid w:val="009E53AB"/>
    <w:rsid w:val="00A8223E"/>
    <w:rsid w:val="00AE7E51"/>
    <w:rsid w:val="00BA04E8"/>
    <w:rsid w:val="00BE0874"/>
    <w:rsid w:val="00BE1B2D"/>
    <w:rsid w:val="00BE2328"/>
    <w:rsid w:val="00C10E41"/>
    <w:rsid w:val="00C219A6"/>
    <w:rsid w:val="00C45D09"/>
    <w:rsid w:val="00D455C8"/>
    <w:rsid w:val="00DF7685"/>
    <w:rsid w:val="00E4206B"/>
    <w:rsid w:val="00E4211E"/>
    <w:rsid w:val="00F92126"/>
    <w:rsid w:val="00F96C16"/>
    <w:rsid w:val="00FA4D8A"/>
    <w:rsid w:val="00FD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8961D"/>
  <w15:chartTrackingRefBased/>
  <w15:docId w15:val="{6094F785-95E0-4B60-B6EF-26746722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91E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91EB9"/>
  </w:style>
  <w:style w:type="paragraph" w:styleId="Sidefod">
    <w:name w:val="footer"/>
    <w:basedOn w:val="Normal"/>
    <w:link w:val="SidefodTegn"/>
    <w:uiPriority w:val="99"/>
    <w:unhideWhenUsed/>
    <w:rsid w:val="00991E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91EB9"/>
  </w:style>
  <w:style w:type="paragraph" w:styleId="Listeafsnit">
    <w:name w:val="List Paragraph"/>
    <w:basedOn w:val="Normal"/>
    <w:uiPriority w:val="34"/>
    <w:qFormat/>
    <w:rsid w:val="000A018E"/>
    <w:pPr>
      <w:ind w:left="720"/>
      <w:contextualSpacing/>
    </w:pPr>
  </w:style>
  <w:style w:type="table" w:styleId="Tabel-Gitter">
    <w:name w:val="Table Grid"/>
    <w:basedOn w:val="Tabel-Normal"/>
    <w:uiPriority w:val="39"/>
    <w:rsid w:val="00C21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96451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6451F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16332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96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96C1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96C1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96C1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96C1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96C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3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hyU2BThK4Q&amp;t=208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414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Mundt Slivsgaard (LOSI - Underviser - U/NORD)</dc:creator>
  <cp:keywords/>
  <dc:description/>
  <cp:lastModifiedBy>Emilie Shirin Holmgaard (ESH - Underviser - U/NORD)</cp:lastModifiedBy>
  <cp:revision>3</cp:revision>
  <cp:lastPrinted>2021-11-16T06:53:00Z</cp:lastPrinted>
  <dcterms:created xsi:type="dcterms:W3CDTF">2022-11-21T12:56:00Z</dcterms:created>
  <dcterms:modified xsi:type="dcterms:W3CDTF">2022-11-21T13:00:00Z</dcterms:modified>
</cp:coreProperties>
</file>