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7987" w14:textId="77777777" w:rsidR="009641F3" w:rsidRPr="00A11C90" w:rsidRDefault="009641F3" w:rsidP="009641F3">
      <w:pPr>
        <w:rPr>
          <w:b/>
          <w:sz w:val="36"/>
          <w:szCs w:val="36"/>
        </w:rPr>
      </w:pPr>
      <w:r w:rsidRPr="00A11C90">
        <w:rPr>
          <w:b/>
          <w:bCs/>
          <w:kern w:val="36"/>
          <w:sz w:val="36"/>
          <w:szCs w:val="36"/>
        </w:rPr>
        <w:t xml:space="preserve">Liljen og </w:t>
      </w:r>
      <w:proofErr w:type="spellStart"/>
      <w:r w:rsidRPr="00A11C90">
        <w:rPr>
          <w:b/>
          <w:bCs/>
          <w:kern w:val="36"/>
          <w:sz w:val="36"/>
          <w:szCs w:val="36"/>
        </w:rPr>
        <w:t>Dugdraaben</w:t>
      </w:r>
      <w:proofErr w:type="spellEnd"/>
      <w:r w:rsidRPr="00FD0852">
        <w:rPr>
          <w:b/>
          <w:sz w:val="36"/>
          <w:szCs w:val="36"/>
        </w:rPr>
        <w:t xml:space="preserve"> af Staffeldt 1808</w:t>
      </w:r>
    </w:p>
    <w:p w14:paraId="4482C243" w14:textId="77777777" w:rsidR="004E4F7A" w:rsidRDefault="004E4F7A" w:rsidP="009641F3">
      <w:pPr>
        <w:spacing w:before="100" w:beforeAutospacing="1" w:after="100" w:afterAutospacing="1"/>
      </w:pPr>
    </w:p>
    <w:p w14:paraId="26F0FD98" w14:textId="303D8E24" w:rsidR="009641F3" w:rsidRPr="00A11C90" w:rsidRDefault="009641F3" w:rsidP="009641F3">
      <w:pPr>
        <w:spacing w:before="100" w:beforeAutospacing="1" w:after="100" w:afterAutospacing="1"/>
      </w:pPr>
      <w:r w:rsidRPr="00A11C90">
        <w:t xml:space="preserve">Fra Solens </w:t>
      </w:r>
      <w:proofErr w:type="spellStart"/>
      <w:r w:rsidRPr="00A11C90">
        <w:t>Afskedssmiil</w:t>
      </w:r>
      <w:proofErr w:type="spellEnd"/>
      <w:r w:rsidRPr="00A11C90">
        <w:t xml:space="preserve"> </w:t>
      </w:r>
      <w:proofErr w:type="spellStart"/>
      <w:r w:rsidRPr="00A11C90">
        <w:t>udflød</w:t>
      </w:r>
      <w:proofErr w:type="spellEnd"/>
    </w:p>
    <w:p w14:paraId="063D89FD" w14:textId="77777777" w:rsidR="009641F3" w:rsidRPr="00A11C90" w:rsidRDefault="009641F3" w:rsidP="009641F3">
      <w:pPr>
        <w:spacing w:before="100" w:beforeAutospacing="1" w:after="100" w:afterAutospacing="1"/>
      </w:pPr>
      <w:r w:rsidRPr="00A11C90">
        <w:t xml:space="preserve">En </w:t>
      </w:r>
      <w:proofErr w:type="spellStart"/>
      <w:r w:rsidRPr="00A11C90">
        <w:t>Draabe</w:t>
      </w:r>
      <w:proofErr w:type="spellEnd"/>
      <w:r w:rsidRPr="00A11C90">
        <w:t xml:space="preserve"> ned i Liljens Skjød</w:t>
      </w:r>
    </w:p>
    <w:p w14:paraId="01E35341" w14:textId="77777777" w:rsidR="009641F3" w:rsidRPr="00A11C90" w:rsidRDefault="009641F3" w:rsidP="009641F3">
      <w:pPr>
        <w:spacing w:before="100" w:beforeAutospacing="1" w:after="100" w:afterAutospacing="1"/>
      </w:pPr>
      <w:r w:rsidRPr="00A11C90">
        <w:t xml:space="preserve">Lig </w:t>
      </w:r>
      <w:proofErr w:type="spellStart"/>
      <w:r w:rsidRPr="00A11C90">
        <w:t>Graad</w:t>
      </w:r>
      <w:proofErr w:type="spellEnd"/>
      <w:r w:rsidRPr="00A11C90">
        <w:t xml:space="preserve"> af Engles Længsel;</w:t>
      </w:r>
    </w:p>
    <w:p w14:paraId="08FD9BC4" w14:textId="77777777" w:rsidR="009641F3" w:rsidRPr="00A11C90" w:rsidRDefault="009641F3" w:rsidP="009641F3">
      <w:pPr>
        <w:spacing w:before="100" w:beforeAutospacing="1" w:after="100" w:afterAutospacing="1"/>
      </w:pPr>
      <w:r w:rsidRPr="00A11C90">
        <w:t>Da lukkede sig Blomsten brat,</w:t>
      </w:r>
    </w:p>
    <w:p w14:paraId="044D55B2" w14:textId="5FC340C1" w:rsidR="009641F3" w:rsidRPr="00A11C90" w:rsidRDefault="009641F3" w:rsidP="009641F3">
      <w:pPr>
        <w:spacing w:before="100" w:beforeAutospacing="1" w:after="100" w:afterAutospacing="1"/>
      </w:pPr>
      <w:r w:rsidRPr="00A11C90">
        <w:rPr>
          <w:vanish/>
        </w:rPr>
        <w:t>5</w:t>
      </w:r>
      <w:r w:rsidRPr="00A11C90">
        <w:t xml:space="preserve">Og </w:t>
      </w:r>
      <w:proofErr w:type="spellStart"/>
      <w:r w:rsidRPr="00A11C90">
        <w:t>Draaben</w:t>
      </w:r>
      <w:proofErr w:type="spellEnd"/>
      <w:r w:rsidRPr="00A11C90">
        <w:t xml:space="preserve"> fangen og forladt</w:t>
      </w:r>
    </w:p>
    <w:p w14:paraId="25DD4D92" w14:textId="77777777" w:rsidR="009641F3" w:rsidRPr="00A11C90" w:rsidRDefault="009641F3" w:rsidP="009641F3">
      <w:pPr>
        <w:spacing w:before="100" w:beforeAutospacing="1" w:after="100" w:afterAutospacing="1"/>
      </w:pPr>
      <w:r w:rsidRPr="00A11C90">
        <w:t>Sig fandt i jordisk Fængsel.</w:t>
      </w:r>
    </w:p>
    <w:p w14:paraId="44D726ED" w14:textId="77777777" w:rsidR="004E4F7A" w:rsidRDefault="004E4F7A" w:rsidP="009641F3">
      <w:pPr>
        <w:spacing w:before="100" w:beforeAutospacing="1" w:after="100" w:afterAutospacing="1"/>
      </w:pPr>
    </w:p>
    <w:p w14:paraId="35F5A24D" w14:textId="070779C5" w:rsidR="009641F3" w:rsidRPr="00A11C90" w:rsidRDefault="009641F3" w:rsidP="009641F3">
      <w:pPr>
        <w:spacing w:before="100" w:beforeAutospacing="1" w:after="100" w:afterAutospacing="1"/>
      </w:pPr>
      <w:r w:rsidRPr="00A11C90">
        <w:t>»Velkommen! o velkommen vær!</w:t>
      </w:r>
    </w:p>
    <w:p w14:paraId="2B6022C4" w14:textId="77777777" w:rsidR="009641F3" w:rsidRPr="00A11C90" w:rsidRDefault="009641F3" w:rsidP="009641F3">
      <w:pPr>
        <w:spacing w:before="100" w:beforeAutospacing="1" w:after="100" w:afterAutospacing="1"/>
      </w:pPr>
      <w:r w:rsidRPr="00A11C90">
        <w:t xml:space="preserve">Nu, Søde, </w:t>
      </w:r>
      <w:proofErr w:type="spellStart"/>
      <w:r w:rsidRPr="00A11C90">
        <w:t>maa</w:t>
      </w:r>
      <w:proofErr w:type="spellEnd"/>
      <w:r w:rsidRPr="00A11C90">
        <w:t xml:space="preserve"> du blive her</w:t>
      </w:r>
    </w:p>
    <w:p w14:paraId="222274EC" w14:textId="77777777" w:rsidR="009641F3" w:rsidRPr="00A11C90" w:rsidRDefault="009641F3" w:rsidP="009641F3">
      <w:pPr>
        <w:spacing w:before="100" w:beforeAutospacing="1" w:after="100" w:afterAutospacing="1"/>
      </w:pPr>
      <w:r w:rsidRPr="00A11C90">
        <w:t xml:space="preserve">Hos Liljen, øm og </w:t>
      </w:r>
      <w:proofErr w:type="spellStart"/>
      <w:r w:rsidRPr="00A11C90">
        <w:t>kjælen</w:t>
      </w:r>
      <w:proofErr w:type="spellEnd"/>
      <w:r w:rsidRPr="00A11C90">
        <w:t>!</w:t>
      </w:r>
    </w:p>
    <w:p w14:paraId="1EEC52A9" w14:textId="472E4504" w:rsidR="009641F3" w:rsidRPr="00A11C90" w:rsidRDefault="009641F3" w:rsidP="009641F3">
      <w:pPr>
        <w:spacing w:before="100" w:beforeAutospacing="1" w:after="100" w:afterAutospacing="1"/>
      </w:pPr>
      <w:r w:rsidRPr="00A11C90">
        <w:rPr>
          <w:vanish/>
        </w:rPr>
        <w:t>10</w:t>
      </w:r>
      <w:r w:rsidRPr="00A11C90">
        <w:t>Og hvis du altid elsker mig,</w:t>
      </w:r>
    </w:p>
    <w:p w14:paraId="6B2BD776" w14:textId="77777777" w:rsidR="009641F3" w:rsidRPr="00A11C90" w:rsidRDefault="009641F3" w:rsidP="009641F3">
      <w:pPr>
        <w:spacing w:before="100" w:beforeAutospacing="1" w:after="100" w:afterAutospacing="1"/>
      </w:pPr>
      <w:r w:rsidRPr="00A11C90">
        <w:t>Da skal jeg altid elske dig,</w:t>
      </w:r>
    </w:p>
    <w:p w14:paraId="0BF5C14E" w14:textId="77777777" w:rsidR="009641F3" w:rsidRPr="00A11C90" w:rsidRDefault="009641F3" w:rsidP="009641F3">
      <w:pPr>
        <w:spacing w:before="100" w:beforeAutospacing="1" w:after="100" w:afterAutospacing="1"/>
      </w:pPr>
      <w:r w:rsidRPr="00A11C90">
        <w:t>Som Sandsen elsker Sjælen.« -</w:t>
      </w:r>
    </w:p>
    <w:p w14:paraId="64D986E5" w14:textId="77777777" w:rsidR="004E4F7A" w:rsidRDefault="004E4F7A" w:rsidP="009641F3">
      <w:pPr>
        <w:spacing w:before="100" w:beforeAutospacing="1" w:after="100" w:afterAutospacing="1"/>
      </w:pPr>
    </w:p>
    <w:p w14:paraId="6E05957D" w14:textId="0CFD19F5" w:rsidR="009641F3" w:rsidRPr="00A11C90" w:rsidRDefault="009641F3" w:rsidP="009641F3">
      <w:pPr>
        <w:spacing w:before="100" w:beforeAutospacing="1" w:after="100" w:afterAutospacing="1"/>
      </w:pPr>
      <w:r w:rsidRPr="00A11C90">
        <w:t xml:space="preserve">»O </w:t>
      </w:r>
      <w:proofErr w:type="spellStart"/>
      <w:r w:rsidRPr="00A11C90">
        <w:t>nei</w:t>
      </w:r>
      <w:proofErr w:type="spellEnd"/>
      <w:r w:rsidRPr="00A11C90">
        <w:t xml:space="preserve">! jeg kan </w:t>
      </w:r>
      <w:proofErr w:type="spellStart"/>
      <w:r w:rsidRPr="00A11C90">
        <w:t>ei</w:t>
      </w:r>
      <w:proofErr w:type="spellEnd"/>
      <w:r w:rsidRPr="00A11C90">
        <w:t xml:space="preserve"> blive! </w:t>
      </w:r>
      <w:proofErr w:type="spellStart"/>
      <w:r w:rsidRPr="00A11C90">
        <w:t>nei</w:t>
      </w:r>
      <w:proofErr w:type="spellEnd"/>
      <w:r w:rsidRPr="00A11C90">
        <w:t>!</w:t>
      </w:r>
    </w:p>
    <w:p w14:paraId="6744D98A" w14:textId="77777777" w:rsidR="009641F3" w:rsidRPr="00A11C90" w:rsidRDefault="009641F3" w:rsidP="009641F3">
      <w:pPr>
        <w:spacing w:before="100" w:beforeAutospacing="1" w:after="100" w:afterAutospacing="1"/>
      </w:pPr>
      <w:r w:rsidRPr="00A11C90">
        <w:t xml:space="preserve">Med Skyerne kun </w:t>
      </w:r>
      <w:proofErr w:type="spellStart"/>
      <w:r w:rsidRPr="00A11C90">
        <w:t>gaaer</w:t>
      </w:r>
      <w:proofErr w:type="spellEnd"/>
      <w:r w:rsidRPr="00A11C90">
        <w:t xml:space="preserve"> min </w:t>
      </w:r>
      <w:proofErr w:type="spellStart"/>
      <w:r w:rsidRPr="00A11C90">
        <w:t>Vei</w:t>
      </w:r>
      <w:proofErr w:type="spellEnd"/>
      <w:r w:rsidRPr="00A11C90">
        <w:t>,</w:t>
      </w:r>
    </w:p>
    <w:p w14:paraId="575A6A28" w14:textId="0138E6D3" w:rsidR="009641F3" w:rsidRPr="00A11C90" w:rsidRDefault="009641F3" w:rsidP="009641F3">
      <w:pPr>
        <w:spacing w:before="100" w:beforeAutospacing="1" w:after="100" w:afterAutospacing="1"/>
      </w:pPr>
      <w:r w:rsidRPr="00A11C90">
        <w:rPr>
          <w:vanish/>
        </w:rPr>
        <w:t>15</w:t>
      </w:r>
      <w:r w:rsidRPr="00A11C90">
        <w:t xml:space="preserve">Her tøver jeg kun </w:t>
      </w:r>
      <w:proofErr w:type="spellStart"/>
      <w:r w:rsidRPr="00A11C90">
        <w:t>føie</w:t>
      </w:r>
      <w:proofErr w:type="spellEnd"/>
      <w:r w:rsidRPr="00A11C90">
        <w:t>:</w:t>
      </w:r>
    </w:p>
    <w:p w14:paraId="42A7775E" w14:textId="77777777" w:rsidR="009641F3" w:rsidRPr="00A11C90" w:rsidRDefault="009641F3" w:rsidP="009641F3">
      <w:pPr>
        <w:spacing w:before="100" w:beforeAutospacing="1" w:after="100" w:afterAutospacing="1"/>
      </w:pPr>
      <w:r w:rsidRPr="00A11C90">
        <w:t xml:space="preserve">Jeg Himmelen </w:t>
      </w:r>
      <w:proofErr w:type="spellStart"/>
      <w:r w:rsidRPr="00A11C90">
        <w:t>afspeile</w:t>
      </w:r>
      <w:proofErr w:type="spellEnd"/>
      <w:r w:rsidRPr="00A11C90">
        <w:t xml:space="preserve"> </w:t>
      </w:r>
      <w:proofErr w:type="spellStart"/>
      <w:r w:rsidRPr="00A11C90">
        <w:t>maa</w:t>
      </w:r>
      <w:proofErr w:type="spellEnd"/>
      <w:r w:rsidRPr="00A11C90">
        <w:t>,</w:t>
      </w:r>
    </w:p>
    <w:p w14:paraId="2D9B2E23" w14:textId="77777777" w:rsidR="009641F3" w:rsidRPr="00A11C90" w:rsidRDefault="009641F3" w:rsidP="009641F3">
      <w:pPr>
        <w:spacing w:before="100" w:beforeAutospacing="1" w:after="100" w:afterAutospacing="1"/>
      </w:pPr>
      <w:r w:rsidRPr="00A11C90">
        <w:t xml:space="preserve">Beruse mig i </w:t>
      </w:r>
      <w:proofErr w:type="spellStart"/>
      <w:r w:rsidRPr="00A11C90">
        <w:t>Ætherblaa</w:t>
      </w:r>
      <w:proofErr w:type="spellEnd"/>
      <w:r w:rsidRPr="00A11C90">
        <w:t>,</w:t>
      </w:r>
    </w:p>
    <w:p w14:paraId="3545B827" w14:textId="77777777" w:rsidR="009641F3" w:rsidRPr="00A11C90" w:rsidRDefault="009641F3" w:rsidP="009641F3">
      <w:pPr>
        <w:spacing w:before="100" w:beforeAutospacing="1" w:after="100" w:afterAutospacing="1"/>
      </w:pPr>
      <w:r w:rsidRPr="00A11C90">
        <w:t xml:space="preserve">Vidt over Jordens </w:t>
      </w:r>
      <w:proofErr w:type="spellStart"/>
      <w:r w:rsidRPr="00A11C90">
        <w:t>Høie</w:t>
      </w:r>
      <w:proofErr w:type="spellEnd"/>
      <w:r w:rsidRPr="00A11C90">
        <w:t>.« -</w:t>
      </w:r>
    </w:p>
    <w:p w14:paraId="40B766A0" w14:textId="77777777" w:rsidR="004E4F7A" w:rsidRDefault="004E4F7A" w:rsidP="009641F3">
      <w:pPr>
        <w:spacing w:before="100" w:beforeAutospacing="1" w:after="100" w:afterAutospacing="1"/>
      </w:pPr>
    </w:p>
    <w:p w14:paraId="3D4328A6" w14:textId="77777777" w:rsidR="004E4F7A" w:rsidRDefault="004E4F7A" w:rsidP="009641F3">
      <w:pPr>
        <w:spacing w:before="100" w:beforeAutospacing="1" w:after="100" w:afterAutospacing="1"/>
      </w:pPr>
    </w:p>
    <w:p w14:paraId="4EB675ED" w14:textId="56E8D513" w:rsidR="009641F3" w:rsidRPr="00A11C90" w:rsidRDefault="009641F3" w:rsidP="009641F3">
      <w:pPr>
        <w:spacing w:before="100" w:beforeAutospacing="1" w:after="100" w:afterAutospacing="1"/>
      </w:pPr>
      <w:r w:rsidRPr="00A11C90">
        <w:lastRenderedPageBreak/>
        <w:t xml:space="preserve">»O </w:t>
      </w:r>
      <w:proofErr w:type="spellStart"/>
      <w:r w:rsidRPr="00A11C90">
        <w:t>Himmelreenheds</w:t>
      </w:r>
      <w:proofErr w:type="spellEnd"/>
      <w:r w:rsidRPr="00A11C90">
        <w:t xml:space="preserve"> favre Søn!</w:t>
      </w:r>
    </w:p>
    <w:p w14:paraId="48D6E30F" w14:textId="500A845D" w:rsidR="009641F3" w:rsidRPr="00A11C90" w:rsidRDefault="009641F3" w:rsidP="009641F3">
      <w:pPr>
        <w:spacing w:before="100" w:beforeAutospacing="1" w:after="100" w:afterAutospacing="1"/>
      </w:pPr>
      <w:r w:rsidRPr="00A11C90">
        <w:rPr>
          <w:vanish/>
        </w:rPr>
        <w:t>20</w:t>
      </w:r>
      <w:r w:rsidRPr="00A11C90">
        <w:t>Hør en uskyldig Liljes Bøn</w:t>
      </w:r>
    </w:p>
    <w:p w14:paraId="76D187BE" w14:textId="77777777" w:rsidR="009641F3" w:rsidRPr="00A11C90" w:rsidRDefault="009641F3" w:rsidP="009641F3">
      <w:pPr>
        <w:spacing w:before="100" w:beforeAutospacing="1" w:after="100" w:afterAutospacing="1"/>
      </w:pPr>
      <w:r w:rsidRPr="00A11C90">
        <w:t>Og vær den Ømmes Lykke!</w:t>
      </w:r>
    </w:p>
    <w:p w14:paraId="5F51874C" w14:textId="7EFBF03C" w:rsidR="009641F3" w:rsidRPr="00A11C90" w:rsidRDefault="009641F3" w:rsidP="009641F3">
      <w:pPr>
        <w:spacing w:before="100" w:beforeAutospacing="1" w:after="100" w:afterAutospacing="1"/>
      </w:pPr>
      <w:r w:rsidRPr="00A11C90">
        <w:t xml:space="preserve">O Perle fra det Hav, som </w:t>
      </w:r>
      <w:proofErr w:type="spellStart"/>
      <w:r w:rsidRPr="00A11C90">
        <w:t>hvalt</w:t>
      </w:r>
      <w:proofErr w:type="spellEnd"/>
    </w:p>
    <w:p w14:paraId="55C05170" w14:textId="77777777" w:rsidR="009641F3" w:rsidRPr="00A11C90" w:rsidRDefault="009641F3" w:rsidP="009641F3">
      <w:pPr>
        <w:spacing w:before="100" w:beforeAutospacing="1" w:after="100" w:afterAutospacing="1"/>
      </w:pPr>
      <w:r w:rsidRPr="00A11C90">
        <w:t xml:space="preserve">Blev </w:t>
      </w:r>
      <w:proofErr w:type="spellStart"/>
      <w:r w:rsidRPr="00A11C90">
        <w:t>gjennemsigtigt</w:t>
      </w:r>
      <w:proofErr w:type="spellEnd"/>
      <w:r w:rsidRPr="00A11C90">
        <w:t xml:space="preserve"> rundt om Alt,</w:t>
      </w:r>
    </w:p>
    <w:p w14:paraId="4E0125EE" w14:textId="77777777" w:rsidR="009641F3" w:rsidRPr="00A11C90" w:rsidRDefault="009641F3" w:rsidP="009641F3">
      <w:pPr>
        <w:spacing w:before="100" w:beforeAutospacing="1" w:after="100" w:afterAutospacing="1"/>
      </w:pPr>
      <w:r w:rsidRPr="00A11C90">
        <w:t xml:space="preserve">Vær Uskylds </w:t>
      </w:r>
      <w:proofErr w:type="spellStart"/>
      <w:r w:rsidRPr="00A11C90">
        <w:t>skjønne</w:t>
      </w:r>
      <w:proofErr w:type="spellEnd"/>
      <w:r w:rsidRPr="00A11C90">
        <w:t xml:space="preserve"> Smykke!« -</w:t>
      </w:r>
    </w:p>
    <w:p w14:paraId="7B5264DE" w14:textId="77777777" w:rsidR="00B834ED" w:rsidRDefault="00B834ED" w:rsidP="009641F3">
      <w:pPr>
        <w:spacing w:before="100" w:beforeAutospacing="1" w:after="100" w:afterAutospacing="1"/>
      </w:pPr>
    </w:p>
    <w:p w14:paraId="1D18F90D" w14:textId="07AFB8D4" w:rsidR="009641F3" w:rsidRPr="00A11C90" w:rsidRDefault="009641F3" w:rsidP="009641F3">
      <w:pPr>
        <w:spacing w:before="100" w:beforeAutospacing="1" w:after="100" w:afterAutospacing="1"/>
      </w:pPr>
      <w:r w:rsidRPr="00A11C90">
        <w:rPr>
          <w:vanish/>
        </w:rPr>
        <w:t>25</w:t>
      </w:r>
      <w:r w:rsidRPr="00A11C90">
        <w:t>»Hold op at friste mig, hold op!</w:t>
      </w:r>
    </w:p>
    <w:p w14:paraId="6217162D" w14:textId="77777777" w:rsidR="009641F3" w:rsidRPr="00A11C90" w:rsidRDefault="009641F3" w:rsidP="009641F3">
      <w:pPr>
        <w:spacing w:before="100" w:beforeAutospacing="1" w:after="100" w:afterAutospacing="1"/>
      </w:pPr>
      <w:r w:rsidRPr="00A11C90">
        <w:t xml:space="preserve">Snart </w:t>
      </w:r>
      <w:proofErr w:type="spellStart"/>
      <w:r w:rsidRPr="00A11C90">
        <w:t>maa</w:t>
      </w:r>
      <w:proofErr w:type="spellEnd"/>
      <w:r w:rsidRPr="00A11C90">
        <w:t xml:space="preserve"> din natlig </w:t>
      </w:r>
      <w:proofErr w:type="spellStart"/>
      <w:r w:rsidRPr="00A11C90">
        <w:t>lukte</w:t>
      </w:r>
      <w:proofErr w:type="spellEnd"/>
      <w:r w:rsidRPr="00A11C90">
        <w:t xml:space="preserve"> Top</w:t>
      </w:r>
    </w:p>
    <w:p w14:paraId="2ABAADDE" w14:textId="77777777" w:rsidR="009641F3" w:rsidRPr="00A11C90" w:rsidRDefault="009641F3" w:rsidP="009641F3">
      <w:pPr>
        <w:spacing w:before="100" w:beforeAutospacing="1" w:after="100" w:afterAutospacing="1"/>
      </w:pPr>
      <w:r w:rsidRPr="00A11C90">
        <w:t xml:space="preserve">For Solen sig </w:t>
      </w:r>
      <w:proofErr w:type="gramStart"/>
      <w:r w:rsidRPr="00A11C90">
        <w:t>oplade</w:t>
      </w:r>
      <w:proofErr w:type="gramEnd"/>
      <w:r w:rsidRPr="00A11C90">
        <w:t>;</w:t>
      </w:r>
    </w:p>
    <w:p w14:paraId="56ACD83E" w14:textId="77777777" w:rsidR="009641F3" w:rsidRPr="00A11C90" w:rsidRDefault="009641F3" w:rsidP="009641F3">
      <w:pPr>
        <w:spacing w:before="100" w:beforeAutospacing="1" w:after="100" w:afterAutospacing="1"/>
      </w:pPr>
      <w:r w:rsidRPr="00A11C90">
        <w:t xml:space="preserve">Da stige </w:t>
      </w:r>
      <w:proofErr w:type="spellStart"/>
      <w:r w:rsidRPr="00A11C90">
        <w:t>Morgenstraaler</w:t>
      </w:r>
      <w:proofErr w:type="spellEnd"/>
      <w:r w:rsidRPr="00A11C90">
        <w:t xml:space="preserve"> ned</w:t>
      </w:r>
    </w:p>
    <w:p w14:paraId="3FF09E03" w14:textId="22F4A045" w:rsidR="009641F3" w:rsidRPr="00A11C90" w:rsidRDefault="009641F3" w:rsidP="009641F3">
      <w:pPr>
        <w:spacing w:before="100" w:beforeAutospacing="1" w:after="100" w:afterAutospacing="1"/>
      </w:pPr>
      <w:r w:rsidRPr="00A11C90">
        <w:t>Og løfte mig til Herlighed</w:t>
      </w:r>
    </w:p>
    <w:p w14:paraId="0CEAAA9E" w14:textId="07655CFD" w:rsidR="009641F3" w:rsidRPr="00A11C90" w:rsidRDefault="009641F3" w:rsidP="009641F3">
      <w:pPr>
        <w:spacing w:before="100" w:beforeAutospacing="1" w:after="100" w:afterAutospacing="1"/>
      </w:pPr>
      <w:r w:rsidRPr="00A11C90">
        <w:rPr>
          <w:vanish/>
        </w:rPr>
        <w:t>30</w:t>
      </w:r>
      <w:r w:rsidRPr="00A11C90">
        <w:t>Fra dødelige Blade.«</w:t>
      </w:r>
    </w:p>
    <w:p w14:paraId="7BE6BCB8" w14:textId="77777777" w:rsidR="00AE0113" w:rsidRDefault="00AE0113" w:rsidP="009641F3">
      <w:pPr>
        <w:spacing w:before="100" w:beforeAutospacing="1" w:after="100" w:afterAutospacing="1"/>
      </w:pPr>
    </w:p>
    <w:p w14:paraId="21A0147D" w14:textId="2E9DEF01" w:rsidR="009641F3" w:rsidRPr="00A11C90" w:rsidRDefault="009641F3" w:rsidP="009641F3">
      <w:pPr>
        <w:spacing w:before="100" w:beforeAutospacing="1" w:after="100" w:afterAutospacing="1"/>
      </w:pPr>
      <w:r w:rsidRPr="00A11C90">
        <w:t xml:space="preserve">Og Solen kom. Med Barnets </w:t>
      </w:r>
      <w:proofErr w:type="spellStart"/>
      <w:r w:rsidRPr="00A11C90">
        <w:t>Iil</w:t>
      </w:r>
      <w:proofErr w:type="spellEnd"/>
    </w:p>
    <w:p w14:paraId="153ED5E1" w14:textId="77777777" w:rsidR="009641F3" w:rsidRPr="00A11C90" w:rsidRDefault="009641F3" w:rsidP="009641F3">
      <w:pPr>
        <w:spacing w:before="100" w:beforeAutospacing="1" w:after="100" w:afterAutospacing="1"/>
      </w:pPr>
      <w:r w:rsidRPr="00A11C90">
        <w:t xml:space="preserve">Mod længe ventet Faders </w:t>
      </w:r>
      <w:proofErr w:type="spellStart"/>
      <w:r w:rsidRPr="00A11C90">
        <w:t>Smiil</w:t>
      </w:r>
      <w:proofErr w:type="spellEnd"/>
      <w:r w:rsidRPr="00A11C90">
        <w:t>,</w:t>
      </w:r>
    </w:p>
    <w:p w14:paraId="269FE3BE" w14:textId="77777777" w:rsidR="009641F3" w:rsidRPr="00A11C90" w:rsidRDefault="009641F3" w:rsidP="009641F3">
      <w:pPr>
        <w:spacing w:before="100" w:beforeAutospacing="1" w:after="100" w:afterAutospacing="1"/>
      </w:pPr>
      <w:r w:rsidRPr="00A11C90">
        <w:t xml:space="preserve">Flyer </w:t>
      </w:r>
      <w:proofErr w:type="spellStart"/>
      <w:r w:rsidRPr="00A11C90">
        <w:t>Draaben</w:t>
      </w:r>
      <w:proofErr w:type="spellEnd"/>
      <w:r w:rsidRPr="00A11C90">
        <w:t xml:space="preserve"> til dens Trone.</w:t>
      </w:r>
    </w:p>
    <w:p w14:paraId="5EF0C30B" w14:textId="77777777" w:rsidR="009641F3" w:rsidRPr="00A11C90" w:rsidRDefault="009641F3" w:rsidP="009641F3">
      <w:pPr>
        <w:spacing w:before="100" w:beforeAutospacing="1" w:after="100" w:afterAutospacing="1"/>
      </w:pPr>
      <w:r w:rsidRPr="00A11C90">
        <w:t xml:space="preserve">Et </w:t>
      </w:r>
      <w:proofErr w:type="spellStart"/>
      <w:r w:rsidRPr="00A11C90">
        <w:t>Øieblik</w:t>
      </w:r>
      <w:proofErr w:type="spellEnd"/>
      <w:r w:rsidRPr="00A11C90">
        <w:t xml:space="preserve"> kun Liljen </w:t>
      </w:r>
      <w:proofErr w:type="spellStart"/>
      <w:r w:rsidRPr="00A11C90">
        <w:t>staaer</w:t>
      </w:r>
      <w:proofErr w:type="spellEnd"/>
      <w:r w:rsidRPr="00A11C90">
        <w:t>,</w:t>
      </w:r>
    </w:p>
    <w:p w14:paraId="557760BA" w14:textId="25071D4D" w:rsidR="009641F3" w:rsidRPr="00A11C90" w:rsidRDefault="009641F3" w:rsidP="009641F3">
      <w:pPr>
        <w:spacing w:before="100" w:beforeAutospacing="1" w:after="100" w:afterAutospacing="1"/>
      </w:pPr>
      <w:r w:rsidRPr="00A11C90">
        <w:rPr>
          <w:vanish/>
        </w:rPr>
        <w:t>35</w:t>
      </w:r>
      <w:r w:rsidRPr="00A11C90">
        <w:t xml:space="preserve">Et Suk den drager og </w:t>
      </w:r>
      <w:proofErr w:type="spellStart"/>
      <w:r w:rsidRPr="00A11C90">
        <w:t>forgaaer</w:t>
      </w:r>
      <w:proofErr w:type="spellEnd"/>
    </w:p>
    <w:p w14:paraId="5FC69057" w14:textId="678BAECC" w:rsidR="009641F3" w:rsidRPr="00A11C90" w:rsidRDefault="009641F3" w:rsidP="009641F3">
      <w:pPr>
        <w:spacing w:before="100" w:beforeAutospacing="1" w:after="100" w:afterAutospacing="1"/>
      </w:pPr>
      <w:r w:rsidRPr="00A11C90">
        <w:t>Med opløst Bladekrone.</w:t>
      </w:r>
    </w:p>
    <w:p w14:paraId="6545ADA7" w14:textId="77777777" w:rsidR="00AE0113" w:rsidRDefault="00AE0113" w:rsidP="009641F3">
      <w:pPr>
        <w:spacing w:before="100" w:beforeAutospacing="1" w:after="100" w:afterAutospacing="1"/>
      </w:pPr>
    </w:p>
    <w:p w14:paraId="5F9C5277" w14:textId="5DE2EA5C" w:rsidR="009641F3" w:rsidRPr="00A11C90" w:rsidRDefault="009641F3" w:rsidP="009641F3">
      <w:pPr>
        <w:spacing w:before="100" w:beforeAutospacing="1" w:after="100" w:afterAutospacing="1"/>
      </w:pPr>
      <w:r w:rsidRPr="00A11C90">
        <w:t xml:space="preserve">Men </w:t>
      </w:r>
      <w:proofErr w:type="spellStart"/>
      <w:r w:rsidRPr="00A11C90">
        <w:t>høit</w:t>
      </w:r>
      <w:proofErr w:type="spellEnd"/>
      <w:r w:rsidRPr="00A11C90">
        <w:t xml:space="preserve"> til Regnens </w:t>
      </w:r>
      <w:proofErr w:type="spellStart"/>
      <w:r w:rsidRPr="00A11C90">
        <w:t>Farvekrands</w:t>
      </w:r>
      <w:proofErr w:type="spellEnd"/>
      <w:r w:rsidRPr="00A11C90">
        <w:t>,</w:t>
      </w:r>
    </w:p>
    <w:p w14:paraId="0B14788C" w14:textId="46495D48" w:rsidR="009641F3" w:rsidRPr="00A11C90" w:rsidRDefault="009641F3" w:rsidP="009641F3">
      <w:pPr>
        <w:spacing w:before="100" w:beforeAutospacing="1" w:after="100" w:afterAutospacing="1"/>
      </w:pPr>
      <w:r w:rsidRPr="00A11C90">
        <w:t xml:space="preserve">Til </w:t>
      </w:r>
      <w:proofErr w:type="spellStart"/>
      <w:r w:rsidRPr="00A11C90">
        <w:t>Maaneslørets</w:t>
      </w:r>
      <w:proofErr w:type="spellEnd"/>
      <w:r w:rsidRPr="00A11C90">
        <w:t xml:space="preserve"> </w:t>
      </w:r>
      <w:proofErr w:type="spellStart"/>
      <w:r w:rsidRPr="00A11C90">
        <w:t>Sølverglands</w:t>
      </w:r>
      <w:proofErr w:type="spellEnd"/>
    </w:p>
    <w:p w14:paraId="2B615A1E" w14:textId="77777777" w:rsidR="009641F3" w:rsidRPr="00A11C90" w:rsidRDefault="009641F3" w:rsidP="009641F3">
      <w:pPr>
        <w:spacing w:before="100" w:beforeAutospacing="1" w:after="100" w:afterAutospacing="1"/>
      </w:pPr>
      <w:r w:rsidRPr="00A11C90">
        <w:t xml:space="preserve">Blev </w:t>
      </w:r>
      <w:proofErr w:type="spellStart"/>
      <w:r w:rsidRPr="00A11C90">
        <w:t>Draaben</w:t>
      </w:r>
      <w:proofErr w:type="spellEnd"/>
      <w:r w:rsidRPr="00A11C90">
        <w:t xml:space="preserve"> herlig </w:t>
      </w:r>
      <w:proofErr w:type="spellStart"/>
      <w:r w:rsidRPr="00A11C90">
        <w:t>kaaret</w:t>
      </w:r>
      <w:proofErr w:type="spellEnd"/>
      <w:r w:rsidRPr="00A11C90">
        <w:t>;</w:t>
      </w:r>
    </w:p>
    <w:p w14:paraId="4E1C021A" w14:textId="77777777" w:rsidR="00B834ED" w:rsidRDefault="00B834ED" w:rsidP="009641F3">
      <w:pPr>
        <w:spacing w:before="100" w:beforeAutospacing="1" w:after="100" w:afterAutospacing="1"/>
      </w:pPr>
    </w:p>
    <w:p w14:paraId="50CB00C5" w14:textId="4CCC2108" w:rsidR="009641F3" w:rsidRPr="00A11C90" w:rsidRDefault="009641F3" w:rsidP="009641F3">
      <w:pPr>
        <w:spacing w:before="100" w:beforeAutospacing="1" w:after="100" w:afterAutospacing="1"/>
      </w:pPr>
      <w:r w:rsidRPr="00A11C90">
        <w:rPr>
          <w:vanish/>
        </w:rPr>
        <w:t>40</w:t>
      </w:r>
      <w:r w:rsidRPr="00A11C90">
        <w:t xml:space="preserve">Dog snart i Engles </w:t>
      </w:r>
      <w:proofErr w:type="spellStart"/>
      <w:r w:rsidRPr="00A11C90">
        <w:t>Skaal</w:t>
      </w:r>
      <w:proofErr w:type="spellEnd"/>
      <w:r w:rsidRPr="00A11C90">
        <w:t xml:space="preserve"> den flød</w:t>
      </w:r>
    </w:p>
    <w:p w14:paraId="16E97789" w14:textId="77777777" w:rsidR="009641F3" w:rsidRPr="00A11C90" w:rsidRDefault="009641F3" w:rsidP="009641F3">
      <w:pPr>
        <w:spacing w:before="100" w:beforeAutospacing="1" w:after="100" w:afterAutospacing="1"/>
      </w:pPr>
      <w:r w:rsidRPr="00A11C90">
        <w:t>Af Andagts Blik i Templets Skjød,</w:t>
      </w:r>
    </w:p>
    <w:p w14:paraId="159B80D0" w14:textId="77777777" w:rsidR="009641F3" w:rsidRPr="00A11C90" w:rsidRDefault="009641F3" w:rsidP="009641F3">
      <w:pPr>
        <w:spacing w:before="100" w:beforeAutospacing="1" w:after="100" w:afterAutospacing="1"/>
      </w:pPr>
      <w:r w:rsidRPr="00A11C90">
        <w:t xml:space="preserve">Og blev til Himlen </w:t>
      </w:r>
      <w:proofErr w:type="spellStart"/>
      <w:r w:rsidRPr="00A11C90">
        <w:t>baaret</w:t>
      </w:r>
      <w:proofErr w:type="spellEnd"/>
    </w:p>
    <w:p w14:paraId="09A96E54" w14:textId="77777777" w:rsidR="009641F3" w:rsidRPr="00745E33" w:rsidRDefault="009641F3" w:rsidP="009641F3"/>
    <w:p w14:paraId="718CEF6B" w14:textId="77777777" w:rsidR="009641F3" w:rsidRDefault="009641F3" w:rsidP="009641F3">
      <w:pPr>
        <w:sectPr w:rsidR="009641F3" w:rsidSect="009641F3">
          <w:footerReference w:type="default" r:id="rId6"/>
          <w:pgSz w:w="11906" w:h="16838"/>
          <w:pgMar w:top="1701" w:right="1134" w:bottom="1701" w:left="1134" w:header="708" w:footer="708" w:gutter="0"/>
          <w:cols w:space="708"/>
          <w:docGrid w:linePitch="360"/>
        </w:sectPr>
      </w:pPr>
    </w:p>
    <w:p w14:paraId="46C9D029" w14:textId="77777777" w:rsidR="009641F3" w:rsidRPr="00FD0852" w:rsidRDefault="009641F3" w:rsidP="009641F3">
      <w:pPr>
        <w:pStyle w:val="Overskrift1"/>
        <w:rPr>
          <w:sz w:val="36"/>
          <w:szCs w:val="36"/>
        </w:rPr>
      </w:pPr>
      <w:r w:rsidRPr="00FD0852">
        <w:rPr>
          <w:sz w:val="36"/>
          <w:szCs w:val="36"/>
        </w:rPr>
        <w:lastRenderedPageBreak/>
        <w:t>Indvielsen af Staffeldt 1804</w:t>
      </w:r>
    </w:p>
    <w:p w14:paraId="47438B23" w14:textId="77777777" w:rsidR="009641F3" w:rsidRDefault="009641F3" w:rsidP="009641F3">
      <w:pPr>
        <w:pStyle w:val="NormalWeb"/>
      </w:pPr>
    </w:p>
    <w:p w14:paraId="053D9A2E" w14:textId="77777777" w:rsidR="009641F3" w:rsidRDefault="009641F3" w:rsidP="009641F3">
      <w:pPr>
        <w:pStyle w:val="NormalWeb"/>
      </w:pPr>
      <w:r>
        <w:t xml:space="preserve">Jeg sad </w:t>
      </w:r>
      <w:proofErr w:type="spellStart"/>
      <w:r>
        <w:t>paa</w:t>
      </w:r>
      <w:proofErr w:type="spellEnd"/>
      <w:r>
        <w:t xml:space="preserve"> Pynten ved Sundets Bred,</w:t>
      </w:r>
    </w:p>
    <w:p w14:paraId="27508FBC" w14:textId="77777777" w:rsidR="009641F3" w:rsidRDefault="009641F3" w:rsidP="009641F3">
      <w:pPr>
        <w:pStyle w:val="NormalWeb"/>
      </w:pPr>
      <w:r>
        <w:t>Himlene smilte,</w:t>
      </w:r>
    </w:p>
    <w:p w14:paraId="58A6DB8A" w14:textId="77777777" w:rsidR="009641F3" w:rsidRDefault="009641F3" w:rsidP="009641F3">
      <w:pPr>
        <w:pStyle w:val="NormalWeb"/>
      </w:pPr>
      <w:r>
        <w:t xml:space="preserve">Og </w:t>
      </w:r>
      <w:proofErr w:type="spellStart"/>
      <w:r>
        <w:t>saae</w:t>
      </w:r>
      <w:proofErr w:type="spellEnd"/>
      <w:r>
        <w:t xml:space="preserve"> med Længsel i Dybet ned,</w:t>
      </w:r>
    </w:p>
    <w:p w14:paraId="14411879" w14:textId="77777777" w:rsidR="009641F3" w:rsidRDefault="009641F3" w:rsidP="009641F3">
      <w:pPr>
        <w:pStyle w:val="NormalWeb"/>
      </w:pPr>
      <w:proofErr w:type="spellStart"/>
      <w:r>
        <w:t>Bölgerne</w:t>
      </w:r>
      <w:proofErr w:type="spellEnd"/>
      <w:r>
        <w:t xml:space="preserve"> hvilte,</w:t>
      </w:r>
    </w:p>
    <w:p w14:paraId="20549D8B" w14:textId="77777777" w:rsidR="009641F3" w:rsidRDefault="009641F3" w:rsidP="009641F3">
      <w:pPr>
        <w:pStyle w:val="NormalWeb"/>
      </w:pPr>
      <w:r>
        <w:rPr>
          <w:rStyle w:val="linenumber1"/>
          <w:specVanish w:val="0"/>
        </w:rPr>
        <w:t>5</w:t>
      </w:r>
      <w:r>
        <w:t xml:space="preserve">Da </w:t>
      </w:r>
      <w:proofErr w:type="spellStart"/>
      <w:r>
        <w:t>hælded</w:t>
      </w:r>
      <w:proofErr w:type="spellEnd"/>
      <w:r>
        <w:t>' Solen til Havets Bryst</w:t>
      </w:r>
    </w:p>
    <w:p w14:paraId="692CB130" w14:textId="77777777" w:rsidR="009641F3" w:rsidRDefault="009641F3" w:rsidP="009641F3">
      <w:pPr>
        <w:pStyle w:val="NormalWeb"/>
      </w:pPr>
      <w:r>
        <w:t xml:space="preserve">Og rundtom </w:t>
      </w:r>
      <w:proofErr w:type="spellStart"/>
      <w:r>
        <w:t>rödnede</w:t>
      </w:r>
      <w:proofErr w:type="spellEnd"/>
      <w:r>
        <w:t xml:space="preserve"> Luft og Kyst.</w:t>
      </w:r>
    </w:p>
    <w:p w14:paraId="5ADAA28B" w14:textId="77777777" w:rsidR="005A086E" w:rsidRDefault="005A086E" w:rsidP="009641F3">
      <w:pPr>
        <w:pStyle w:val="NormalWeb"/>
      </w:pPr>
    </w:p>
    <w:p w14:paraId="72967A84" w14:textId="48395765" w:rsidR="009641F3" w:rsidRDefault="009641F3" w:rsidP="009641F3">
      <w:pPr>
        <w:pStyle w:val="NormalWeb"/>
      </w:pPr>
      <w:r>
        <w:t xml:space="preserve">Og brat fra Skyerne </w:t>
      </w:r>
      <w:proofErr w:type="spellStart"/>
      <w:r>
        <w:t>Strengeleeg</w:t>
      </w:r>
      <w:proofErr w:type="spellEnd"/>
    </w:p>
    <w:p w14:paraId="11E7125E" w14:textId="77777777" w:rsidR="009641F3" w:rsidRDefault="009641F3" w:rsidP="009641F3">
      <w:pPr>
        <w:pStyle w:val="NormalWeb"/>
      </w:pPr>
      <w:r>
        <w:t>Anelsen vakte,</w:t>
      </w:r>
    </w:p>
    <w:p w14:paraId="68B84FBA" w14:textId="77777777" w:rsidR="009641F3" w:rsidRDefault="009641F3" w:rsidP="009641F3">
      <w:pPr>
        <w:pStyle w:val="NormalWeb"/>
      </w:pPr>
      <w:r>
        <w:t xml:space="preserve">I </w:t>
      </w:r>
      <w:proofErr w:type="spellStart"/>
      <w:r>
        <w:t>Aftenröde</w:t>
      </w:r>
      <w:proofErr w:type="spellEnd"/>
      <w:r>
        <w:t xml:space="preserve"> Musen </w:t>
      </w:r>
      <w:proofErr w:type="spellStart"/>
      <w:r>
        <w:t>nedsteeg</w:t>
      </w:r>
      <w:proofErr w:type="spellEnd"/>
      <w:r>
        <w:t>,</w:t>
      </w:r>
    </w:p>
    <w:p w14:paraId="01D77987" w14:textId="77777777" w:rsidR="009641F3" w:rsidRDefault="009641F3" w:rsidP="009641F3">
      <w:pPr>
        <w:pStyle w:val="NormalWeb"/>
      </w:pPr>
      <w:r>
        <w:rPr>
          <w:rStyle w:val="linenumber1"/>
          <w:specVanish w:val="0"/>
        </w:rPr>
        <w:t>10</w:t>
      </w:r>
      <w:r>
        <w:t xml:space="preserve"> Harpen mig rakte,</w:t>
      </w:r>
    </w:p>
    <w:p w14:paraId="425DD32F" w14:textId="77777777" w:rsidR="009641F3" w:rsidRDefault="009641F3" w:rsidP="009641F3">
      <w:pPr>
        <w:pStyle w:val="NormalWeb"/>
      </w:pPr>
      <w:r>
        <w:t>Og raskt et brændende Kys mig gav,</w:t>
      </w:r>
    </w:p>
    <w:p w14:paraId="247B9330" w14:textId="77777777" w:rsidR="009641F3" w:rsidRDefault="009641F3" w:rsidP="009641F3">
      <w:pPr>
        <w:pStyle w:val="NormalWeb"/>
      </w:pPr>
      <w:r>
        <w:t>Nedsynkende i det luende Hav.</w:t>
      </w:r>
    </w:p>
    <w:p w14:paraId="163BBC96" w14:textId="77777777" w:rsidR="005A086E" w:rsidRDefault="005A086E" w:rsidP="009641F3">
      <w:pPr>
        <w:pStyle w:val="NormalWeb"/>
      </w:pPr>
    </w:p>
    <w:p w14:paraId="33CA4C24" w14:textId="109A9B12" w:rsidR="009641F3" w:rsidRDefault="009641F3" w:rsidP="009641F3">
      <w:pPr>
        <w:pStyle w:val="NormalWeb"/>
      </w:pPr>
      <w:r>
        <w:t>Da rundt en anden Natur der blev,</w:t>
      </w:r>
    </w:p>
    <w:p w14:paraId="72D7C14A" w14:textId="77777777" w:rsidR="009641F3" w:rsidRDefault="009641F3" w:rsidP="009641F3">
      <w:pPr>
        <w:pStyle w:val="NormalWeb"/>
      </w:pPr>
      <w:r>
        <w:t>Vindene talte;</w:t>
      </w:r>
    </w:p>
    <w:p w14:paraId="5A1F2745" w14:textId="77777777" w:rsidR="009641F3" w:rsidRDefault="009641F3" w:rsidP="009641F3">
      <w:pPr>
        <w:pStyle w:val="NormalWeb"/>
      </w:pPr>
      <w:r>
        <w:rPr>
          <w:rStyle w:val="linenumber1"/>
          <w:specVanish w:val="0"/>
        </w:rPr>
        <w:t>15</w:t>
      </w:r>
      <w:r>
        <w:t xml:space="preserve">Fra Skyer, som </w:t>
      </w:r>
      <w:proofErr w:type="gramStart"/>
      <w:r>
        <w:t>blege</w:t>
      </w:r>
      <w:proofErr w:type="gramEnd"/>
      <w:r>
        <w:t xml:space="preserve"> for </w:t>
      </w:r>
      <w:proofErr w:type="spellStart"/>
      <w:r>
        <w:t>Maanen</w:t>
      </w:r>
      <w:proofErr w:type="spellEnd"/>
      <w:r>
        <w:t xml:space="preserve"> </w:t>
      </w:r>
      <w:proofErr w:type="spellStart"/>
      <w:r>
        <w:t>hendrev</w:t>
      </w:r>
      <w:proofErr w:type="spellEnd"/>
      <w:r>
        <w:t>,</w:t>
      </w:r>
    </w:p>
    <w:p w14:paraId="783277C7" w14:textId="77777777" w:rsidR="009641F3" w:rsidRDefault="009641F3" w:rsidP="009641F3">
      <w:pPr>
        <w:pStyle w:val="NormalWeb"/>
      </w:pPr>
      <w:proofErr w:type="spellStart"/>
      <w:r>
        <w:t>Aanderne</w:t>
      </w:r>
      <w:proofErr w:type="spellEnd"/>
      <w:r>
        <w:t xml:space="preserve"> kaldte,</w:t>
      </w:r>
    </w:p>
    <w:p w14:paraId="4329F4D8" w14:textId="77777777" w:rsidR="009641F3" w:rsidRDefault="009641F3" w:rsidP="009641F3">
      <w:pPr>
        <w:pStyle w:val="NormalWeb"/>
      </w:pPr>
      <w:r>
        <w:t xml:space="preserve">Et </w:t>
      </w:r>
      <w:proofErr w:type="spellStart"/>
      <w:r>
        <w:t>Hierte</w:t>
      </w:r>
      <w:proofErr w:type="spellEnd"/>
      <w:r>
        <w:t xml:space="preserve"> slog varmt og kiærligt i Alt,</w:t>
      </w:r>
    </w:p>
    <w:p w14:paraId="3BA2DD82" w14:textId="77777777" w:rsidR="009641F3" w:rsidRDefault="009641F3" w:rsidP="009641F3">
      <w:pPr>
        <w:pStyle w:val="NormalWeb"/>
      </w:pPr>
      <w:r>
        <w:t xml:space="preserve">I Alt mig </w:t>
      </w:r>
      <w:proofErr w:type="spellStart"/>
      <w:r>
        <w:t>vinked</w:t>
      </w:r>
      <w:proofErr w:type="spellEnd"/>
      <w:r>
        <w:t>' min egen Gestalt.</w:t>
      </w:r>
    </w:p>
    <w:p w14:paraId="6CDCAB3B" w14:textId="77777777" w:rsidR="005A086E" w:rsidRDefault="005A086E" w:rsidP="009641F3">
      <w:pPr>
        <w:pStyle w:val="NormalWeb"/>
      </w:pPr>
    </w:p>
    <w:p w14:paraId="7218924D" w14:textId="1A2A8929" w:rsidR="009641F3" w:rsidRDefault="009641F3" w:rsidP="009641F3">
      <w:pPr>
        <w:pStyle w:val="NormalWeb"/>
      </w:pPr>
      <w:r>
        <w:lastRenderedPageBreak/>
        <w:t>Dog blev fra nu for Tanke og Trang</w:t>
      </w:r>
    </w:p>
    <w:p w14:paraId="33B17827" w14:textId="77777777" w:rsidR="009641F3" w:rsidRDefault="009641F3" w:rsidP="009641F3">
      <w:pPr>
        <w:pStyle w:val="NormalWeb"/>
      </w:pPr>
      <w:r>
        <w:rPr>
          <w:rStyle w:val="linenumber1"/>
          <w:specVanish w:val="0"/>
        </w:rPr>
        <w:t>20</w:t>
      </w:r>
      <w:r>
        <w:t xml:space="preserve"> Jorden et Fængsel;</w:t>
      </w:r>
    </w:p>
    <w:p w14:paraId="3A5B4477" w14:textId="77777777" w:rsidR="009641F3" w:rsidRDefault="009641F3" w:rsidP="009641F3">
      <w:pPr>
        <w:pStyle w:val="NormalWeb"/>
      </w:pPr>
      <w:r>
        <w:t xml:space="preserve">Vel lindrer ved Anelse, </w:t>
      </w:r>
      <w:proofErr w:type="spellStart"/>
      <w:r>
        <w:t>Dröm</w:t>
      </w:r>
      <w:proofErr w:type="spellEnd"/>
      <w:r>
        <w:t xml:space="preserve"> og Sang</w:t>
      </w:r>
    </w:p>
    <w:p w14:paraId="5A5E49F8" w14:textId="77777777" w:rsidR="009641F3" w:rsidRDefault="009641F3" w:rsidP="009641F3">
      <w:pPr>
        <w:pStyle w:val="NormalWeb"/>
      </w:pPr>
      <w:proofErr w:type="spellStart"/>
      <w:r>
        <w:t>Hiertet</w:t>
      </w:r>
      <w:proofErr w:type="spellEnd"/>
      <w:r>
        <w:t xml:space="preserve"> sin Længsel,</w:t>
      </w:r>
    </w:p>
    <w:p w14:paraId="6E488688" w14:textId="77777777" w:rsidR="009641F3" w:rsidRDefault="009641F3" w:rsidP="009641F3">
      <w:pPr>
        <w:pStyle w:val="NormalWeb"/>
      </w:pPr>
      <w:r>
        <w:t xml:space="preserve">Dog brænder mig Kysset, jeg </w:t>
      </w:r>
      <w:proofErr w:type="spellStart"/>
      <w:r>
        <w:t>kiender</w:t>
      </w:r>
      <w:proofErr w:type="spellEnd"/>
      <w:r>
        <w:t xml:space="preserve"> </w:t>
      </w:r>
      <w:proofErr w:type="spellStart"/>
      <w:r>
        <w:t>ei</w:t>
      </w:r>
      <w:proofErr w:type="spellEnd"/>
      <w:r>
        <w:t xml:space="preserve"> Fred</w:t>
      </w:r>
    </w:p>
    <w:p w14:paraId="6F5E0EA2" w14:textId="77777777" w:rsidR="009641F3" w:rsidRDefault="009641F3" w:rsidP="009641F3">
      <w:pPr>
        <w:pStyle w:val="NormalWeb"/>
      </w:pPr>
      <w:proofErr w:type="spellStart"/>
      <w:r>
        <w:t>Förend</w:t>
      </w:r>
      <w:proofErr w:type="spellEnd"/>
      <w:r>
        <w:t xml:space="preserve"> jeg drager Himlene ned!</w:t>
      </w:r>
    </w:p>
    <w:p w14:paraId="0664472E" w14:textId="77777777" w:rsidR="009641F3" w:rsidRPr="00745E33" w:rsidRDefault="009641F3" w:rsidP="009641F3"/>
    <w:p w14:paraId="031D67FA" w14:textId="77777777" w:rsidR="005A086E" w:rsidRDefault="005A086E" w:rsidP="009641F3"/>
    <w:p w14:paraId="500B5998" w14:textId="0CBE7F11" w:rsidR="009641F3" w:rsidRDefault="00C458E5" w:rsidP="009641F3">
      <w:r>
        <w:t>Noter til nyplatonismen:</w:t>
      </w:r>
    </w:p>
    <w:p w14:paraId="5E790AA9" w14:textId="77777777" w:rsidR="0033666C" w:rsidRPr="00387B96" w:rsidRDefault="0033666C" w:rsidP="0033666C">
      <w:pPr>
        <w:shd w:val="clear" w:color="auto" w:fill="FFFFFF"/>
        <w:spacing w:before="100" w:beforeAutospacing="1" w:after="100" w:afterAutospacing="1" w:line="336" w:lineRule="auto"/>
        <w:rPr>
          <w:rFonts w:ascii="Arial" w:hAnsi="Arial" w:cs="Arial"/>
          <w:sz w:val="21"/>
          <w:szCs w:val="21"/>
        </w:rPr>
      </w:pPr>
      <w:r w:rsidRPr="00387B96">
        <w:rPr>
          <w:rFonts w:ascii="Arial" w:hAnsi="Arial" w:cs="Arial"/>
          <w:sz w:val="21"/>
          <w:szCs w:val="21"/>
        </w:rPr>
        <w:t>Der skelnes mellem to verdener hos romantikeren:</w:t>
      </w:r>
      <w:r w:rsidRPr="00387B96">
        <w:rPr>
          <w:rFonts w:ascii="Arial" w:hAnsi="Arial" w:cs="Arial"/>
          <w:sz w:val="21"/>
          <w:szCs w:val="21"/>
        </w:rPr>
        <w:br/>
        <w:t>Idé (sjæl) Fænomen (krop)</w:t>
      </w:r>
      <w:r w:rsidRPr="00387B96">
        <w:rPr>
          <w:rFonts w:ascii="Arial" w:hAnsi="Arial" w:cs="Arial"/>
          <w:sz w:val="21"/>
          <w:szCs w:val="21"/>
        </w:rPr>
        <w:br/>
        <w:t>Romantikkerne mener der findes en verden hinsides vores verden - en metafysisk verden.</w:t>
      </w:r>
      <w:r w:rsidRPr="00387B96">
        <w:rPr>
          <w:rFonts w:ascii="Arial" w:hAnsi="Arial" w:cs="Arial"/>
          <w:sz w:val="21"/>
          <w:szCs w:val="21"/>
        </w:rPr>
        <w:br/>
        <w:t>Denne verden vil romantikkerne finde/være i.</w:t>
      </w:r>
      <w:r w:rsidRPr="00387B96">
        <w:rPr>
          <w:rFonts w:ascii="Arial" w:hAnsi="Arial" w:cs="Arial"/>
          <w:sz w:val="21"/>
          <w:szCs w:val="21"/>
        </w:rPr>
        <w:br/>
      </w:r>
      <w:r w:rsidRPr="00387B96">
        <w:rPr>
          <w:rFonts w:ascii="Arial" w:hAnsi="Arial" w:cs="Arial"/>
          <w:sz w:val="21"/>
          <w:szCs w:val="21"/>
        </w:rPr>
        <w:br/>
        <w:t>Det er ikke alle der har indblik (kaldes også eros) i denne verden - det er kun genierne (ifl. kunstnerne) Den materielle verden - den fysiske, jordiske verden - det dennesidige</w:t>
      </w:r>
    </w:p>
    <w:p w14:paraId="649AEB8E" w14:textId="77777777" w:rsidR="0033666C" w:rsidRPr="00387B96" w:rsidRDefault="0033666C" w:rsidP="0033666C">
      <w:pPr>
        <w:shd w:val="clear" w:color="auto" w:fill="FFFFFF"/>
        <w:spacing w:before="100" w:beforeAutospacing="1" w:after="100" w:afterAutospacing="1" w:line="336" w:lineRule="auto"/>
        <w:rPr>
          <w:rFonts w:ascii="Arial" w:hAnsi="Arial" w:cs="Arial"/>
          <w:sz w:val="21"/>
          <w:szCs w:val="21"/>
        </w:rPr>
      </w:pPr>
      <w:r w:rsidRPr="00387B96">
        <w:rPr>
          <w:rFonts w:ascii="Arial" w:hAnsi="Arial" w:cs="Arial"/>
          <w:sz w:val="21"/>
          <w:szCs w:val="21"/>
        </w:rPr>
        <w:t>Idealisme:</w:t>
      </w:r>
      <w:r w:rsidRPr="00387B96">
        <w:rPr>
          <w:rFonts w:ascii="Arial" w:hAnsi="Arial" w:cs="Arial"/>
          <w:sz w:val="21"/>
          <w:szCs w:val="21"/>
        </w:rPr>
        <w:br/>
        <w:t xml:space="preserve">1. Nyplatonisme (Staffeldt - Indvielsen) - dualisme - splittelse mellem ideverden og fænomenverden = smertefuldt. En erkendelse af, at den todelte verden, </w:t>
      </w:r>
      <w:proofErr w:type="spellStart"/>
      <w:r w:rsidRPr="00387B96">
        <w:rPr>
          <w:rFonts w:ascii="Arial" w:hAnsi="Arial" w:cs="Arial"/>
          <w:sz w:val="21"/>
          <w:szCs w:val="21"/>
        </w:rPr>
        <w:t>ide-verdenen</w:t>
      </w:r>
      <w:proofErr w:type="spellEnd"/>
      <w:r w:rsidRPr="00387B96">
        <w:rPr>
          <w:rFonts w:ascii="Arial" w:hAnsi="Arial" w:cs="Arial"/>
          <w:sz w:val="21"/>
          <w:szCs w:val="21"/>
        </w:rPr>
        <w:t xml:space="preserve"> og fænomen-verdenen er adskilte, og at man ikke kan være i begge. En smertefuld oplevelse.</w:t>
      </w:r>
    </w:p>
    <w:p w14:paraId="264B9196" w14:textId="77777777" w:rsidR="0033666C" w:rsidRPr="00387B96" w:rsidRDefault="0033666C" w:rsidP="0033666C">
      <w:pPr>
        <w:shd w:val="clear" w:color="auto" w:fill="FFFFFF"/>
        <w:spacing w:before="100" w:beforeAutospacing="1" w:after="100" w:afterAutospacing="1" w:line="336" w:lineRule="auto"/>
        <w:rPr>
          <w:rFonts w:ascii="Arial" w:hAnsi="Arial" w:cs="Arial"/>
          <w:sz w:val="21"/>
          <w:szCs w:val="21"/>
        </w:rPr>
      </w:pPr>
      <w:r w:rsidRPr="00387B96">
        <w:rPr>
          <w:rFonts w:ascii="Arial" w:hAnsi="Arial" w:cs="Arial"/>
          <w:sz w:val="21"/>
          <w:szCs w:val="21"/>
        </w:rPr>
        <w:t>Dualisme er tanken om at sjæl og krop er adskilt. For de der troede på denne adskillelse var det smertefuldt at leve i den ene verden, og samtidig vide, at der var en anden (</w:t>
      </w:r>
      <w:r w:rsidR="004E18A0">
        <w:rPr>
          <w:rFonts w:ascii="Arial" w:hAnsi="Arial" w:cs="Arial"/>
          <w:sz w:val="21"/>
          <w:szCs w:val="21"/>
        </w:rPr>
        <w:t>denne opfattelse kaldes Nyplaton</w:t>
      </w:r>
      <w:r w:rsidRPr="00387B96">
        <w:rPr>
          <w:rFonts w:ascii="Arial" w:hAnsi="Arial" w:cs="Arial"/>
          <w:sz w:val="21"/>
          <w:szCs w:val="21"/>
        </w:rPr>
        <w:t>isme)</w:t>
      </w:r>
    </w:p>
    <w:p w14:paraId="3C1CE9A8" w14:textId="77777777" w:rsidR="00C458E5" w:rsidRDefault="00C458E5" w:rsidP="009641F3"/>
    <w:p w14:paraId="3C3C946B" w14:textId="77777777" w:rsidR="00C458E5" w:rsidRDefault="00C458E5" w:rsidP="009641F3"/>
    <w:p w14:paraId="7B16A429" w14:textId="77777777" w:rsidR="00C458E5" w:rsidRDefault="00C458E5" w:rsidP="00C458E5">
      <w:pPr>
        <w:pStyle w:val="Overskrift2"/>
        <w:shd w:val="clear" w:color="auto" w:fill="FFFFFF"/>
        <w:spacing w:before="225" w:after="75"/>
        <w:textAlignment w:val="baseline"/>
        <w:rPr>
          <w:rFonts w:ascii="inherit" w:hAnsi="inherit"/>
          <w:color w:val="000000"/>
        </w:rPr>
      </w:pPr>
      <w:r>
        <w:rPr>
          <w:rFonts w:ascii="inherit" w:hAnsi="inherit"/>
          <w:color w:val="000000"/>
        </w:rPr>
        <w:t>Om Platon:</w:t>
      </w:r>
    </w:p>
    <w:p w14:paraId="2EA4AA30" w14:textId="77777777" w:rsidR="00C458E5" w:rsidRDefault="00C458E5" w:rsidP="00C458E5">
      <w:pPr>
        <w:pStyle w:val="Overskrift2"/>
        <w:shd w:val="clear" w:color="auto" w:fill="FFFFFF"/>
        <w:spacing w:before="225" w:after="75"/>
        <w:textAlignment w:val="baseline"/>
        <w:rPr>
          <w:rFonts w:ascii="inherit" w:hAnsi="inherit"/>
          <w:color w:val="000000"/>
        </w:rPr>
      </w:pPr>
      <w:r>
        <w:rPr>
          <w:rFonts w:ascii="inherit" w:hAnsi="inherit"/>
          <w:color w:val="000000"/>
        </w:rPr>
        <w:t>Viden og mening</w:t>
      </w:r>
    </w:p>
    <w:p w14:paraId="7E21BF7C" w14:textId="77777777" w:rsidR="00C458E5" w:rsidRDefault="00C458E5" w:rsidP="00C458E5">
      <w:pPr>
        <w:pStyle w:val="NormalWeb"/>
        <w:shd w:val="clear" w:color="auto" w:fill="FFFFFF"/>
        <w:spacing w:before="0" w:beforeAutospacing="0" w:after="0" w:line="270" w:lineRule="atLeast"/>
        <w:textAlignment w:val="baseline"/>
        <w:rPr>
          <w:rFonts w:ascii="inherit" w:hAnsi="inherit"/>
          <w:color w:val="333333"/>
          <w:sz w:val="20"/>
          <w:szCs w:val="20"/>
        </w:rPr>
      </w:pPr>
      <w:r>
        <w:rPr>
          <w:rFonts w:ascii="inherit" w:hAnsi="inherit"/>
          <w:color w:val="333333"/>
          <w:sz w:val="20"/>
          <w:szCs w:val="20"/>
        </w:rPr>
        <w:t>Et udgangspunkt for Platons filosofi er menneskets indsigt i sit eget væsen, det sokratiske "kend dig selv", der har både et teoretisk og et praktisk perspektiv: Erkendelse og menneskelig fuldkommenhed, dvs. </w:t>
      </w:r>
      <w:hyperlink r:id="rId7" w:history="1">
        <w:r>
          <w:rPr>
            <w:rStyle w:val="Hyperlink"/>
            <w:rFonts w:ascii="inherit" w:hAnsi="inherit"/>
            <w:color w:val="20365B"/>
            <w:sz w:val="20"/>
            <w:szCs w:val="20"/>
            <w:bdr w:val="none" w:sz="0" w:space="0" w:color="auto" w:frame="1"/>
          </w:rPr>
          <w:t>dyd</w:t>
        </w:r>
      </w:hyperlink>
      <w:r>
        <w:rPr>
          <w:rFonts w:ascii="inherit" w:hAnsi="inherit"/>
          <w:color w:val="333333"/>
          <w:sz w:val="20"/>
          <w:szCs w:val="20"/>
        </w:rPr>
        <w:t> (gr. </w:t>
      </w:r>
      <w:proofErr w:type="spellStart"/>
      <w:r>
        <w:rPr>
          <w:rStyle w:val="Fremhv"/>
          <w:rFonts w:ascii="inherit" w:eastAsiaTheme="majorEastAsia" w:hAnsi="inherit"/>
          <w:color w:val="333333"/>
          <w:sz w:val="20"/>
          <w:szCs w:val="20"/>
          <w:bdr w:val="none" w:sz="0" w:space="0" w:color="auto" w:frame="1"/>
        </w:rPr>
        <w:t>arete</w:t>
      </w:r>
      <w:proofErr w:type="spellEnd"/>
      <w:r>
        <w:rPr>
          <w:rFonts w:ascii="inherit" w:hAnsi="inherit"/>
          <w:color w:val="333333"/>
          <w:sz w:val="20"/>
          <w:szCs w:val="20"/>
        </w:rPr>
        <w:t>). For at handle rigtigt må man </w:t>
      </w:r>
      <w:r>
        <w:rPr>
          <w:rStyle w:val="Fremhv"/>
          <w:rFonts w:ascii="inherit" w:eastAsiaTheme="majorEastAsia" w:hAnsi="inherit"/>
          <w:color w:val="333333"/>
          <w:sz w:val="20"/>
          <w:szCs w:val="20"/>
          <w:bdr w:val="none" w:sz="0" w:space="0" w:color="auto" w:frame="1"/>
        </w:rPr>
        <w:t>vide</w:t>
      </w:r>
      <w:r>
        <w:rPr>
          <w:rFonts w:ascii="inherit" w:hAnsi="inherit"/>
          <w:color w:val="333333"/>
          <w:sz w:val="20"/>
          <w:szCs w:val="20"/>
        </w:rPr>
        <w:t>, hvad dyd er. I ungdomsdialogerne spørges fx efter fromhed, tapperhed og selvbeherskelse, men også efter dyden overhovedet, om den består i viden, og om den er en færdighed, der kan læres som et håndværk, som nogle sofister hævdede. Spørgsmålene kræver svar i form af definitioner, der bestemmer sagen alment ("i sig selv") og ikke fx ved henvisning til eksempler.</w:t>
      </w:r>
    </w:p>
    <w:p w14:paraId="6FBC0642" w14:textId="77777777" w:rsidR="00C458E5" w:rsidRDefault="00C458E5" w:rsidP="00C458E5">
      <w:pPr>
        <w:pStyle w:val="NormalWeb"/>
        <w:shd w:val="clear" w:color="auto" w:fill="FFFFFF"/>
        <w:spacing w:before="0" w:beforeAutospacing="0" w:after="0" w:line="270" w:lineRule="atLeast"/>
        <w:textAlignment w:val="baseline"/>
        <w:rPr>
          <w:rFonts w:ascii="inherit" w:hAnsi="inherit"/>
          <w:color w:val="333333"/>
          <w:sz w:val="20"/>
          <w:szCs w:val="20"/>
        </w:rPr>
      </w:pPr>
      <w:r>
        <w:rPr>
          <w:rFonts w:ascii="inherit" w:hAnsi="inherit"/>
          <w:color w:val="333333"/>
          <w:sz w:val="20"/>
          <w:szCs w:val="20"/>
        </w:rPr>
        <w:lastRenderedPageBreak/>
        <w:t>At vide noget er at vide, hvad det </w:t>
      </w:r>
      <w:r>
        <w:rPr>
          <w:rStyle w:val="Fremhv"/>
          <w:rFonts w:ascii="inherit" w:eastAsiaTheme="majorEastAsia" w:hAnsi="inherit"/>
          <w:color w:val="333333"/>
          <w:sz w:val="20"/>
          <w:szCs w:val="20"/>
          <w:bdr w:val="none" w:sz="0" w:space="0" w:color="auto" w:frame="1"/>
        </w:rPr>
        <w:t>er</w:t>
      </w:r>
      <w:r>
        <w:rPr>
          <w:rFonts w:ascii="inherit" w:hAnsi="inherit"/>
          <w:color w:val="333333"/>
          <w:sz w:val="20"/>
          <w:szCs w:val="20"/>
        </w:rPr>
        <w:t>, og ikke, hvordan det </w:t>
      </w:r>
      <w:r>
        <w:rPr>
          <w:rStyle w:val="Fremhv"/>
          <w:rFonts w:ascii="inherit" w:eastAsiaTheme="majorEastAsia" w:hAnsi="inherit"/>
          <w:color w:val="333333"/>
          <w:sz w:val="20"/>
          <w:szCs w:val="20"/>
          <w:bdr w:val="none" w:sz="0" w:space="0" w:color="auto" w:frame="1"/>
        </w:rPr>
        <w:t>synes</w:t>
      </w:r>
      <w:r>
        <w:rPr>
          <w:rFonts w:ascii="inherit" w:hAnsi="inherit"/>
          <w:color w:val="333333"/>
          <w:sz w:val="20"/>
          <w:szCs w:val="20"/>
        </w:rPr>
        <w:t> at være. Platon kritiserede sofisternes subjektivistiske opfattelse af virkeligheden. Hvis alting var, som det tager sig ud efter det enkelte menneskes mening, ville en objektiv tilgang til verden være umulig; man ville ikke kunne tale om "sagen i sig selv". Tingene fremtræder ganske vist forskelligt og foranderligt, men i håndværk og videnskab (eksemplarisk i matematikken) findes på forskellig måde objektiv og sikker viden. Matematikerens viden går på ideale størrelser, den tænkte cirkel og ikke den tegnede; også håndværkerens kunst forudsætter et begreb om den ting, der skal laves. Platon etablerer et skel mellem </w:t>
      </w:r>
      <w:r>
        <w:rPr>
          <w:rStyle w:val="Fremhv"/>
          <w:rFonts w:ascii="inherit" w:eastAsiaTheme="majorEastAsia" w:hAnsi="inherit"/>
          <w:color w:val="333333"/>
          <w:sz w:val="20"/>
          <w:szCs w:val="20"/>
          <w:bdr w:val="none" w:sz="0" w:space="0" w:color="auto" w:frame="1"/>
        </w:rPr>
        <w:t>viden</w:t>
      </w:r>
      <w:r>
        <w:rPr>
          <w:rFonts w:ascii="inherit" w:hAnsi="inherit"/>
          <w:color w:val="333333"/>
          <w:sz w:val="20"/>
          <w:szCs w:val="20"/>
        </w:rPr>
        <w:t> (</w:t>
      </w:r>
      <w:hyperlink r:id="rId8" w:history="1">
        <w:r>
          <w:rPr>
            <w:rStyle w:val="Hyperlink"/>
            <w:rFonts w:ascii="inherit" w:hAnsi="inherit"/>
            <w:color w:val="20365B"/>
            <w:sz w:val="20"/>
            <w:szCs w:val="20"/>
            <w:bdr w:val="none" w:sz="0" w:space="0" w:color="auto" w:frame="1"/>
          </w:rPr>
          <w:t>episteme</w:t>
        </w:r>
      </w:hyperlink>
      <w:r>
        <w:rPr>
          <w:rFonts w:ascii="inherit" w:hAnsi="inherit"/>
          <w:color w:val="333333"/>
          <w:sz w:val="20"/>
          <w:szCs w:val="20"/>
        </w:rPr>
        <w:t>), der nødvendigvis er sand, og </w:t>
      </w:r>
      <w:r>
        <w:rPr>
          <w:rStyle w:val="Fremhv"/>
          <w:rFonts w:ascii="inherit" w:eastAsiaTheme="majorEastAsia" w:hAnsi="inherit"/>
          <w:color w:val="333333"/>
          <w:sz w:val="20"/>
          <w:szCs w:val="20"/>
          <w:bdr w:val="none" w:sz="0" w:space="0" w:color="auto" w:frame="1"/>
        </w:rPr>
        <w:t>mening</w:t>
      </w:r>
      <w:r>
        <w:rPr>
          <w:rFonts w:ascii="inherit" w:hAnsi="inherit"/>
          <w:color w:val="333333"/>
          <w:sz w:val="20"/>
          <w:szCs w:val="20"/>
        </w:rPr>
        <w:t> (</w:t>
      </w:r>
      <w:proofErr w:type="spellStart"/>
      <w:r>
        <w:rPr>
          <w:rFonts w:ascii="inherit" w:hAnsi="inherit"/>
          <w:color w:val="333333"/>
          <w:sz w:val="20"/>
          <w:szCs w:val="20"/>
        </w:rPr>
        <w:fldChar w:fldCharType="begin"/>
      </w:r>
      <w:r>
        <w:rPr>
          <w:rFonts w:ascii="inherit" w:hAnsi="inherit"/>
          <w:color w:val="333333"/>
          <w:sz w:val="20"/>
          <w:szCs w:val="20"/>
        </w:rPr>
        <w:instrText xml:space="preserve"> HYPERLINK "http://denstoredanske.dk/Livsstil%2c_sport_og_fritid/Filosofi/Oldtidens_filosofi/doksa" </w:instrText>
      </w:r>
      <w:r>
        <w:rPr>
          <w:rFonts w:ascii="inherit" w:hAnsi="inherit"/>
          <w:color w:val="333333"/>
          <w:sz w:val="20"/>
          <w:szCs w:val="20"/>
        </w:rPr>
      </w:r>
      <w:r>
        <w:rPr>
          <w:rFonts w:ascii="inherit" w:hAnsi="inherit"/>
          <w:color w:val="333333"/>
          <w:sz w:val="20"/>
          <w:szCs w:val="20"/>
        </w:rPr>
        <w:fldChar w:fldCharType="separate"/>
      </w:r>
      <w:r>
        <w:rPr>
          <w:rStyle w:val="Hyperlink"/>
          <w:rFonts w:ascii="inherit" w:hAnsi="inherit"/>
          <w:color w:val="20365B"/>
          <w:sz w:val="20"/>
          <w:szCs w:val="20"/>
          <w:bdr w:val="none" w:sz="0" w:space="0" w:color="auto" w:frame="1"/>
        </w:rPr>
        <w:t>doksa</w:t>
      </w:r>
      <w:proofErr w:type="spellEnd"/>
      <w:r>
        <w:rPr>
          <w:rFonts w:ascii="inherit" w:hAnsi="inherit"/>
          <w:color w:val="333333"/>
          <w:sz w:val="20"/>
          <w:szCs w:val="20"/>
        </w:rPr>
        <w:fldChar w:fldCharType="end"/>
      </w:r>
      <w:r>
        <w:rPr>
          <w:rFonts w:ascii="inherit" w:hAnsi="inherit"/>
          <w:color w:val="333333"/>
          <w:sz w:val="20"/>
          <w:szCs w:val="20"/>
        </w:rPr>
        <w:t>), der kan være sand eller falsk. Et krav til viden er, at man sagligt kan gøre rede for den enten direkte ved beviser eller indirekte gennem at tilbagevise modsatte opfattelser (dialektisk, som i samtalen). Et andet krav er, at viden modsat blot mening har det almene og uforanderlige som genstand. Viden forudsætter, at der er noget, der altid er, som det er, noget absolut </w:t>
      </w:r>
      <w:r>
        <w:rPr>
          <w:rStyle w:val="Fremhv"/>
          <w:rFonts w:ascii="inherit" w:eastAsiaTheme="majorEastAsia" w:hAnsi="inherit"/>
          <w:color w:val="333333"/>
          <w:sz w:val="20"/>
          <w:szCs w:val="20"/>
          <w:bdr w:val="none" w:sz="0" w:space="0" w:color="auto" w:frame="1"/>
        </w:rPr>
        <w:t>værende</w:t>
      </w:r>
      <w:r>
        <w:rPr>
          <w:rFonts w:ascii="inherit" w:hAnsi="inherit"/>
          <w:color w:val="333333"/>
          <w:sz w:val="20"/>
          <w:szCs w:val="20"/>
        </w:rPr>
        <w:t xml:space="preserve">. Ligesom den 100 år ældre </w:t>
      </w:r>
      <w:proofErr w:type="spellStart"/>
      <w:r>
        <w:rPr>
          <w:rFonts w:ascii="inherit" w:hAnsi="inherit"/>
          <w:color w:val="333333"/>
          <w:sz w:val="20"/>
          <w:szCs w:val="20"/>
        </w:rPr>
        <w:t>Parmenides</w:t>
      </w:r>
      <w:proofErr w:type="spellEnd"/>
      <w:r>
        <w:rPr>
          <w:rFonts w:ascii="inherit" w:hAnsi="inherit"/>
          <w:color w:val="333333"/>
          <w:sz w:val="20"/>
          <w:szCs w:val="20"/>
        </w:rPr>
        <w:t xml:space="preserve"> skelner Platon mellem det, der er ensartet, uforanderligt og evigt, og det, der er mangfoldigt, foranderligt og forgængeligt. Platon vil hermed ikke skelne mellem virkelighed og illusion, som </w:t>
      </w:r>
      <w:proofErr w:type="spellStart"/>
      <w:r>
        <w:rPr>
          <w:rFonts w:ascii="inherit" w:hAnsi="inherit"/>
          <w:color w:val="333333"/>
          <w:sz w:val="20"/>
          <w:szCs w:val="20"/>
        </w:rPr>
        <w:t>Parmenides</w:t>
      </w:r>
      <w:proofErr w:type="spellEnd"/>
      <w:r>
        <w:rPr>
          <w:rFonts w:ascii="inherit" w:hAnsi="inherit"/>
          <w:color w:val="333333"/>
          <w:sz w:val="20"/>
          <w:szCs w:val="20"/>
        </w:rPr>
        <w:t xml:space="preserve"> gjorde, men mellem to måder, som noget kan være til på, to kategorier af det værende: idéer og fænomener.</w:t>
      </w:r>
    </w:p>
    <w:p w14:paraId="1B4908E4" w14:textId="77777777" w:rsidR="00C458E5" w:rsidRDefault="00C458E5" w:rsidP="00C458E5">
      <w:pPr>
        <w:pStyle w:val="Overskrift2"/>
        <w:shd w:val="clear" w:color="auto" w:fill="FFFFFF"/>
        <w:spacing w:before="225" w:after="75"/>
        <w:textAlignment w:val="baseline"/>
        <w:rPr>
          <w:rFonts w:ascii="inherit" w:hAnsi="inherit"/>
          <w:color w:val="000000"/>
        </w:rPr>
      </w:pPr>
      <w:r>
        <w:rPr>
          <w:rFonts w:ascii="inherit" w:hAnsi="inherit"/>
          <w:color w:val="000000"/>
        </w:rPr>
        <w:t>Idéer og fænomener</w:t>
      </w:r>
    </w:p>
    <w:p w14:paraId="5BE6D07E" w14:textId="77777777" w:rsidR="00C458E5" w:rsidRDefault="00C458E5" w:rsidP="00C458E5">
      <w:pPr>
        <w:pStyle w:val="NormalWeb"/>
        <w:shd w:val="clear" w:color="auto" w:fill="FFFFFF"/>
        <w:spacing w:before="0" w:beforeAutospacing="0" w:after="0" w:line="270" w:lineRule="atLeast"/>
        <w:textAlignment w:val="baseline"/>
        <w:rPr>
          <w:rFonts w:ascii="inherit" w:hAnsi="inherit"/>
          <w:color w:val="333333"/>
          <w:sz w:val="20"/>
          <w:szCs w:val="20"/>
        </w:rPr>
      </w:pPr>
      <w:r>
        <w:rPr>
          <w:rFonts w:ascii="inherit" w:hAnsi="inherit"/>
          <w:color w:val="333333"/>
          <w:sz w:val="20"/>
          <w:szCs w:val="20"/>
        </w:rPr>
        <w:t>En række centrale dialoger, </w:t>
      </w:r>
      <w:proofErr w:type="spellStart"/>
      <w:r>
        <w:rPr>
          <w:rStyle w:val="Fremhv"/>
          <w:rFonts w:ascii="inherit" w:eastAsiaTheme="majorEastAsia" w:hAnsi="inherit"/>
          <w:color w:val="333333"/>
          <w:sz w:val="20"/>
          <w:szCs w:val="20"/>
          <w:bdr w:val="none" w:sz="0" w:space="0" w:color="auto" w:frame="1"/>
        </w:rPr>
        <w:t>Menon</w:t>
      </w:r>
      <w:proofErr w:type="spellEnd"/>
      <w:r>
        <w:rPr>
          <w:rFonts w:ascii="inherit" w:hAnsi="inherit"/>
          <w:color w:val="333333"/>
          <w:sz w:val="20"/>
          <w:szCs w:val="20"/>
        </w:rPr>
        <w:t>, </w:t>
      </w:r>
      <w:proofErr w:type="spellStart"/>
      <w:r>
        <w:rPr>
          <w:rStyle w:val="Fremhv"/>
          <w:rFonts w:ascii="inherit" w:eastAsiaTheme="majorEastAsia" w:hAnsi="inherit"/>
          <w:color w:val="333333"/>
          <w:sz w:val="20"/>
          <w:szCs w:val="20"/>
          <w:bdr w:val="none" w:sz="0" w:space="0" w:color="auto" w:frame="1"/>
        </w:rPr>
        <w:t>Faidon</w:t>
      </w:r>
      <w:proofErr w:type="spellEnd"/>
      <w:r>
        <w:rPr>
          <w:rFonts w:ascii="inherit" w:hAnsi="inherit"/>
          <w:color w:val="333333"/>
          <w:sz w:val="20"/>
          <w:szCs w:val="20"/>
        </w:rPr>
        <w:t> og </w:t>
      </w:r>
      <w:r>
        <w:rPr>
          <w:rStyle w:val="Fremhv"/>
          <w:rFonts w:ascii="inherit" w:eastAsiaTheme="majorEastAsia" w:hAnsi="inherit"/>
          <w:color w:val="333333"/>
          <w:sz w:val="20"/>
          <w:szCs w:val="20"/>
          <w:bdr w:val="none" w:sz="0" w:space="0" w:color="auto" w:frame="1"/>
        </w:rPr>
        <w:t>Staten</w:t>
      </w:r>
      <w:r>
        <w:rPr>
          <w:rFonts w:ascii="inherit" w:hAnsi="inherit"/>
          <w:color w:val="333333"/>
          <w:sz w:val="20"/>
          <w:szCs w:val="20"/>
        </w:rPr>
        <w:t>, fremstiller dette ontologiske og erkendelsesteoretiske kompleks, der betegnes som Platons klassiske idélære (se også </w:t>
      </w:r>
      <w:hyperlink r:id="rId9" w:history="1">
        <w:r>
          <w:rPr>
            <w:rStyle w:val="Hyperlink"/>
            <w:rFonts w:ascii="inherit" w:hAnsi="inherit"/>
            <w:color w:val="20365B"/>
            <w:sz w:val="20"/>
            <w:szCs w:val="20"/>
            <w:bdr w:val="none" w:sz="0" w:space="0" w:color="auto" w:frame="1"/>
          </w:rPr>
          <w:t>idé</w:t>
        </w:r>
      </w:hyperlink>
      <w:r>
        <w:rPr>
          <w:rFonts w:ascii="inherit" w:hAnsi="inherit"/>
          <w:color w:val="333333"/>
          <w:sz w:val="20"/>
          <w:szCs w:val="20"/>
        </w:rPr>
        <w:t xml:space="preserve">). Idéerne er de </w:t>
      </w:r>
      <w:proofErr w:type="spellStart"/>
      <w:r>
        <w:rPr>
          <w:rFonts w:ascii="inherit" w:hAnsi="inherit"/>
          <w:color w:val="333333"/>
          <w:sz w:val="20"/>
          <w:szCs w:val="20"/>
        </w:rPr>
        <w:t>intelligible</w:t>
      </w:r>
      <w:proofErr w:type="spellEnd"/>
      <w:r>
        <w:rPr>
          <w:rFonts w:ascii="inherit" w:hAnsi="inherit"/>
          <w:color w:val="333333"/>
          <w:sz w:val="20"/>
          <w:szCs w:val="20"/>
        </w:rPr>
        <w:t xml:space="preserve"> og evige enheder, der som et idealt mønster ligger til grund for den synlige, fysiske verden. De udgør de almene bestemmelser, der kan erkendes og udtrykkes i en definition, altså klasser af ting, egenskaber eller sagforhold. Idéer eksisterer uafhængigt, fænomener afhængigt; de foranderlige fænomener bliver til og får deres egenskaber i kraft af at have del i de evige og uforanderlige idéer (</w:t>
      </w:r>
      <w:hyperlink r:id="rId10" w:history="1">
        <w:r>
          <w:rPr>
            <w:rStyle w:val="Hyperlink"/>
            <w:rFonts w:ascii="inherit" w:hAnsi="inherit"/>
            <w:color w:val="20365B"/>
            <w:sz w:val="20"/>
            <w:szCs w:val="20"/>
            <w:bdr w:val="none" w:sz="0" w:space="0" w:color="auto" w:frame="1"/>
          </w:rPr>
          <w:t>participation</w:t>
        </w:r>
      </w:hyperlink>
      <w:r>
        <w:rPr>
          <w:rFonts w:ascii="inherit" w:hAnsi="inherit"/>
          <w:color w:val="333333"/>
          <w:sz w:val="20"/>
          <w:szCs w:val="20"/>
        </w:rPr>
        <w:t>). Platon har derfor ikke en idé for væren som sådan. Det højeste, samlende princip for alt værende er </w:t>
      </w:r>
      <w:r>
        <w:rPr>
          <w:rStyle w:val="Fremhv"/>
          <w:rFonts w:ascii="inherit" w:eastAsiaTheme="majorEastAsia" w:hAnsi="inherit"/>
          <w:color w:val="333333"/>
          <w:sz w:val="20"/>
          <w:szCs w:val="20"/>
          <w:bdr w:val="none" w:sz="0" w:space="0" w:color="auto" w:frame="1"/>
        </w:rPr>
        <w:t>det godes idé</w:t>
      </w:r>
      <w:r>
        <w:rPr>
          <w:rFonts w:ascii="inherit" w:hAnsi="inherit"/>
          <w:color w:val="333333"/>
          <w:sz w:val="20"/>
          <w:szCs w:val="20"/>
        </w:rPr>
        <w:t>. I den absolutte godhed forenes de bestemmelser, væren, enhed og skønhed, der strukturerer alt andet, som er til, da alle ting stræber mod det gode. I </w:t>
      </w:r>
      <w:r>
        <w:rPr>
          <w:rStyle w:val="Fremhv"/>
          <w:rFonts w:ascii="inherit" w:eastAsiaTheme="majorEastAsia" w:hAnsi="inherit"/>
          <w:color w:val="333333"/>
          <w:sz w:val="20"/>
          <w:szCs w:val="20"/>
          <w:bdr w:val="none" w:sz="0" w:space="0" w:color="auto" w:frame="1"/>
        </w:rPr>
        <w:t>Staten</w:t>
      </w:r>
      <w:r>
        <w:rPr>
          <w:rFonts w:ascii="inherit" w:hAnsi="inherit"/>
          <w:color w:val="333333"/>
          <w:sz w:val="20"/>
          <w:szCs w:val="20"/>
        </w:rPr>
        <w:t> ligner Platon det godes idé ved Solen: Ligesom Solen ved sit lys giver liv til den fysiske verden og gør den synlig for os, giver det godes idé væren og form til idéerne og gør dem begribelige for fornuften. En idé (i den senere tradition ofte forstået som et almenbegreb) har objektiv, selvstændig eksistens og udgør grundlaget og normen for sine instanser.</w:t>
      </w:r>
    </w:p>
    <w:p w14:paraId="40D95E6B" w14:textId="77777777" w:rsidR="00C458E5" w:rsidRDefault="00C458E5" w:rsidP="00C458E5">
      <w:pPr>
        <w:pStyle w:val="NormalWeb"/>
        <w:shd w:val="clear" w:color="auto" w:fill="FFFFFF"/>
        <w:spacing w:before="0" w:beforeAutospacing="0" w:after="0" w:line="270" w:lineRule="atLeast"/>
        <w:textAlignment w:val="baseline"/>
        <w:rPr>
          <w:rFonts w:ascii="inherit" w:hAnsi="inherit"/>
          <w:color w:val="333333"/>
          <w:sz w:val="20"/>
          <w:szCs w:val="20"/>
        </w:rPr>
      </w:pPr>
      <w:r>
        <w:rPr>
          <w:rFonts w:ascii="inherit" w:hAnsi="inherit"/>
          <w:color w:val="333333"/>
          <w:sz w:val="20"/>
          <w:szCs w:val="20"/>
        </w:rPr>
        <w:t>Da idéerne ikke findes i den fænomenverden, menneskets erkendelse tager udgangspunkt i, må fornuften på en eller anden måde have tilgang til dem på forhånd. I </w:t>
      </w:r>
      <w:proofErr w:type="spellStart"/>
      <w:r>
        <w:rPr>
          <w:rStyle w:val="Fremhv"/>
          <w:rFonts w:ascii="inherit" w:eastAsiaTheme="majorEastAsia" w:hAnsi="inherit"/>
          <w:color w:val="333333"/>
          <w:sz w:val="20"/>
          <w:szCs w:val="20"/>
          <w:bdr w:val="none" w:sz="0" w:space="0" w:color="auto" w:frame="1"/>
        </w:rPr>
        <w:t>Menon</w:t>
      </w:r>
      <w:proofErr w:type="spellEnd"/>
      <w:r>
        <w:rPr>
          <w:rFonts w:ascii="inherit" w:hAnsi="inherit"/>
          <w:color w:val="333333"/>
          <w:sz w:val="20"/>
          <w:szCs w:val="20"/>
        </w:rPr>
        <w:t> viser Platon ved et matematisk eksempel, hvordan erkendelse opnås ved fornuftens egen, interne virksomhed, og i </w:t>
      </w:r>
      <w:proofErr w:type="spellStart"/>
      <w:r>
        <w:rPr>
          <w:rStyle w:val="Fremhv"/>
          <w:rFonts w:ascii="inherit" w:eastAsiaTheme="majorEastAsia" w:hAnsi="inherit"/>
          <w:color w:val="333333"/>
          <w:sz w:val="20"/>
          <w:szCs w:val="20"/>
          <w:bdr w:val="none" w:sz="0" w:space="0" w:color="auto" w:frame="1"/>
        </w:rPr>
        <w:t>Faidon</w:t>
      </w:r>
      <w:proofErr w:type="spellEnd"/>
      <w:r>
        <w:rPr>
          <w:rFonts w:ascii="inherit" w:hAnsi="inherit"/>
          <w:color w:val="333333"/>
          <w:sz w:val="20"/>
          <w:szCs w:val="20"/>
        </w:rPr>
        <w:t> bestemmes begrebsdannelse og erkendelse som </w:t>
      </w:r>
      <w:r>
        <w:rPr>
          <w:rStyle w:val="Fremhv"/>
          <w:rFonts w:ascii="inherit" w:eastAsiaTheme="majorEastAsia" w:hAnsi="inherit"/>
          <w:color w:val="333333"/>
          <w:sz w:val="20"/>
          <w:szCs w:val="20"/>
          <w:bdr w:val="none" w:sz="0" w:space="0" w:color="auto" w:frame="1"/>
        </w:rPr>
        <w:t>generindring</w:t>
      </w:r>
      <w:r>
        <w:rPr>
          <w:rFonts w:ascii="inherit" w:hAnsi="inherit"/>
          <w:color w:val="333333"/>
          <w:sz w:val="20"/>
          <w:szCs w:val="20"/>
        </w:rPr>
        <w:t> (gr. </w:t>
      </w:r>
      <w:proofErr w:type="spellStart"/>
      <w:r>
        <w:rPr>
          <w:rStyle w:val="Fremhv"/>
          <w:rFonts w:ascii="inherit" w:eastAsiaTheme="majorEastAsia" w:hAnsi="inherit"/>
          <w:color w:val="333333"/>
          <w:sz w:val="20"/>
          <w:szCs w:val="20"/>
          <w:bdr w:val="none" w:sz="0" w:space="0" w:color="auto" w:frame="1"/>
        </w:rPr>
        <w:t>anamnesis</w:t>
      </w:r>
      <w:proofErr w:type="spellEnd"/>
      <w:r>
        <w:rPr>
          <w:rFonts w:ascii="inherit" w:hAnsi="inherit"/>
          <w:color w:val="333333"/>
          <w:sz w:val="20"/>
          <w:szCs w:val="20"/>
        </w:rPr>
        <w:t>; se </w:t>
      </w:r>
      <w:hyperlink r:id="rId11" w:history="1">
        <w:r>
          <w:rPr>
            <w:rStyle w:val="Hyperlink"/>
            <w:rFonts w:ascii="inherit" w:hAnsi="inherit"/>
            <w:color w:val="20365B"/>
            <w:sz w:val="20"/>
            <w:szCs w:val="20"/>
            <w:bdr w:val="none" w:sz="0" w:space="0" w:color="auto" w:frame="1"/>
          </w:rPr>
          <w:t>anamnese</w:t>
        </w:r>
      </w:hyperlink>
      <w:r>
        <w:rPr>
          <w:rFonts w:ascii="inherit" w:hAnsi="inherit"/>
          <w:color w:val="333333"/>
          <w:sz w:val="20"/>
          <w:szCs w:val="20"/>
        </w:rPr>
        <w:t> </w:t>
      </w:r>
      <w:proofErr w:type="spellStart"/>
      <w:r>
        <w:rPr>
          <w:rFonts w:ascii="inherit" w:hAnsi="inherit"/>
          <w:color w:val="333333"/>
          <w:sz w:val="20"/>
          <w:szCs w:val="20"/>
        </w:rPr>
        <w:t>og</w:t>
      </w:r>
      <w:hyperlink r:id="rId12" w:history="1">
        <w:r>
          <w:rPr>
            <w:rStyle w:val="Hyperlink"/>
            <w:rFonts w:ascii="inherit" w:hAnsi="inherit"/>
            <w:color w:val="20365B"/>
            <w:sz w:val="20"/>
            <w:szCs w:val="20"/>
            <w:bdr w:val="none" w:sz="0" w:space="0" w:color="auto" w:frame="1"/>
          </w:rPr>
          <w:t>erindring</w:t>
        </w:r>
        <w:proofErr w:type="spellEnd"/>
      </w:hyperlink>
      <w:r>
        <w:rPr>
          <w:rFonts w:ascii="inherit" w:hAnsi="inherit"/>
          <w:color w:val="333333"/>
          <w:sz w:val="20"/>
          <w:szCs w:val="20"/>
        </w:rPr>
        <w:t xml:space="preserve">). Den fornuftige sjæl er forud for menneskelivet i kontakt med idéerne, men ved foreningen med legemet glemmer den sin viden. Fænomenernes </w:t>
      </w:r>
      <w:proofErr w:type="spellStart"/>
      <w:r>
        <w:rPr>
          <w:rFonts w:ascii="inherit" w:hAnsi="inherit"/>
          <w:color w:val="333333"/>
          <w:sz w:val="20"/>
          <w:szCs w:val="20"/>
        </w:rPr>
        <w:t>ufuldkomne</w:t>
      </w:r>
      <w:proofErr w:type="spellEnd"/>
      <w:r>
        <w:rPr>
          <w:rFonts w:ascii="inherit" w:hAnsi="inherit"/>
          <w:color w:val="333333"/>
          <w:sz w:val="20"/>
          <w:szCs w:val="20"/>
        </w:rPr>
        <w:t xml:space="preserve"> billeder af idéerne minder sjælen om originalen, der altså generindres, mens det latente kendskab til de almene idéer omvendt bevirker, at mange enkeltting kan genkendes som eksemplarer af én bestemt klasse.</w:t>
      </w:r>
    </w:p>
    <w:p w14:paraId="6E08173E" w14:textId="77777777" w:rsidR="00C458E5" w:rsidRDefault="00C458E5" w:rsidP="00C458E5">
      <w:pPr>
        <w:pStyle w:val="Overskrift2"/>
        <w:shd w:val="clear" w:color="auto" w:fill="FFFFFF"/>
        <w:spacing w:before="225" w:after="75"/>
        <w:textAlignment w:val="baseline"/>
        <w:rPr>
          <w:rFonts w:ascii="inherit" w:hAnsi="inherit"/>
          <w:color w:val="000000"/>
        </w:rPr>
      </w:pPr>
      <w:r>
        <w:rPr>
          <w:rFonts w:ascii="inherit" w:hAnsi="inherit"/>
          <w:color w:val="000000"/>
        </w:rPr>
        <w:t>Sjælen</w:t>
      </w:r>
    </w:p>
    <w:p w14:paraId="4770A6B3" w14:textId="77777777" w:rsidR="00C458E5" w:rsidRDefault="00C458E5" w:rsidP="00C458E5">
      <w:pPr>
        <w:pStyle w:val="NormalWeb"/>
        <w:shd w:val="clear" w:color="auto" w:fill="FFFFFF"/>
        <w:spacing w:before="0" w:beforeAutospacing="0" w:line="270" w:lineRule="atLeast"/>
        <w:textAlignment w:val="baseline"/>
        <w:rPr>
          <w:rFonts w:ascii="inherit" w:hAnsi="inherit"/>
          <w:color w:val="333333"/>
          <w:sz w:val="20"/>
          <w:szCs w:val="20"/>
        </w:rPr>
      </w:pPr>
      <w:r>
        <w:rPr>
          <w:rFonts w:ascii="inherit" w:hAnsi="inherit"/>
          <w:color w:val="333333"/>
          <w:sz w:val="20"/>
          <w:szCs w:val="20"/>
        </w:rPr>
        <w:t xml:space="preserve">Også i mennesket sætter Platon et skarpt skel mellem det </w:t>
      </w:r>
      <w:proofErr w:type="spellStart"/>
      <w:r>
        <w:rPr>
          <w:rFonts w:ascii="inherit" w:hAnsi="inherit"/>
          <w:color w:val="333333"/>
          <w:sz w:val="20"/>
          <w:szCs w:val="20"/>
        </w:rPr>
        <w:t>intelligible</w:t>
      </w:r>
      <w:proofErr w:type="spellEnd"/>
      <w:r>
        <w:rPr>
          <w:rFonts w:ascii="inherit" w:hAnsi="inherit"/>
          <w:color w:val="333333"/>
          <w:sz w:val="20"/>
          <w:szCs w:val="20"/>
        </w:rPr>
        <w:t xml:space="preserve"> og det materielle, mellem sjæl og legeme. Sjælen har tre dele eller funktioner: fornuft, følelse (eller sansning) og begær. Kun fornuftsfunktionen, der er almen og upersonlig, er principielt uafhængig af det forgængelige legemes indflydelse. Fornuftens opgave er dog ikke kun at erkende, men også at være moralsk styrende princip i sjælen. Foruden visdom er sjælens kardinaldyder selvbeherskelse, retfærdighed og tapperhed, der består som et harmonisk forhold mellem sjælens dele. I det omfang, mennesket lader fornuften og ikke følelse og begær styre sin livsførelse, har det allerede i dette liv del i udødeligheden.</w:t>
      </w:r>
    </w:p>
    <w:p w14:paraId="47B80090" w14:textId="0A925631" w:rsidR="00985A98" w:rsidRDefault="00C458E5" w:rsidP="008016E1">
      <w:pPr>
        <w:pStyle w:val="NormalWeb"/>
        <w:shd w:val="clear" w:color="auto" w:fill="FFFFFF"/>
        <w:spacing w:before="0" w:beforeAutospacing="0" w:after="0" w:line="270" w:lineRule="atLeast"/>
        <w:textAlignment w:val="baseline"/>
        <w:rPr>
          <w:rFonts w:ascii="inherit" w:hAnsi="inherit"/>
          <w:color w:val="333333"/>
          <w:sz w:val="20"/>
          <w:szCs w:val="20"/>
        </w:rPr>
      </w:pPr>
      <w:r>
        <w:rPr>
          <w:rFonts w:ascii="inherit" w:hAnsi="inherit"/>
          <w:color w:val="333333"/>
          <w:sz w:val="20"/>
          <w:szCs w:val="20"/>
        </w:rPr>
        <w:t xml:space="preserve">Ligesom øjet ikke kan se direkte på Solen uden tilvænning, kan sjælen heller ikke begribe den højeste sandhed uden forberedelse. Filosofisk erkendelse er en møjsommelig proces, der begynder i det sanselige og involverer </w:t>
      </w:r>
      <w:r>
        <w:rPr>
          <w:rFonts w:ascii="inherit" w:hAnsi="inherit"/>
          <w:color w:val="333333"/>
          <w:sz w:val="20"/>
          <w:szCs w:val="20"/>
        </w:rPr>
        <w:lastRenderedPageBreak/>
        <w:t>hele mennesket. I </w:t>
      </w:r>
      <w:r>
        <w:rPr>
          <w:rStyle w:val="Fremhv"/>
          <w:rFonts w:ascii="inherit" w:eastAsiaTheme="majorEastAsia" w:hAnsi="inherit"/>
          <w:color w:val="333333"/>
          <w:sz w:val="20"/>
          <w:szCs w:val="20"/>
          <w:bdr w:val="none" w:sz="0" w:space="0" w:color="auto" w:frame="1"/>
        </w:rPr>
        <w:t>Symposion</w:t>
      </w:r>
      <w:r>
        <w:rPr>
          <w:rFonts w:ascii="inherit" w:hAnsi="inherit"/>
          <w:color w:val="333333"/>
          <w:sz w:val="20"/>
          <w:szCs w:val="20"/>
        </w:rPr>
        <w:t> repræsenterer guddommen </w:t>
      </w:r>
      <w:hyperlink r:id="rId13" w:history="1">
        <w:r>
          <w:rPr>
            <w:rStyle w:val="Hyperlink"/>
            <w:rFonts w:ascii="inherit" w:hAnsi="inherit"/>
            <w:color w:val="20365B"/>
            <w:sz w:val="20"/>
            <w:szCs w:val="20"/>
            <w:bdr w:val="none" w:sz="0" w:space="0" w:color="auto" w:frame="1"/>
          </w:rPr>
          <w:t>Eros</w:t>
        </w:r>
      </w:hyperlink>
      <w:r>
        <w:rPr>
          <w:rFonts w:ascii="inherit" w:hAnsi="inherit"/>
          <w:color w:val="333333"/>
          <w:sz w:val="20"/>
          <w:szCs w:val="20"/>
        </w:rPr>
        <w:t> menneskesjælens naturlige stræben efter udødelighed; den begynder som begær efter sanselig skønhed og når sin højeste form gennem filosofi, kærlighed til viden, i skuet af det godes eller skønnes idé. Her transcenderer sjælen den menneskelige begrænsning i tid og rum. Eros er således en dæmonisk naturkraft, der formidler mellem menneskeligt og guddommeligt, forgængeligt og evigt. Det berømte hulebillede i </w:t>
      </w:r>
      <w:r>
        <w:rPr>
          <w:rStyle w:val="Fremhv"/>
          <w:rFonts w:ascii="inherit" w:eastAsiaTheme="majorEastAsia" w:hAnsi="inherit"/>
          <w:color w:val="333333"/>
          <w:sz w:val="20"/>
          <w:szCs w:val="20"/>
          <w:bdr w:val="none" w:sz="0" w:space="0" w:color="auto" w:frame="1"/>
        </w:rPr>
        <w:t>Staten</w:t>
      </w:r>
      <w:r>
        <w:rPr>
          <w:rFonts w:ascii="inherit" w:hAnsi="inherit"/>
          <w:color w:val="333333"/>
          <w:sz w:val="20"/>
          <w:szCs w:val="20"/>
        </w:rPr>
        <w:t> illustrerer sjælens mulighed for at opnå frigørelse gennem sand erkendelse: Almindelige mennesker kan lignes ved fanger i en hule, der kun opfatter et genskin af virkeligheden. Men fangerne kan befries for deres lænker, så de kan erkende selve virkeligheden, idéerne og det gode. En sådan erkendelse er moralsk forpligtende; den befriede fange skal vende tilbage til hulen (staten) og realisere det, han har set, politisk.</w:t>
      </w:r>
    </w:p>
    <w:p w14:paraId="2B014FCC" w14:textId="6C5F0F36" w:rsidR="005A086E" w:rsidRDefault="005A086E" w:rsidP="008016E1">
      <w:pPr>
        <w:pStyle w:val="NormalWeb"/>
        <w:shd w:val="clear" w:color="auto" w:fill="FFFFFF"/>
        <w:spacing w:before="0" w:beforeAutospacing="0" w:after="0" w:line="270" w:lineRule="atLeast"/>
        <w:textAlignment w:val="baseline"/>
        <w:rPr>
          <w:rFonts w:ascii="inherit" w:hAnsi="inherit"/>
          <w:color w:val="333333"/>
          <w:sz w:val="20"/>
          <w:szCs w:val="20"/>
        </w:rPr>
      </w:pPr>
    </w:p>
    <w:p w14:paraId="15D77D1C" w14:textId="77777777" w:rsidR="005A086E" w:rsidRPr="008016E1" w:rsidRDefault="005A086E" w:rsidP="008016E1">
      <w:pPr>
        <w:pStyle w:val="NormalWeb"/>
        <w:shd w:val="clear" w:color="auto" w:fill="FFFFFF"/>
        <w:spacing w:before="0" w:beforeAutospacing="0" w:after="0" w:line="270" w:lineRule="atLeast"/>
        <w:textAlignment w:val="baseline"/>
        <w:rPr>
          <w:rFonts w:ascii="inherit" w:hAnsi="inherit"/>
          <w:color w:val="333333"/>
          <w:sz w:val="20"/>
          <w:szCs w:val="20"/>
        </w:rPr>
      </w:pPr>
    </w:p>
    <w:sectPr w:rsidR="005A086E" w:rsidRPr="008016E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7379" w14:textId="77777777" w:rsidR="00862D80" w:rsidRDefault="00862D80" w:rsidP="00862D80">
      <w:r>
        <w:separator/>
      </w:r>
    </w:p>
  </w:endnote>
  <w:endnote w:type="continuationSeparator" w:id="0">
    <w:p w14:paraId="3A6030C6" w14:textId="77777777" w:rsidR="00862D80" w:rsidRDefault="00862D80" w:rsidP="0086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3723"/>
      <w:docPartObj>
        <w:docPartGallery w:val="Page Numbers (Bottom of Page)"/>
        <w:docPartUnique/>
      </w:docPartObj>
    </w:sdtPr>
    <w:sdtContent>
      <w:p w14:paraId="0FDC7C32" w14:textId="321F7A98" w:rsidR="00862D80" w:rsidRDefault="00862D80">
        <w:pPr>
          <w:pStyle w:val="Sidefod"/>
          <w:jc w:val="center"/>
        </w:pPr>
        <w:r>
          <w:fldChar w:fldCharType="begin"/>
        </w:r>
        <w:r>
          <w:instrText>PAGE   \* MERGEFORMAT</w:instrText>
        </w:r>
        <w:r>
          <w:fldChar w:fldCharType="separate"/>
        </w:r>
        <w:r>
          <w:t>2</w:t>
        </w:r>
        <w:r>
          <w:fldChar w:fldCharType="end"/>
        </w:r>
      </w:p>
    </w:sdtContent>
  </w:sdt>
  <w:p w14:paraId="2DCE953E" w14:textId="77777777" w:rsidR="00862D80" w:rsidRDefault="00862D8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7AE7" w14:textId="77777777" w:rsidR="00862D80" w:rsidRDefault="00862D80" w:rsidP="00862D80">
      <w:r>
        <w:separator/>
      </w:r>
    </w:p>
  </w:footnote>
  <w:footnote w:type="continuationSeparator" w:id="0">
    <w:p w14:paraId="1443E9BD" w14:textId="77777777" w:rsidR="00862D80" w:rsidRDefault="00862D80" w:rsidP="00862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F3"/>
    <w:rsid w:val="0033666C"/>
    <w:rsid w:val="00414BEB"/>
    <w:rsid w:val="004C2142"/>
    <w:rsid w:val="004E18A0"/>
    <w:rsid w:val="004E4F7A"/>
    <w:rsid w:val="00520FBB"/>
    <w:rsid w:val="0058226E"/>
    <w:rsid w:val="005A086E"/>
    <w:rsid w:val="008016E1"/>
    <w:rsid w:val="00862D80"/>
    <w:rsid w:val="00892D51"/>
    <w:rsid w:val="009641F3"/>
    <w:rsid w:val="00985A98"/>
    <w:rsid w:val="00AE0113"/>
    <w:rsid w:val="00B834ED"/>
    <w:rsid w:val="00C458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DADF"/>
  <w15:chartTrackingRefBased/>
  <w15:docId w15:val="{2AF77AA4-DB92-4378-A147-7925A111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6E"/>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link w:val="Overskrift1Tegn"/>
    <w:uiPriority w:val="9"/>
    <w:qFormat/>
    <w:rsid w:val="009641F3"/>
    <w:pPr>
      <w:spacing w:before="100" w:beforeAutospacing="1" w:after="100" w:afterAutospacing="1"/>
      <w:outlineLvl w:val="0"/>
    </w:pPr>
    <w:rPr>
      <w:b/>
      <w:bCs/>
      <w:kern w:val="36"/>
      <w:sz w:val="48"/>
      <w:szCs w:val="48"/>
    </w:rPr>
  </w:style>
  <w:style w:type="paragraph" w:styleId="Overskrift2">
    <w:name w:val="heading 2"/>
    <w:basedOn w:val="Normal"/>
    <w:next w:val="Normal"/>
    <w:link w:val="Overskrift2Tegn"/>
    <w:uiPriority w:val="9"/>
    <w:unhideWhenUsed/>
    <w:qFormat/>
    <w:rsid w:val="00C458E5"/>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641F3"/>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unhideWhenUsed/>
    <w:rsid w:val="009641F3"/>
    <w:pPr>
      <w:spacing w:before="100" w:beforeAutospacing="1" w:after="100" w:afterAutospacing="1"/>
    </w:pPr>
  </w:style>
  <w:style w:type="character" w:customStyle="1" w:styleId="linenumber1">
    <w:name w:val="linenumber1"/>
    <w:basedOn w:val="Standardskrifttypeiafsnit"/>
    <w:rsid w:val="009641F3"/>
    <w:rPr>
      <w:vanish/>
      <w:webHidden w:val="0"/>
      <w:specVanish w:val="0"/>
    </w:rPr>
  </w:style>
  <w:style w:type="paragraph" w:styleId="Markeringsbobletekst">
    <w:name w:val="Balloon Text"/>
    <w:basedOn w:val="Normal"/>
    <w:link w:val="MarkeringsbobletekstTegn"/>
    <w:uiPriority w:val="99"/>
    <w:semiHidden/>
    <w:unhideWhenUsed/>
    <w:rsid w:val="00C458E5"/>
    <w:rPr>
      <w:rFonts w:ascii="Segoe UI" w:eastAsiaTheme="minorHAnsi" w:hAnsi="Segoe UI" w:cs="Segoe UI"/>
      <w:sz w:val="18"/>
      <w:szCs w:val="18"/>
      <w:lang w:eastAsia="en-US"/>
    </w:rPr>
  </w:style>
  <w:style w:type="character" w:customStyle="1" w:styleId="MarkeringsbobletekstTegn">
    <w:name w:val="Markeringsbobletekst Tegn"/>
    <w:basedOn w:val="Standardskrifttypeiafsnit"/>
    <w:link w:val="Markeringsbobletekst"/>
    <w:uiPriority w:val="99"/>
    <w:semiHidden/>
    <w:rsid w:val="00C458E5"/>
    <w:rPr>
      <w:rFonts w:ascii="Segoe UI" w:hAnsi="Segoe UI" w:cs="Segoe UI"/>
      <w:sz w:val="18"/>
      <w:szCs w:val="18"/>
    </w:rPr>
  </w:style>
  <w:style w:type="character" w:customStyle="1" w:styleId="Overskrift2Tegn">
    <w:name w:val="Overskrift 2 Tegn"/>
    <w:basedOn w:val="Standardskrifttypeiafsnit"/>
    <w:link w:val="Overskrift2"/>
    <w:uiPriority w:val="9"/>
    <w:rsid w:val="00C458E5"/>
    <w:rPr>
      <w:rFonts w:asciiTheme="majorHAnsi" w:eastAsiaTheme="majorEastAsia" w:hAnsiTheme="majorHAnsi" w:cstheme="majorBidi"/>
      <w:color w:val="2E74B5" w:themeColor="accent1" w:themeShade="BF"/>
      <w:sz w:val="26"/>
      <w:szCs w:val="26"/>
    </w:rPr>
  </w:style>
  <w:style w:type="character" w:styleId="Hyperlink">
    <w:name w:val="Hyperlink"/>
    <w:basedOn w:val="Standardskrifttypeiafsnit"/>
    <w:uiPriority w:val="99"/>
    <w:semiHidden/>
    <w:unhideWhenUsed/>
    <w:rsid w:val="00C458E5"/>
    <w:rPr>
      <w:color w:val="0000FF"/>
      <w:u w:val="single"/>
    </w:rPr>
  </w:style>
  <w:style w:type="character" w:styleId="Fremhv">
    <w:name w:val="Emphasis"/>
    <w:basedOn w:val="Standardskrifttypeiafsnit"/>
    <w:uiPriority w:val="20"/>
    <w:qFormat/>
    <w:rsid w:val="00C458E5"/>
    <w:rPr>
      <w:i/>
      <w:iCs/>
    </w:rPr>
  </w:style>
  <w:style w:type="character" w:customStyle="1" w:styleId="textname">
    <w:name w:val="textname"/>
    <w:basedOn w:val="Standardskrifttypeiafsnit"/>
    <w:rsid w:val="005A086E"/>
  </w:style>
  <w:style w:type="paragraph" w:styleId="Sidehoved">
    <w:name w:val="header"/>
    <w:basedOn w:val="Normal"/>
    <w:link w:val="SidehovedTegn"/>
    <w:uiPriority w:val="99"/>
    <w:unhideWhenUsed/>
    <w:rsid w:val="00862D80"/>
    <w:pPr>
      <w:tabs>
        <w:tab w:val="center" w:pos="4819"/>
        <w:tab w:val="right" w:pos="9638"/>
      </w:tabs>
    </w:pPr>
  </w:style>
  <w:style w:type="character" w:customStyle="1" w:styleId="SidehovedTegn">
    <w:name w:val="Sidehoved Tegn"/>
    <w:basedOn w:val="Standardskrifttypeiafsnit"/>
    <w:link w:val="Sidehoved"/>
    <w:uiPriority w:val="99"/>
    <w:rsid w:val="00862D80"/>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862D80"/>
    <w:pPr>
      <w:tabs>
        <w:tab w:val="center" w:pos="4819"/>
        <w:tab w:val="right" w:pos="9638"/>
      </w:tabs>
    </w:pPr>
  </w:style>
  <w:style w:type="character" w:customStyle="1" w:styleId="SidefodTegn">
    <w:name w:val="Sidefod Tegn"/>
    <w:basedOn w:val="Standardskrifttypeiafsnit"/>
    <w:link w:val="Sidefod"/>
    <w:uiPriority w:val="99"/>
    <w:rsid w:val="00862D80"/>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99628">
      <w:bodyDiv w:val="1"/>
      <w:marLeft w:val="0"/>
      <w:marRight w:val="0"/>
      <w:marTop w:val="0"/>
      <w:marBottom w:val="0"/>
      <w:divBdr>
        <w:top w:val="none" w:sz="0" w:space="0" w:color="auto"/>
        <w:left w:val="none" w:sz="0" w:space="0" w:color="auto"/>
        <w:bottom w:val="none" w:sz="0" w:space="0" w:color="auto"/>
        <w:right w:val="none" w:sz="0" w:space="0" w:color="auto"/>
      </w:divBdr>
      <w:divsChild>
        <w:div w:id="93789634">
          <w:marLeft w:val="0"/>
          <w:marRight w:val="0"/>
          <w:marTop w:val="0"/>
          <w:marBottom w:val="0"/>
          <w:divBdr>
            <w:top w:val="none" w:sz="0" w:space="0" w:color="auto"/>
            <w:left w:val="none" w:sz="0" w:space="0" w:color="auto"/>
            <w:bottom w:val="none" w:sz="0" w:space="0" w:color="auto"/>
            <w:right w:val="none" w:sz="0" w:space="0" w:color="auto"/>
          </w:divBdr>
          <w:divsChild>
            <w:div w:id="535503118">
              <w:marLeft w:val="0"/>
              <w:marRight w:val="0"/>
              <w:marTop w:val="0"/>
              <w:marBottom w:val="0"/>
              <w:divBdr>
                <w:top w:val="none" w:sz="0" w:space="0" w:color="auto"/>
                <w:left w:val="none" w:sz="0" w:space="0" w:color="auto"/>
                <w:bottom w:val="none" w:sz="0" w:space="0" w:color="auto"/>
                <w:right w:val="none" w:sz="0" w:space="0" w:color="auto"/>
              </w:divBdr>
              <w:divsChild>
                <w:div w:id="1335257824">
                  <w:marLeft w:val="360"/>
                  <w:marRight w:val="0"/>
                  <w:marTop w:val="0"/>
                  <w:marBottom w:val="0"/>
                  <w:divBdr>
                    <w:top w:val="none" w:sz="0" w:space="0" w:color="auto"/>
                    <w:left w:val="none" w:sz="0" w:space="0" w:color="auto"/>
                    <w:bottom w:val="none" w:sz="0" w:space="0" w:color="auto"/>
                    <w:right w:val="none" w:sz="0" w:space="0" w:color="auto"/>
                  </w:divBdr>
                  <w:divsChild>
                    <w:div w:id="244077813">
                      <w:marLeft w:val="0"/>
                      <w:marRight w:val="0"/>
                      <w:marTop w:val="0"/>
                      <w:marBottom w:val="900"/>
                      <w:divBdr>
                        <w:top w:val="none" w:sz="0" w:space="0" w:color="auto"/>
                        <w:left w:val="none" w:sz="0" w:space="0" w:color="auto"/>
                        <w:bottom w:val="none" w:sz="0" w:space="0" w:color="auto"/>
                        <w:right w:val="none" w:sz="0" w:space="0" w:color="auto"/>
                      </w:divBdr>
                      <w:divsChild>
                        <w:div w:id="1266571317">
                          <w:marLeft w:val="0"/>
                          <w:marRight w:val="0"/>
                          <w:marTop w:val="0"/>
                          <w:marBottom w:val="0"/>
                          <w:divBdr>
                            <w:top w:val="none" w:sz="0" w:space="0" w:color="auto"/>
                            <w:left w:val="none" w:sz="0" w:space="0" w:color="auto"/>
                            <w:bottom w:val="none" w:sz="0" w:space="0" w:color="auto"/>
                            <w:right w:val="none" w:sz="0" w:space="0" w:color="auto"/>
                          </w:divBdr>
                          <w:divsChild>
                            <w:div w:id="25790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6231085">
                  <w:marLeft w:val="0"/>
                  <w:marRight w:val="0"/>
                  <w:marTop w:val="0"/>
                  <w:marBottom w:val="0"/>
                  <w:divBdr>
                    <w:top w:val="none" w:sz="0" w:space="0" w:color="auto"/>
                    <w:left w:val="none" w:sz="0" w:space="0" w:color="auto"/>
                    <w:bottom w:val="none" w:sz="0" w:space="0" w:color="auto"/>
                    <w:right w:val="none" w:sz="0" w:space="0" w:color="auto"/>
                  </w:divBdr>
                  <w:divsChild>
                    <w:div w:id="122888618">
                      <w:marLeft w:val="0"/>
                      <w:marRight w:val="0"/>
                      <w:marTop w:val="0"/>
                      <w:marBottom w:val="0"/>
                      <w:divBdr>
                        <w:top w:val="none" w:sz="0" w:space="0" w:color="auto"/>
                        <w:left w:val="none" w:sz="0" w:space="0" w:color="auto"/>
                        <w:bottom w:val="none" w:sz="0" w:space="0" w:color="auto"/>
                        <w:right w:val="none" w:sz="0" w:space="0" w:color="auto"/>
                      </w:divBdr>
                      <w:divsChild>
                        <w:div w:id="1168331375">
                          <w:marLeft w:val="0"/>
                          <w:marRight w:val="0"/>
                          <w:marTop w:val="0"/>
                          <w:marBottom w:val="0"/>
                          <w:divBdr>
                            <w:top w:val="none" w:sz="0" w:space="0" w:color="auto"/>
                            <w:left w:val="none" w:sz="0" w:space="0" w:color="auto"/>
                            <w:bottom w:val="none" w:sz="0" w:space="0" w:color="auto"/>
                            <w:right w:val="none" w:sz="0" w:space="0" w:color="auto"/>
                          </w:divBdr>
                          <w:divsChild>
                            <w:div w:id="1988781892">
                              <w:marLeft w:val="0"/>
                              <w:marRight w:val="0"/>
                              <w:marTop w:val="0"/>
                              <w:marBottom w:val="0"/>
                              <w:divBdr>
                                <w:top w:val="none" w:sz="0" w:space="0" w:color="auto"/>
                                <w:left w:val="none" w:sz="0" w:space="0" w:color="auto"/>
                                <w:bottom w:val="none" w:sz="0" w:space="0" w:color="auto"/>
                                <w:right w:val="none" w:sz="0" w:space="0" w:color="auto"/>
                              </w:divBdr>
                              <w:divsChild>
                                <w:div w:id="2066445557">
                                  <w:marLeft w:val="360"/>
                                  <w:marRight w:val="0"/>
                                  <w:marTop w:val="0"/>
                                  <w:marBottom w:val="0"/>
                                  <w:divBdr>
                                    <w:top w:val="none" w:sz="0" w:space="0" w:color="auto"/>
                                    <w:left w:val="none" w:sz="0" w:space="0" w:color="auto"/>
                                    <w:bottom w:val="none" w:sz="0" w:space="0" w:color="auto"/>
                                    <w:right w:val="none" w:sz="0" w:space="0" w:color="auto"/>
                                  </w:divBdr>
                                  <w:divsChild>
                                    <w:div w:id="1223832309">
                                      <w:marLeft w:val="1680"/>
                                      <w:marRight w:val="0"/>
                                      <w:marTop w:val="0"/>
                                      <w:marBottom w:val="0"/>
                                      <w:divBdr>
                                        <w:top w:val="none" w:sz="0" w:space="0" w:color="auto"/>
                                        <w:left w:val="none" w:sz="0" w:space="0" w:color="auto"/>
                                        <w:bottom w:val="none" w:sz="0" w:space="0" w:color="auto"/>
                                        <w:right w:val="none" w:sz="0" w:space="0" w:color="auto"/>
                                      </w:divBdr>
                                    </w:div>
                                  </w:divsChild>
                                </w:div>
                                <w:div w:id="797451537">
                                  <w:marLeft w:val="360"/>
                                  <w:marRight w:val="0"/>
                                  <w:marTop w:val="0"/>
                                  <w:marBottom w:val="0"/>
                                  <w:divBdr>
                                    <w:top w:val="none" w:sz="0" w:space="0" w:color="auto"/>
                                    <w:left w:val="none" w:sz="0" w:space="0" w:color="auto"/>
                                    <w:bottom w:val="none" w:sz="0" w:space="0" w:color="auto"/>
                                    <w:right w:val="none" w:sz="0" w:space="0" w:color="auto"/>
                                  </w:divBdr>
                                  <w:divsChild>
                                    <w:div w:id="130101913">
                                      <w:marLeft w:val="1680"/>
                                      <w:marRight w:val="0"/>
                                      <w:marTop w:val="0"/>
                                      <w:marBottom w:val="0"/>
                                      <w:divBdr>
                                        <w:top w:val="none" w:sz="0" w:space="0" w:color="auto"/>
                                        <w:left w:val="none" w:sz="0" w:space="0" w:color="auto"/>
                                        <w:bottom w:val="none" w:sz="0" w:space="0" w:color="auto"/>
                                        <w:right w:val="none" w:sz="0" w:space="0" w:color="auto"/>
                                      </w:divBdr>
                                    </w:div>
                                  </w:divsChild>
                                </w:div>
                                <w:div w:id="1202551142">
                                  <w:marLeft w:val="360"/>
                                  <w:marRight w:val="0"/>
                                  <w:marTop w:val="0"/>
                                  <w:marBottom w:val="0"/>
                                  <w:divBdr>
                                    <w:top w:val="none" w:sz="0" w:space="0" w:color="auto"/>
                                    <w:left w:val="none" w:sz="0" w:space="0" w:color="auto"/>
                                    <w:bottom w:val="none" w:sz="0" w:space="0" w:color="auto"/>
                                    <w:right w:val="none" w:sz="0" w:space="0" w:color="auto"/>
                                  </w:divBdr>
                                  <w:divsChild>
                                    <w:div w:id="56325517">
                                      <w:marLeft w:val="1680"/>
                                      <w:marRight w:val="0"/>
                                      <w:marTop w:val="0"/>
                                      <w:marBottom w:val="0"/>
                                      <w:divBdr>
                                        <w:top w:val="none" w:sz="0" w:space="0" w:color="auto"/>
                                        <w:left w:val="none" w:sz="0" w:space="0" w:color="auto"/>
                                        <w:bottom w:val="none" w:sz="0" w:space="0" w:color="auto"/>
                                        <w:right w:val="none" w:sz="0" w:space="0" w:color="auto"/>
                                      </w:divBdr>
                                    </w:div>
                                  </w:divsChild>
                                </w:div>
                                <w:div w:id="600381173">
                                  <w:marLeft w:val="360"/>
                                  <w:marRight w:val="0"/>
                                  <w:marTop w:val="0"/>
                                  <w:marBottom w:val="0"/>
                                  <w:divBdr>
                                    <w:top w:val="none" w:sz="0" w:space="0" w:color="auto"/>
                                    <w:left w:val="none" w:sz="0" w:space="0" w:color="auto"/>
                                    <w:bottom w:val="none" w:sz="0" w:space="0" w:color="auto"/>
                                    <w:right w:val="none" w:sz="0" w:space="0" w:color="auto"/>
                                  </w:divBdr>
                                  <w:divsChild>
                                    <w:div w:id="1771703304">
                                      <w:marLeft w:val="1680"/>
                                      <w:marRight w:val="0"/>
                                      <w:marTop w:val="0"/>
                                      <w:marBottom w:val="0"/>
                                      <w:divBdr>
                                        <w:top w:val="none" w:sz="0" w:space="0" w:color="auto"/>
                                        <w:left w:val="none" w:sz="0" w:space="0" w:color="auto"/>
                                        <w:bottom w:val="none" w:sz="0" w:space="0" w:color="auto"/>
                                        <w:right w:val="none" w:sz="0" w:space="0" w:color="auto"/>
                                      </w:divBdr>
                                    </w:div>
                                  </w:divsChild>
                                </w:div>
                                <w:div w:id="878207913">
                                  <w:marLeft w:val="360"/>
                                  <w:marRight w:val="0"/>
                                  <w:marTop w:val="0"/>
                                  <w:marBottom w:val="0"/>
                                  <w:divBdr>
                                    <w:top w:val="none" w:sz="0" w:space="0" w:color="auto"/>
                                    <w:left w:val="none" w:sz="0" w:space="0" w:color="auto"/>
                                    <w:bottom w:val="none" w:sz="0" w:space="0" w:color="auto"/>
                                    <w:right w:val="none" w:sz="0" w:space="0" w:color="auto"/>
                                  </w:divBdr>
                                  <w:divsChild>
                                    <w:div w:id="1411196825">
                                      <w:marLeft w:val="1680"/>
                                      <w:marRight w:val="0"/>
                                      <w:marTop w:val="0"/>
                                      <w:marBottom w:val="0"/>
                                      <w:divBdr>
                                        <w:top w:val="none" w:sz="0" w:space="0" w:color="auto"/>
                                        <w:left w:val="none" w:sz="0" w:space="0" w:color="auto"/>
                                        <w:bottom w:val="none" w:sz="0" w:space="0" w:color="auto"/>
                                        <w:right w:val="none" w:sz="0" w:space="0" w:color="auto"/>
                                      </w:divBdr>
                                    </w:div>
                                  </w:divsChild>
                                </w:div>
                                <w:div w:id="1374234962">
                                  <w:marLeft w:val="360"/>
                                  <w:marRight w:val="0"/>
                                  <w:marTop w:val="0"/>
                                  <w:marBottom w:val="0"/>
                                  <w:divBdr>
                                    <w:top w:val="none" w:sz="0" w:space="0" w:color="auto"/>
                                    <w:left w:val="none" w:sz="0" w:space="0" w:color="auto"/>
                                    <w:bottom w:val="none" w:sz="0" w:space="0" w:color="auto"/>
                                    <w:right w:val="none" w:sz="0" w:space="0" w:color="auto"/>
                                  </w:divBdr>
                                  <w:divsChild>
                                    <w:div w:id="29650263">
                                      <w:marLeft w:val="1680"/>
                                      <w:marRight w:val="0"/>
                                      <w:marTop w:val="0"/>
                                      <w:marBottom w:val="0"/>
                                      <w:divBdr>
                                        <w:top w:val="none" w:sz="0" w:space="0" w:color="auto"/>
                                        <w:left w:val="none" w:sz="0" w:space="0" w:color="auto"/>
                                        <w:bottom w:val="none" w:sz="0" w:space="0" w:color="auto"/>
                                        <w:right w:val="none" w:sz="0" w:space="0" w:color="auto"/>
                                      </w:divBdr>
                                    </w:div>
                                  </w:divsChild>
                                </w:div>
                                <w:div w:id="146752507">
                                  <w:marLeft w:val="360"/>
                                  <w:marRight w:val="0"/>
                                  <w:marTop w:val="0"/>
                                  <w:marBottom w:val="0"/>
                                  <w:divBdr>
                                    <w:top w:val="none" w:sz="0" w:space="0" w:color="auto"/>
                                    <w:left w:val="none" w:sz="0" w:space="0" w:color="auto"/>
                                    <w:bottom w:val="none" w:sz="0" w:space="0" w:color="auto"/>
                                    <w:right w:val="none" w:sz="0" w:space="0" w:color="auto"/>
                                  </w:divBdr>
                                  <w:divsChild>
                                    <w:div w:id="1293288065">
                                      <w:marLeft w:val="1680"/>
                                      <w:marRight w:val="0"/>
                                      <w:marTop w:val="0"/>
                                      <w:marBottom w:val="0"/>
                                      <w:divBdr>
                                        <w:top w:val="none" w:sz="0" w:space="0" w:color="auto"/>
                                        <w:left w:val="none" w:sz="0" w:space="0" w:color="auto"/>
                                        <w:bottom w:val="none" w:sz="0" w:space="0" w:color="auto"/>
                                        <w:right w:val="none" w:sz="0" w:space="0" w:color="auto"/>
                                      </w:divBdr>
                                    </w:div>
                                  </w:divsChild>
                                </w:div>
                                <w:div w:id="1441605556">
                                  <w:marLeft w:val="360"/>
                                  <w:marRight w:val="0"/>
                                  <w:marTop w:val="0"/>
                                  <w:marBottom w:val="0"/>
                                  <w:divBdr>
                                    <w:top w:val="none" w:sz="0" w:space="0" w:color="auto"/>
                                    <w:left w:val="none" w:sz="0" w:space="0" w:color="auto"/>
                                    <w:bottom w:val="none" w:sz="0" w:space="0" w:color="auto"/>
                                    <w:right w:val="none" w:sz="0" w:space="0" w:color="auto"/>
                                  </w:divBdr>
                                  <w:divsChild>
                                    <w:div w:id="33580391">
                                      <w:marLeft w:val="1680"/>
                                      <w:marRight w:val="0"/>
                                      <w:marTop w:val="0"/>
                                      <w:marBottom w:val="0"/>
                                      <w:divBdr>
                                        <w:top w:val="none" w:sz="0" w:space="0" w:color="auto"/>
                                        <w:left w:val="none" w:sz="0" w:space="0" w:color="auto"/>
                                        <w:bottom w:val="none" w:sz="0" w:space="0" w:color="auto"/>
                                        <w:right w:val="none" w:sz="0" w:space="0" w:color="auto"/>
                                      </w:divBdr>
                                    </w:div>
                                  </w:divsChild>
                                </w:div>
                                <w:div w:id="1754623185">
                                  <w:marLeft w:val="360"/>
                                  <w:marRight w:val="0"/>
                                  <w:marTop w:val="0"/>
                                  <w:marBottom w:val="0"/>
                                  <w:divBdr>
                                    <w:top w:val="none" w:sz="0" w:space="0" w:color="auto"/>
                                    <w:left w:val="none" w:sz="0" w:space="0" w:color="auto"/>
                                    <w:bottom w:val="none" w:sz="0" w:space="0" w:color="auto"/>
                                    <w:right w:val="none" w:sz="0" w:space="0" w:color="auto"/>
                                  </w:divBdr>
                                  <w:divsChild>
                                    <w:div w:id="747000690">
                                      <w:marLeft w:val="1680"/>
                                      <w:marRight w:val="0"/>
                                      <w:marTop w:val="0"/>
                                      <w:marBottom w:val="0"/>
                                      <w:divBdr>
                                        <w:top w:val="none" w:sz="0" w:space="0" w:color="auto"/>
                                        <w:left w:val="none" w:sz="0" w:space="0" w:color="auto"/>
                                        <w:bottom w:val="none" w:sz="0" w:space="0" w:color="auto"/>
                                        <w:right w:val="none" w:sz="0" w:space="0" w:color="auto"/>
                                      </w:divBdr>
                                    </w:div>
                                  </w:divsChild>
                                </w:div>
                                <w:div w:id="1584293469">
                                  <w:marLeft w:val="360"/>
                                  <w:marRight w:val="0"/>
                                  <w:marTop w:val="0"/>
                                  <w:marBottom w:val="0"/>
                                  <w:divBdr>
                                    <w:top w:val="none" w:sz="0" w:space="0" w:color="auto"/>
                                    <w:left w:val="none" w:sz="0" w:space="0" w:color="auto"/>
                                    <w:bottom w:val="none" w:sz="0" w:space="0" w:color="auto"/>
                                    <w:right w:val="none" w:sz="0" w:space="0" w:color="auto"/>
                                  </w:divBdr>
                                  <w:divsChild>
                                    <w:div w:id="856849306">
                                      <w:marLeft w:val="1680"/>
                                      <w:marRight w:val="0"/>
                                      <w:marTop w:val="0"/>
                                      <w:marBottom w:val="0"/>
                                      <w:divBdr>
                                        <w:top w:val="none" w:sz="0" w:space="0" w:color="auto"/>
                                        <w:left w:val="none" w:sz="0" w:space="0" w:color="auto"/>
                                        <w:bottom w:val="none" w:sz="0" w:space="0" w:color="auto"/>
                                        <w:right w:val="none" w:sz="0" w:space="0" w:color="auto"/>
                                      </w:divBdr>
                                    </w:div>
                                  </w:divsChild>
                                </w:div>
                                <w:div w:id="150217983">
                                  <w:marLeft w:val="360"/>
                                  <w:marRight w:val="0"/>
                                  <w:marTop w:val="0"/>
                                  <w:marBottom w:val="0"/>
                                  <w:divBdr>
                                    <w:top w:val="none" w:sz="0" w:space="0" w:color="auto"/>
                                    <w:left w:val="none" w:sz="0" w:space="0" w:color="auto"/>
                                    <w:bottom w:val="none" w:sz="0" w:space="0" w:color="auto"/>
                                    <w:right w:val="none" w:sz="0" w:space="0" w:color="auto"/>
                                  </w:divBdr>
                                  <w:divsChild>
                                    <w:div w:id="926622109">
                                      <w:marLeft w:val="1680"/>
                                      <w:marRight w:val="0"/>
                                      <w:marTop w:val="0"/>
                                      <w:marBottom w:val="0"/>
                                      <w:divBdr>
                                        <w:top w:val="none" w:sz="0" w:space="0" w:color="auto"/>
                                        <w:left w:val="none" w:sz="0" w:space="0" w:color="auto"/>
                                        <w:bottom w:val="none" w:sz="0" w:space="0" w:color="auto"/>
                                        <w:right w:val="none" w:sz="0" w:space="0" w:color="auto"/>
                                      </w:divBdr>
                                    </w:div>
                                  </w:divsChild>
                                </w:div>
                                <w:div w:id="2070835230">
                                  <w:marLeft w:val="360"/>
                                  <w:marRight w:val="0"/>
                                  <w:marTop w:val="0"/>
                                  <w:marBottom w:val="0"/>
                                  <w:divBdr>
                                    <w:top w:val="none" w:sz="0" w:space="0" w:color="auto"/>
                                    <w:left w:val="none" w:sz="0" w:space="0" w:color="auto"/>
                                    <w:bottom w:val="none" w:sz="0" w:space="0" w:color="auto"/>
                                    <w:right w:val="none" w:sz="0" w:space="0" w:color="auto"/>
                                  </w:divBdr>
                                  <w:divsChild>
                                    <w:div w:id="1833907547">
                                      <w:marLeft w:val="1680"/>
                                      <w:marRight w:val="0"/>
                                      <w:marTop w:val="0"/>
                                      <w:marBottom w:val="0"/>
                                      <w:divBdr>
                                        <w:top w:val="none" w:sz="0" w:space="0" w:color="auto"/>
                                        <w:left w:val="none" w:sz="0" w:space="0" w:color="auto"/>
                                        <w:bottom w:val="none" w:sz="0" w:space="0" w:color="auto"/>
                                        <w:right w:val="none" w:sz="0" w:space="0" w:color="auto"/>
                                      </w:divBdr>
                                    </w:div>
                                  </w:divsChild>
                                </w:div>
                                <w:div w:id="1026566426">
                                  <w:marLeft w:val="360"/>
                                  <w:marRight w:val="0"/>
                                  <w:marTop w:val="0"/>
                                  <w:marBottom w:val="0"/>
                                  <w:divBdr>
                                    <w:top w:val="none" w:sz="0" w:space="0" w:color="auto"/>
                                    <w:left w:val="none" w:sz="0" w:space="0" w:color="auto"/>
                                    <w:bottom w:val="none" w:sz="0" w:space="0" w:color="auto"/>
                                    <w:right w:val="none" w:sz="0" w:space="0" w:color="auto"/>
                                  </w:divBdr>
                                  <w:divsChild>
                                    <w:div w:id="1791512453">
                                      <w:marLeft w:val="1680"/>
                                      <w:marRight w:val="0"/>
                                      <w:marTop w:val="0"/>
                                      <w:marBottom w:val="0"/>
                                      <w:divBdr>
                                        <w:top w:val="none" w:sz="0" w:space="0" w:color="auto"/>
                                        <w:left w:val="none" w:sz="0" w:space="0" w:color="auto"/>
                                        <w:bottom w:val="none" w:sz="0" w:space="0" w:color="auto"/>
                                        <w:right w:val="none" w:sz="0" w:space="0" w:color="auto"/>
                                      </w:divBdr>
                                    </w:div>
                                  </w:divsChild>
                                </w:div>
                                <w:div w:id="614095054">
                                  <w:marLeft w:val="360"/>
                                  <w:marRight w:val="0"/>
                                  <w:marTop w:val="0"/>
                                  <w:marBottom w:val="0"/>
                                  <w:divBdr>
                                    <w:top w:val="none" w:sz="0" w:space="0" w:color="auto"/>
                                    <w:left w:val="none" w:sz="0" w:space="0" w:color="auto"/>
                                    <w:bottom w:val="none" w:sz="0" w:space="0" w:color="auto"/>
                                    <w:right w:val="none" w:sz="0" w:space="0" w:color="auto"/>
                                  </w:divBdr>
                                  <w:divsChild>
                                    <w:div w:id="1594507830">
                                      <w:marLeft w:val="1680"/>
                                      <w:marRight w:val="0"/>
                                      <w:marTop w:val="0"/>
                                      <w:marBottom w:val="0"/>
                                      <w:divBdr>
                                        <w:top w:val="none" w:sz="0" w:space="0" w:color="auto"/>
                                        <w:left w:val="none" w:sz="0" w:space="0" w:color="auto"/>
                                        <w:bottom w:val="none" w:sz="0" w:space="0" w:color="auto"/>
                                        <w:right w:val="none" w:sz="0" w:space="0" w:color="auto"/>
                                      </w:divBdr>
                                    </w:div>
                                  </w:divsChild>
                                </w:div>
                                <w:div w:id="550917932">
                                  <w:marLeft w:val="360"/>
                                  <w:marRight w:val="0"/>
                                  <w:marTop w:val="0"/>
                                  <w:marBottom w:val="0"/>
                                  <w:divBdr>
                                    <w:top w:val="none" w:sz="0" w:space="0" w:color="auto"/>
                                    <w:left w:val="none" w:sz="0" w:space="0" w:color="auto"/>
                                    <w:bottom w:val="none" w:sz="0" w:space="0" w:color="auto"/>
                                    <w:right w:val="none" w:sz="0" w:space="0" w:color="auto"/>
                                  </w:divBdr>
                                  <w:divsChild>
                                    <w:div w:id="2111394909">
                                      <w:marLeft w:val="1680"/>
                                      <w:marRight w:val="0"/>
                                      <w:marTop w:val="0"/>
                                      <w:marBottom w:val="0"/>
                                      <w:divBdr>
                                        <w:top w:val="none" w:sz="0" w:space="0" w:color="auto"/>
                                        <w:left w:val="none" w:sz="0" w:space="0" w:color="auto"/>
                                        <w:bottom w:val="none" w:sz="0" w:space="0" w:color="auto"/>
                                        <w:right w:val="none" w:sz="0" w:space="0" w:color="auto"/>
                                      </w:divBdr>
                                    </w:div>
                                  </w:divsChild>
                                </w:div>
                                <w:div w:id="1705902148">
                                  <w:marLeft w:val="360"/>
                                  <w:marRight w:val="0"/>
                                  <w:marTop w:val="0"/>
                                  <w:marBottom w:val="0"/>
                                  <w:divBdr>
                                    <w:top w:val="none" w:sz="0" w:space="0" w:color="auto"/>
                                    <w:left w:val="none" w:sz="0" w:space="0" w:color="auto"/>
                                    <w:bottom w:val="none" w:sz="0" w:space="0" w:color="auto"/>
                                    <w:right w:val="none" w:sz="0" w:space="0" w:color="auto"/>
                                  </w:divBdr>
                                  <w:divsChild>
                                    <w:div w:id="1154444919">
                                      <w:marLeft w:val="1680"/>
                                      <w:marRight w:val="0"/>
                                      <w:marTop w:val="0"/>
                                      <w:marBottom w:val="0"/>
                                      <w:divBdr>
                                        <w:top w:val="none" w:sz="0" w:space="0" w:color="auto"/>
                                        <w:left w:val="none" w:sz="0" w:space="0" w:color="auto"/>
                                        <w:bottom w:val="none" w:sz="0" w:space="0" w:color="auto"/>
                                        <w:right w:val="none" w:sz="0" w:space="0" w:color="auto"/>
                                      </w:divBdr>
                                    </w:div>
                                  </w:divsChild>
                                </w:div>
                                <w:div w:id="151798186">
                                  <w:marLeft w:val="360"/>
                                  <w:marRight w:val="0"/>
                                  <w:marTop w:val="0"/>
                                  <w:marBottom w:val="0"/>
                                  <w:divBdr>
                                    <w:top w:val="none" w:sz="0" w:space="0" w:color="auto"/>
                                    <w:left w:val="none" w:sz="0" w:space="0" w:color="auto"/>
                                    <w:bottom w:val="none" w:sz="0" w:space="0" w:color="auto"/>
                                    <w:right w:val="none" w:sz="0" w:space="0" w:color="auto"/>
                                  </w:divBdr>
                                  <w:divsChild>
                                    <w:div w:id="905142175">
                                      <w:marLeft w:val="1680"/>
                                      <w:marRight w:val="0"/>
                                      <w:marTop w:val="0"/>
                                      <w:marBottom w:val="0"/>
                                      <w:divBdr>
                                        <w:top w:val="none" w:sz="0" w:space="0" w:color="auto"/>
                                        <w:left w:val="none" w:sz="0" w:space="0" w:color="auto"/>
                                        <w:bottom w:val="none" w:sz="0" w:space="0" w:color="auto"/>
                                        <w:right w:val="none" w:sz="0" w:space="0" w:color="auto"/>
                                      </w:divBdr>
                                    </w:div>
                                  </w:divsChild>
                                </w:div>
                                <w:div w:id="410007260">
                                  <w:marLeft w:val="360"/>
                                  <w:marRight w:val="0"/>
                                  <w:marTop w:val="0"/>
                                  <w:marBottom w:val="0"/>
                                  <w:divBdr>
                                    <w:top w:val="none" w:sz="0" w:space="0" w:color="auto"/>
                                    <w:left w:val="none" w:sz="0" w:space="0" w:color="auto"/>
                                    <w:bottom w:val="none" w:sz="0" w:space="0" w:color="auto"/>
                                    <w:right w:val="none" w:sz="0" w:space="0" w:color="auto"/>
                                  </w:divBdr>
                                  <w:divsChild>
                                    <w:div w:id="714282556">
                                      <w:marLeft w:val="1680"/>
                                      <w:marRight w:val="0"/>
                                      <w:marTop w:val="0"/>
                                      <w:marBottom w:val="0"/>
                                      <w:divBdr>
                                        <w:top w:val="none" w:sz="0" w:space="0" w:color="auto"/>
                                        <w:left w:val="none" w:sz="0" w:space="0" w:color="auto"/>
                                        <w:bottom w:val="none" w:sz="0" w:space="0" w:color="auto"/>
                                        <w:right w:val="none" w:sz="0" w:space="0" w:color="auto"/>
                                      </w:divBdr>
                                    </w:div>
                                  </w:divsChild>
                                </w:div>
                                <w:div w:id="2086490350">
                                  <w:marLeft w:val="360"/>
                                  <w:marRight w:val="0"/>
                                  <w:marTop w:val="0"/>
                                  <w:marBottom w:val="0"/>
                                  <w:divBdr>
                                    <w:top w:val="none" w:sz="0" w:space="0" w:color="auto"/>
                                    <w:left w:val="none" w:sz="0" w:space="0" w:color="auto"/>
                                    <w:bottom w:val="none" w:sz="0" w:space="0" w:color="auto"/>
                                    <w:right w:val="none" w:sz="0" w:space="0" w:color="auto"/>
                                  </w:divBdr>
                                  <w:divsChild>
                                    <w:div w:id="684937425">
                                      <w:marLeft w:val="1680"/>
                                      <w:marRight w:val="0"/>
                                      <w:marTop w:val="0"/>
                                      <w:marBottom w:val="0"/>
                                      <w:divBdr>
                                        <w:top w:val="none" w:sz="0" w:space="0" w:color="auto"/>
                                        <w:left w:val="none" w:sz="0" w:space="0" w:color="auto"/>
                                        <w:bottom w:val="none" w:sz="0" w:space="0" w:color="auto"/>
                                        <w:right w:val="none" w:sz="0" w:space="0" w:color="auto"/>
                                      </w:divBdr>
                                    </w:div>
                                  </w:divsChild>
                                </w:div>
                                <w:div w:id="329334095">
                                  <w:marLeft w:val="360"/>
                                  <w:marRight w:val="0"/>
                                  <w:marTop w:val="0"/>
                                  <w:marBottom w:val="0"/>
                                  <w:divBdr>
                                    <w:top w:val="none" w:sz="0" w:space="0" w:color="auto"/>
                                    <w:left w:val="none" w:sz="0" w:space="0" w:color="auto"/>
                                    <w:bottom w:val="none" w:sz="0" w:space="0" w:color="auto"/>
                                    <w:right w:val="none" w:sz="0" w:space="0" w:color="auto"/>
                                  </w:divBdr>
                                  <w:divsChild>
                                    <w:div w:id="1663316115">
                                      <w:marLeft w:val="1680"/>
                                      <w:marRight w:val="0"/>
                                      <w:marTop w:val="0"/>
                                      <w:marBottom w:val="0"/>
                                      <w:divBdr>
                                        <w:top w:val="none" w:sz="0" w:space="0" w:color="auto"/>
                                        <w:left w:val="none" w:sz="0" w:space="0" w:color="auto"/>
                                        <w:bottom w:val="none" w:sz="0" w:space="0" w:color="auto"/>
                                        <w:right w:val="none" w:sz="0" w:space="0" w:color="auto"/>
                                      </w:divBdr>
                                    </w:div>
                                  </w:divsChild>
                                </w:div>
                                <w:div w:id="21443376">
                                  <w:marLeft w:val="360"/>
                                  <w:marRight w:val="0"/>
                                  <w:marTop w:val="0"/>
                                  <w:marBottom w:val="0"/>
                                  <w:divBdr>
                                    <w:top w:val="none" w:sz="0" w:space="0" w:color="auto"/>
                                    <w:left w:val="none" w:sz="0" w:space="0" w:color="auto"/>
                                    <w:bottom w:val="none" w:sz="0" w:space="0" w:color="auto"/>
                                    <w:right w:val="none" w:sz="0" w:space="0" w:color="auto"/>
                                  </w:divBdr>
                                  <w:divsChild>
                                    <w:div w:id="213198117">
                                      <w:marLeft w:val="1680"/>
                                      <w:marRight w:val="0"/>
                                      <w:marTop w:val="0"/>
                                      <w:marBottom w:val="0"/>
                                      <w:divBdr>
                                        <w:top w:val="none" w:sz="0" w:space="0" w:color="auto"/>
                                        <w:left w:val="none" w:sz="0" w:space="0" w:color="auto"/>
                                        <w:bottom w:val="none" w:sz="0" w:space="0" w:color="auto"/>
                                        <w:right w:val="none" w:sz="0" w:space="0" w:color="auto"/>
                                      </w:divBdr>
                                    </w:div>
                                  </w:divsChild>
                                </w:div>
                                <w:div w:id="1529491910">
                                  <w:marLeft w:val="360"/>
                                  <w:marRight w:val="0"/>
                                  <w:marTop w:val="0"/>
                                  <w:marBottom w:val="0"/>
                                  <w:divBdr>
                                    <w:top w:val="none" w:sz="0" w:space="0" w:color="auto"/>
                                    <w:left w:val="none" w:sz="0" w:space="0" w:color="auto"/>
                                    <w:bottom w:val="none" w:sz="0" w:space="0" w:color="auto"/>
                                    <w:right w:val="none" w:sz="0" w:space="0" w:color="auto"/>
                                  </w:divBdr>
                                  <w:divsChild>
                                    <w:div w:id="1109811833">
                                      <w:marLeft w:val="1680"/>
                                      <w:marRight w:val="0"/>
                                      <w:marTop w:val="0"/>
                                      <w:marBottom w:val="0"/>
                                      <w:divBdr>
                                        <w:top w:val="none" w:sz="0" w:space="0" w:color="auto"/>
                                        <w:left w:val="none" w:sz="0" w:space="0" w:color="auto"/>
                                        <w:bottom w:val="none" w:sz="0" w:space="0" w:color="auto"/>
                                        <w:right w:val="none" w:sz="0" w:space="0" w:color="auto"/>
                                      </w:divBdr>
                                    </w:div>
                                  </w:divsChild>
                                </w:div>
                                <w:div w:id="483356664">
                                  <w:marLeft w:val="360"/>
                                  <w:marRight w:val="0"/>
                                  <w:marTop w:val="0"/>
                                  <w:marBottom w:val="0"/>
                                  <w:divBdr>
                                    <w:top w:val="none" w:sz="0" w:space="0" w:color="auto"/>
                                    <w:left w:val="none" w:sz="0" w:space="0" w:color="auto"/>
                                    <w:bottom w:val="none" w:sz="0" w:space="0" w:color="auto"/>
                                    <w:right w:val="none" w:sz="0" w:space="0" w:color="auto"/>
                                  </w:divBdr>
                                  <w:divsChild>
                                    <w:div w:id="211966753">
                                      <w:marLeft w:val="1680"/>
                                      <w:marRight w:val="0"/>
                                      <w:marTop w:val="0"/>
                                      <w:marBottom w:val="0"/>
                                      <w:divBdr>
                                        <w:top w:val="none" w:sz="0" w:space="0" w:color="auto"/>
                                        <w:left w:val="none" w:sz="0" w:space="0" w:color="auto"/>
                                        <w:bottom w:val="none" w:sz="0" w:space="0" w:color="auto"/>
                                        <w:right w:val="none" w:sz="0" w:space="0" w:color="auto"/>
                                      </w:divBdr>
                                    </w:div>
                                  </w:divsChild>
                                </w:div>
                                <w:div w:id="1326324739">
                                  <w:marLeft w:val="360"/>
                                  <w:marRight w:val="0"/>
                                  <w:marTop w:val="0"/>
                                  <w:marBottom w:val="0"/>
                                  <w:divBdr>
                                    <w:top w:val="none" w:sz="0" w:space="0" w:color="auto"/>
                                    <w:left w:val="none" w:sz="0" w:space="0" w:color="auto"/>
                                    <w:bottom w:val="none" w:sz="0" w:space="0" w:color="auto"/>
                                    <w:right w:val="none" w:sz="0" w:space="0" w:color="auto"/>
                                  </w:divBdr>
                                  <w:divsChild>
                                    <w:div w:id="958336360">
                                      <w:marLeft w:val="1680"/>
                                      <w:marRight w:val="0"/>
                                      <w:marTop w:val="0"/>
                                      <w:marBottom w:val="0"/>
                                      <w:divBdr>
                                        <w:top w:val="none" w:sz="0" w:space="0" w:color="auto"/>
                                        <w:left w:val="none" w:sz="0" w:space="0" w:color="auto"/>
                                        <w:bottom w:val="none" w:sz="0" w:space="0" w:color="auto"/>
                                        <w:right w:val="none" w:sz="0" w:space="0" w:color="auto"/>
                                      </w:divBdr>
                                    </w:div>
                                  </w:divsChild>
                                </w:div>
                                <w:div w:id="1570077013">
                                  <w:marLeft w:val="360"/>
                                  <w:marRight w:val="0"/>
                                  <w:marTop w:val="0"/>
                                  <w:marBottom w:val="0"/>
                                  <w:divBdr>
                                    <w:top w:val="none" w:sz="0" w:space="0" w:color="auto"/>
                                    <w:left w:val="none" w:sz="0" w:space="0" w:color="auto"/>
                                    <w:bottom w:val="none" w:sz="0" w:space="0" w:color="auto"/>
                                    <w:right w:val="none" w:sz="0" w:space="0" w:color="auto"/>
                                  </w:divBdr>
                                  <w:divsChild>
                                    <w:div w:id="1012026212">
                                      <w:marLeft w:val="1680"/>
                                      <w:marRight w:val="0"/>
                                      <w:marTop w:val="0"/>
                                      <w:marBottom w:val="0"/>
                                      <w:divBdr>
                                        <w:top w:val="none" w:sz="0" w:space="0" w:color="auto"/>
                                        <w:left w:val="none" w:sz="0" w:space="0" w:color="auto"/>
                                        <w:bottom w:val="none" w:sz="0" w:space="0" w:color="auto"/>
                                        <w:right w:val="none" w:sz="0" w:space="0" w:color="auto"/>
                                      </w:divBdr>
                                    </w:div>
                                  </w:divsChild>
                                </w:div>
                                <w:div w:id="1262177738">
                                  <w:marLeft w:val="360"/>
                                  <w:marRight w:val="0"/>
                                  <w:marTop w:val="0"/>
                                  <w:marBottom w:val="0"/>
                                  <w:divBdr>
                                    <w:top w:val="none" w:sz="0" w:space="0" w:color="auto"/>
                                    <w:left w:val="none" w:sz="0" w:space="0" w:color="auto"/>
                                    <w:bottom w:val="none" w:sz="0" w:space="0" w:color="auto"/>
                                    <w:right w:val="none" w:sz="0" w:space="0" w:color="auto"/>
                                  </w:divBdr>
                                  <w:divsChild>
                                    <w:div w:id="1658191971">
                                      <w:marLeft w:val="1680"/>
                                      <w:marRight w:val="0"/>
                                      <w:marTop w:val="0"/>
                                      <w:marBottom w:val="0"/>
                                      <w:divBdr>
                                        <w:top w:val="none" w:sz="0" w:space="0" w:color="auto"/>
                                        <w:left w:val="none" w:sz="0" w:space="0" w:color="auto"/>
                                        <w:bottom w:val="none" w:sz="0" w:space="0" w:color="auto"/>
                                        <w:right w:val="none" w:sz="0" w:space="0" w:color="auto"/>
                                      </w:divBdr>
                                    </w:div>
                                  </w:divsChild>
                                </w:div>
                                <w:div w:id="40835449">
                                  <w:marLeft w:val="360"/>
                                  <w:marRight w:val="0"/>
                                  <w:marTop w:val="0"/>
                                  <w:marBottom w:val="0"/>
                                  <w:divBdr>
                                    <w:top w:val="none" w:sz="0" w:space="0" w:color="auto"/>
                                    <w:left w:val="none" w:sz="0" w:space="0" w:color="auto"/>
                                    <w:bottom w:val="none" w:sz="0" w:space="0" w:color="auto"/>
                                    <w:right w:val="none" w:sz="0" w:space="0" w:color="auto"/>
                                  </w:divBdr>
                                  <w:divsChild>
                                    <w:div w:id="1511410680">
                                      <w:marLeft w:val="1680"/>
                                      <w:marRight w:val="0"/>
                                      <w:marTop w:val="0"/>
                                      <w:marBottom w:val="0"/>
                                      <w:divBdr>
                                        <w:top w:val="none" w:sz="0" w:space="0" w:color="auto"/>
                                        <w:left w:val="none" w:sz="0" w:space="0" w:color="auto"/>
                                        <w:bottom w:val="none" w:sz="0" w:space="0" w:color="auto"/>
                                        <w:right w:val="none" w:sz="0" w:space="0" w:color="auto"/>
                                      </w:divBdr>
                                    </w:div>
                                  </w:divsChild>
                                </w:div>
                                <w:div w:id="966424467">
                                  <w:marLeft w:val="360"/>
                                  <w:marRight w:val="0"/>
                                  <w:marTop w:val="0"/>
                                  <w:marBottom w:val="0"/>
                                  <w:divBdr>
                                    <w:top w:val="none" w:sz="0" w:space="0" w:color="auto"/>
                                    <w:left w:val="none" w:sz="0" w:space="0" w:color="auto"/>
                                    <w:bottom w:val="none" w:sz="0" w:space="0" w:color="auto"/>
                                    <w:right w:val="none" w:sz="0" w:space="0" w:color="auto"/>
                                  </w:divBdr>
                                  <w:divsChild>
                                    <w:div w:id="117618666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8908">
              <w:marLeft w:val="0"/>
              <w:marRight w:val="0"/>
              <w:marTop w:val="0"/>
              <w:marBottom w:val="0"/>
              <w:divBdr>
                <w:top w:val="none" w:sz="0" w:space="0" w:color="auto"/>
                <w:left w:val="none" w:sz="0" w:space="0" w:color="auto"/>
                <w:bottom w:val="none" w:sz="0" w:space="0" w:color="auto"/>
                <w:right w:val="none" w:sz="0" w:space="0" w:color="auto"/>
              </w:divBdr>
              <w:divsChild>
                <w:div w:id="570506450">
                  <w:marLeft w:val="0"/>
                  <w:marRight w:val="0"/>
                  <w:marTop w:val="0"/>
                  <w:marBottom w:val="0"/>
                  <w:divBdr>
                    <w:top w:val="none" w:sz="0" w:space="0" w:color="auto"/>
                    <w:left w:val="none" w:sz="0" w:space="0" w:color="auto"/>
                    <w:bottom w:val="none" w:sz="0" w:space="0" w:color="auto"/>
                    <w:right w:val="none" w:sz="0" w:space="0" w:color="auto"/>
                  </w:divBdr>
                  <w:divsChild>
                    <w:div w:id="1810054589">
                      <w:marLeft w:val="-75"/>
                      <w:marRight w:val="0"/>
                      <w:marTop w:val="0"/>
                      <w:marBottom w:val="0"/>
                      <w:divBdr>
                        <w:top w:val="none" w:sz="0" w:space="0" w:color="auto"/>
                        <w:left w:val="none" w:sz="0" w:space="0" w:color="auto"/>
                        <w:bottom w:val="none" w:sz="0" w:space="0" w:color="auto"/>
                        <w:right w:val="none" w:sz="0" w:space="0" w:color="auto"/>
                      </w:divBdr>
                      <w:divsChild>
                        <w:div w:id="7419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5498">
                  <w:marLeft w:val="0"/>
                  <w:marRight w:val="0"/>
                  <w:marTop w:val="450"/>
                  <w:marBottom w:val="0"/>
                  <w:divBdr>
                    <w:top w:val="none" w:sz="0" w:space="0" w:color="auto"/>
                    <w:left w:val="none" w:sz="0" w:space="0" w:color="auto"/>
                    <w:bottom w:val="none" w:sz="0" w:space="0" w:color="auto"/>
                    <w:right w:val="none" w:sz="0" w:space="0" w:color="auto"/>
                  </w:divBdr>
                  <w:divsChild>
                    <w:div w:id="1319460776">
                      <w:marLeft w:val="0"/>
                      <w:marRight w:val="0"/>
                      <w:marTop w:val="0"/>
                      <w:marBottom w:val="0"/>
                      <w:divBdr>
                        <w:top w:val="none" w:sz="0" w:space="0" w:color="auto"/>
                        <w:left w:val="none" w:sz="0" w:space="0" w:color="auto"/>
                        <w:bottom w:val="none" w:sz="0" w:space="0" w:color="auto"/>
                        <w:right w:val="none" w:sz="0" w:space="0" w:color="auto"/>
                      </w:divBdr>
                      <w:divsChild>
                        <w:div w:id="1043410415">
                          <w:marLeft w:val="0"/>
                          <w:marRight w:val="0"/>
                          <w:marTop w:val="0"/>
                          <w:marBottom w:val="450"/>
                          <w:divBdr>
                            <w:top w:val="none" w:sz="0" w:space="0" w:color="auto"/>
                            <w:left w:val="none" w:sz="0" w:space="0" w:color="auto"/>
                            <w:bottom w:val="none" w:sz="0" w:space="0" w:color="auto"/>
                            <w:right w:val="none" w:sz="0" w:space="0" w:color="auto"/>
                          </w:divBdr>
                          <w:divsChild>
                            <w:div w:id="1030841973">
                              <w:marLeft w:val="0"/>
                              <w:marRight w:val="0"/>
                              <w:marTop w:val="0"/>
                              <w:marBottom w:val="0"/>
                              <w:divBdr>
                                <w:top w:val="none" w:sz="0" w:space="0" w:color="auto"/>
                                <w:left w:val="none" w:sz="0" w:space="0" w:color="auto"/>
                                <w:bottom w:val="none" w:sz="0" w:space="0" w:color="auto"/>
                                <w:right w:val="none" w:sz="0" w:space="0" w:color="auto"/>
                              </w:divBdr>
                              <w:divsChild>
                                <w:div w:id="1541437647">
                                  <w:marLeft w:val="0"/>
                                  <w:marRight w:val="0"/>
                                  <w:marTop w:val="0"/>
                                  <w:marBottom w:val="0"/>
                                  <w:divBdr>
                                    <w:top w:val="none" w:sz="0" w:space="0" w:color="auto"/>
                                    <w:left w:val="none" w:sz="0" w:space="0" w:color="auto"/>
                                    <w:bottom w:val="none" w:sz="0" w:space="0" w:color="auto"/>
                                    <w:right w:val="none" w:sz="0" w:space="0" w:color="auto"/>
                                  </w:divBdr>
                                  <w:divsChild>
                                    <w:div w:id="1049259482">
                                      <w:marLeft w:val="0"/>
                                      <w:marRight w:val="0"/>
                                      <w:marTop w:val="0"/>
                                      <w:marBottom w:val="0"/>
                                      <w:divBdr>
                                        <w:top w:val="none" w:sz="0" w:space="0" w:color="auto"/>
                                        <w:left w:val="none" w:sz="0" w:space="0" w:color="auto"/>
                                        <w:bottom w:val="none" w:sz="0" w:space="0" w:color="auto"/>
                                        <w:right w:val="none" w:sz="0" w:space="0" w:color="auto"/>
                                      </w:divBdr>
                                      <w:divsChild>
                                        <w:div w:id="14433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958476">
      <w:bodyDiv w:val="1"/>
      <w:marLeft w:val="0"/>
      <w:marRight w:val="0"/>
      <w:marTop w:val="0"/>
      <w:marBottom w:val="0"/>
      <w:divBdr>
        <w:top w:val="none" w:sz="0" w:space="0" w:color="auto"/>
        <w:left w:val="none" w:sz="0" w:space="0" w:color="auto"/>
        <w:bottom w:val="none" w:sz="0" w:space="0" w:color="auto"/>
        <w:right w:val="none" w:sz="0" w:space="0" w:color="auto"/>
      </w:divBdr>
      <w:divsChild>
        <w:div w:id="843476066">
          <w:marLeft w:val="0"/>
          <w:marRight w:val="0"/>
          <w:marTop w:val="0"/>
          <w:marBottom w:val="0"/>
          <w:divBdr>
            <w:top w:val="none" w:sz="0" w:space="0" w:color="auto"/>
            <w:left w:val="none" w:sz="0" w:space="0" w:color="auto"/>
            <w:bottom w:val="none" w:sz="0" w:space="0" w:color="auto"/>
            <w:right w:val="none" w:sz="0" w:space="0" w:color="auto"/>
          </w:divBdr>
        </w:div>
        <w:div w:id="355469470">
          <w:marLeft w:val="0"/>
          <w:marRight w:val="0"/>
          <w:marTop w:val="0"/>
          <w:marBottom w:val="0"/>
          <w:divBdr>
            <w:top w:val="none" w:sz="0" w:space="0" w:color="auto"/>
            <w:left w:val="none" w:sz="0" w:space="0" w:color="auto"/>
            <w:bottom w:val="none" w:sz="0" w:space="0" w:color="auto"/>
            <w:right w:val="none" w:sz="0" w:space="0" w:color="auto"/>
          </w:divBdr>
        </w:div>
        <w:div w:id="226838529">
          <w:marLeft w:val="0"/>
          <w:marRight w:val="0"/>
          <w:marTop w:val="0"/>
          <w:marBottom w:val="0"/>
          <w:divBdr>
            <w:top w:val="none" w:sz="0" w:space="0" w:color="auto"/>
            <w:left w:val="none" w:sz="0" w:space="0" w:color="auto"/>
            <w:bottom w:val="none" w:sz="0" w:space="0" w:color="auto"/>
            <w:right w:val="none" w:sz="0" w:space="0" w:color="auto"/>
          </w:divBdr>
        </w:div>
      </w:divsChild>
    </w:div>
    <w:div w:id="1940019638">
      <w:bodyDiv w:val="1"/>
      <w:marLeft w:val="0"/>
      <w:marRight w:val="0"/>
      <w:marTop w:val="0"/>
      <w:marBottom w:val="0"/>
      <w:divBdr>
        <w:top w:val="none" w:sz="0" w:space="0" w:color="auto"/>
        <w:left w:val="none" w:sz="0" w:space="0" w:color="auto"/>
        <w:bottom w:val="none" w:sz="0" w:space="0" w:color="auto"/>
        <w:right w:val="none" w:sz="0" w:space="0" w:color="auto"/>
      </w:divBdr>
      <w:divsChild>
        <w:div w:id="1372077961">
          <w:marLeft w:val="0"/>
          <w:marRight w:val="0"/>
          <w:marTop w:val="0"/>
          <w:marBottom w:val="0"/>
          <w:divBdr>
            <w:top w:val="none" w:sz="0" w:space="0" w:color="auto"/>
            <w:left w:val="none" w:sz="0" w:space="0" w:color="auto"/>
            <w:bottom w:val="none" w:sz="0" w:space="0" w:color="auto"/>
            <w:right w:val="none" w:sz="0" w:space="0" w:color="auto"/>
          </w:divBdr>
          <w:divsChild>
            <w:div w:id="438647289">
              <w:marLeft w:val="0"/>
              <w:marRight w:val="0"/>
              <w:marTop w:val="0"/>
              <w:marBottom w:val="0"/>
              <w:divBdr>
                <w:top w:val="none" w:sz="0" w:space="0" w:color="auto"/>
                <w:left w:val="none" w:sz="0" w:space="0" w:color="auto"/>
                <w:bottom w:val="none" w:sz="0" w:space="0" w:color="auto"/>
                <w:right w:val="none" w:sz="0" w:space="0" w:color="auto"/>
              </w:divBdr>
              <w:divsChild>
                <w:div w:id="846871170">
                  <w:marLeft w:val="0"/>
                  <w:marRight w:val="0"/>
                  <w:marTop w:val="0"/>
                  <w:marBottom w:val="0"/>
                  <w:divBdr>
                    <w:top w:val="none" w:sz="0" w:space="0" w:color="auto"/>
                    <w:left w:val="none" w:sz="0" w:space="0" w:color="auto"/>
                    <w:bottom w:val="none" w:sz="0" w:space="0" w:color="auto"/>
                    <w:right w:val="none" w:sz="0" w:space="0" w:color="auto"/>
                  </w:divBdr>
                  <w:divsChild>
                    <w:div w:id="1104306678">
                      <w:marLeft w:val="0"/>
                      <w:marRight w:val="0"/>
                      <w:marTop w:val="0"/>
                      <w:marBottom w:val="0"/>
                      <w:divBdr>
                        <w:top w:val="none" w:sz="0" w:space="0" w:color="auto"/>
                        <w:left w:val="none" w:sz="0" w:space="0" w:color="auto"/>
                        <w:bottom w:val="none" w:sz="0" w:space="0" w:color="auto"/>
                        <w:right w:val="none" w:sz="0" w:space="0" w:color="auto"/>
                      </w:divBdr>
                      <w:divsChild>
                        <w:div w:id="1388916761">
                          <w:marLeft w:val="0"/>
                          <w:marRight w:val="0"/>
                          <w:marTop w:val="0"/>
                          <w:marBottom w:val="0"/>
                          <w:divBdr>
                            <w:top w:val="none" w:sz="0" w:space="0" w:color="auto"/>
                            <w:left w:val="none" w:sz="0" w:space="0" w:color="auto"/>
                            <w:bottom w:val="none" w:sz="0" w:space="0" w:color="auto"/>
                            <w:right w:val="none" w:sz="0" w:space="0" w:color="auto"/>
                          </w:divBdr>
                          <w:divsChild>
                            <w:div w:id="1334186077">
                              <w:marLeft w:val="0"/>
                              <w:marRight w:val="0"/>
                              <w:marTop w:val="0"/>
                              <w:marBottom w:val="0"/>
                              <w:divBdr>
                                <w:top w:val="none" w:sz="0" w:space="0" w:color="auto"/>
                                <w:left w:val="none" w:sz="0" w:space="0" w:color="auto"/>
                                <w:bottom w:val="none" w:sz="0" w:space="0" w:color="auto"/>
                                <w:right w:val="none" w:sz="0" w:space="0" w:color="auto"/>
                              </w:divBdr>
                              <w:divsChild>
                                <w:div w:id="1855991889">
                                  <w:marLeft w:val="360"/>
                                  <w:marRight w:val="0"/>
                                  <w:marTop w:val="0"/>
                                  <w:marBottom w:val="0"/>
                                  <w:divBdr>
                                    <w:top w:val="none" w:sz="0" w:space="0" w:color="auto"/>
                                    <w:left w:val="none" w:sz="0" w:space="0" w:color="auto"/>
                                    <w:bottom w:val="none" w:sz="0" w:space="0" w:color="auto"/>
                                    <w:right w:val="none" w:sz="0" w:space="0" w:color="auto"/>
                                  </w:divBdr>
                                  <w:divsChild>
                                    <w:div w:id="1444500609">
                                      <w:marLeft w:val="1680"/>
                                      <w:marRight w:val="0"/>
                                      <w:marTop w:val="0"/>
                                      <w:marBottom w:val="0"/>
                                      <w:divBdr>
                                        <w:top w:val="none" w:sz="0" w:space="0" w:color="auto"/>
                                        <w:left w:val="none" w:sz="0" w:space="0" w:color="auto"/>
                                        <w:bottom w:val="none" w:sz="0" w:space="0" w:color="auto"/>
                                        <w:right w:val="none" w:sz="0" w:space="0" w:color="auto"/>
                                      </w:divBdr>
                                    </w:div>
                                  </w:divsChild>
                                </w:div>
                                <w:div w:id="626161132">
                                  <w:marLeft w:val="360"/>
                                  <w:marRight w:val="0"/>
                                  <w:marTop w:val="0"/>
                                  <w:marBottom w:val="0"/>
                                  <w:divBdr>
                                    <w:top w:val="none" w:sz="0" w:space="0" w:color="auto"/>
                                    <w:left w:val="none" w:sz="0" w:space="0" w:color="auto"/>
                                    <w:bottom w:val="none" w:sz="0" w:space="0" w:color="auto"/>
                                    <w:right w:val="none" w:sz="0" w:space="0" w:color="auto"/>
                                  </w:divBdr>
                                  <w:divsChild>
                                    <w:div w:id="419065348">
                                      <w:marLeft w:val="1680"/>
                                      <w:marRight w:val="0"/>
                                      <w:marTop w:val="0"/>
                                      <w:marBottom w:val="0"/>
                                      <w:divBdr>
                                        <w:top w:val="none" w:sz="0" w:space="0" w:color="auto"/>
                                        <w:left w:val="none" w:sz="0" w:space="0" w:color="auto"/>
                                        <w:bottom w:val="none" w:sz="0" w:space="0" w:color="auto"/>
                                        <w:right w:val="none" w:sz="0" w:space="0" w:color="auto"/>
                                      </w:divBdr>
                                    </w:div>
                                  </w:divsChild>
                                </w:div>
                                <w:div w:id="1841582395">
                                  <w:marLeft w:val="360"/>
                                  <w:marRight w:val="0"/>
                                  <w:marTop w:val="0"/>
                                  <w:marBottom w:val="0"/>
                                  <w:divBdr>
                                    <w:top w:val="none" w:sz="0" w:space="0" w:color="auto"/>
                                    <w:left w:val="none" w:sz="0" w:space="0" w:color="auto"/>
                                    <w:bottom w:val="none" w:sz="0" w:space="0" w:color="auto"/>
                                    <w:right w:val="none" w:sz="0" w:space="0" w:color="auto"/>
                                  </w:divBdr>
                                  <w:divsChild>
                                    <w:div w:id="98765848">
                                      <w:marLeft w:val="1680"/>
                                      <w:marRight w:val="0"/>
                                      <w:marTop w:val="0"/>
                                      <w:marBottom w:val="0"/>
                                      <w:divBdr>
                                        <w:top w:val="none" w:sz="0" w:space="0" w:color="auto"/>
                                        <w:left w:val="none" w:sz="0" w:space="0" w:color="auto"/>
                                        <w:bottom w:val="none" w:sz="0" w:space="0" w:color="auto"/>
                                        <w:right w:val="none" w:sz="0" w:space="0" w:color="auto"/>
                                      </w:divBdr>
                                    </w:div>
                                  </w:divsChild>
                                </w:div>
                                <w:div w:id="442892956">
                                  <w:marLeft w:val="360"/>
                                  <w:marRight w:val="0"/>
                                  <w:marTop w:val="0"/>
                                  <w:marBottom w:val="0"/>
                                  <w:divBdr>
                                    <w:top w:val="none" w:sz="0" w:space="0" w:color="auto"/>
                                    <w:left w:val="none" w:sz="0" w:space="0" w:color="auto"/>
                                    <w:bottom w:val="none" w:sz="0" w:space="0" w:color="auto"/>
                                    <w:right w:val="none" w:sz="0" w:space="0" w:color="auto"/>
                                  </w:divBdr>
                                  <w:divsChild>
                                    <w:div w:id="1755513473">
                                      <w:marLeft w:val="1680"/>
                                      <w:marRight w:val="0"/>
                                      <w:marTop w:val="0"/>
                                      <w:marBottom w:val="0"/>
                                      <w:divBdr>
                                        <w:top w:val="none" w:sz="0" w:space="0" w:color="auto"/>
                                        <w:left w:val="none" w:sz="0" w:space="0" w:color="auto"/>
                                        <w:bottom w:val="none" w:sz="0" w:space="0" w:color="auto"/>
                                        <w:right w:val="none" w:sz="0" w:space="0" w:color="auto"/>
                                      </w:divBdr>
                                    </w:div>
                                  </w:divsChild>
                                </w:div>
                                <w:div w:id="1112289194">
                                  <w:marLeft w:val="360"/>
                                  <w:marRight w:val="0"/>
                                  <w:marTop w:val="0"/>
                                  <w:marBottom w:val="0"/>
                                  <w:divBdr>
                                    <w:top w:val="none" w:sz="0" w:space="0" w:color="auto"/>
                                    <w:left w:val="none" w:sz="0" w:space="0" w:color="auto"/>
                                    <w:bottom w:val="none" w:sz="0" w:space="0" w:color="auto"/>
                                    <w:right w:val="none" w:sz="0" w:space="0" w:color="auto"/>
                                  </w:divBdr>
                                  <w:divsChild>
                                    <w:div w:id="427695771">
                                      <w:marLeft w:val="1680"/>
                                      <w:marRight w:val="0"/>
                                      <w:marTop w:val="0"/>
                                      <w:marBottom w:val="0"/>
                                      <w:divBdr>
                                        <w:top w:val="none" w:sz="0" w:space="0" w:color="auto"/>
                                        <w:left w:val="none" w:sz="0" w:space="0" w:color="auto"/>
                                        <w:bottom w:val="none" w:sz="0" w:space="0" w:color="auto"/>
                                        <w:right w:val="none" w:sz="0" w:space="0" w:color="auto"/>
                                      </w:divBdr>
                                    </w:div>
                                  </w:divsChild>
                                </w:div>
                                <w:div w:id="1779328838">
                                  <w:marLeft w:val="360"/>
                                  <w:marRight w:val="0"/>
                                  <w:marTop w:val="0"/>
                                  <w:marBottom w:val="0"/>
                                  <w:divBdr>
                                    <w:top w:val="none" w:sz="0" w:space="0" w:color="auto"/>
                                    <w:left w:val="none" w:sz="0" w:space="0" w:color="auto"/>
                                    <w:bottom w:val="none" w:sz="0" w:space="0" w:color="auto"/>
                                    <w:right w:val="none" w:sz="0" w:space="0" w:color="auto"/>
                                  </w:divBdr>
                                  <w:divsChild>
                                    <w:div w:id="359286735">
                                      <w:marLeft w:val="1680"/>
                                      <w:marRight w:val="0"/>
                                      <w:marTop w:val="0"/>
                                      <w:marBottom w:val="0"/>
                                      <w:divBdr>
                                        <w:top w:val="none" w:sz="0" w:space="0" w:color="auto"/>
                                        <w:left w:val="none" w:sz="0" w:space="0" w:color="auto"/>
                                        <w:bottom w:val="none" w:sz="0" w:space="0" w:color="auto"/>
                                        <w:right w:val="none" w:sz="0" w:space="0" w:color="auto"/>
                                      </w:divBdr>
                                    </w:div>
                                  </w:divsChild>
                                </w:div>
                                <w:div w:id="1670211726">
                                  <w:marLeft w:val="360"/>
                                  <w:marRight w:val="0"/>
                                  <w:marTop w:val="0"/>
                                  <w:marBottom w:val="0"/>
                                  <w:divBdr>
                                    <w:top w:val="none" w:sz="0" w:space="0" w:color="auto"/>
                                    <w:left w:val="none" w:sz="0" w:space="0" w:color="auto"/>
                                    <w:bottom w:val="none" w:sz="0" w:space="0" w:color="auto"/>
                                    <w:right w:val="none" w:sz="0" w:space="0" w:color="auto"/>
                                  </w:divBdr>
                                  <w:divsChild>
                                    <w:div w:id="577520384">
                                      <w:marLeft w:val="1680"/>
                                      <w:marRight w:val="0"/>
                                      <w:marTop w:val="0"/>
                                      <w:marBottom w:val="0"/>
                                      <w:divBdr>
                                        <w:top w:val="none" w:sz="0" w:space="0" w:color="auto"/>
                                        <w:left w:val="none" w:sz="0" w:space="0" w:color="auto"/>
                                        <w:bottom w:val="none" w:sz="0" w:space="0" w:color="auto"/>
                                        <w:right w:val="none" w:sz="0" w:space="0" w:color="auto"/>
                                      </w:divBdr>
                                    </w:div>
                                  </w:divsChild>
                                </w:div>
                                <w:div w:id="1233082822">
                                  <w:marLeft w:val="360"/>
                                  <w:marRight w:val="0"/>
                                  <w:marTop w:val="0"/>
                                  <w:marBottom w:val="0"/>
                                  <w:divBdr>
                                    <w:top w:val="none" w:sz="0" w:space="0" w:color="auto"/>
                                    <w:left w:val="none" w:sz="0" w:space="0" w:color="auto"/>
                                    <w:bottom w:val="none" w:sz="0" w:space="0" w:color="auto"/>
                                    <w:right w:val="none" w:sz="0" w:space="0" w:color="auto"/>
                                  </w:divBdr>
                                  <w:divsChild>
                                    <w:div w:id="625428707">
                                      <w:marLeft w:val="1680"/>
                                      <w:marRight w:val="0"/>
                                      <w:marTop w:val="0"/>
                                      <w:marBottom w:val="0"/>
                                      <w:divBdr>
                                        <w:top w:val="none" w:sz="0" w:space="0" w:color="auto"/>
                                        <w:left w:val="none" w:sz="0" w:space="0" w:color="auto"/>
                                        <w:bottom w:val="none" w:sz="0" w:space="0" w:color="auto"/>
                                        <w:right w:val="none" w:sz="0" w:space="0" w:color="auto"/>
                                      </w:divBdr>
                                    </w:div>
                                  </w:divsChild>
                                </w:div>
                                <w:div w:id="7756164">
                                  <w:marLeft w:val="360"/>
                                  <w:marRight w:val="0"/>
                                  <w:marTop w:val="0"/>
                                  <w:marBottom w:val="0"/>
                                  <w:divBdr>
                                    <w:top w:val="none" w:sz="0" w:space="0" w:color="auto"/>
                                    <w:left w:val="none" w:sz="0" w:space="0" w:color="auto"/>
                                    <w:bottom w:val="none" w:sz="0" w:space="0" w:color="auto"/>
                                    <w:right w:val="none" w:sz="0" w:space="0" w:color="auto"/>
                                  </w:divBdr>
                                  <w:divsChild>
                                    <w:div w:id="824856598">
                                      <w:marLeft w:val="1680"/>
                                      <w:marRight w:val="0"/>
                                      <w:marTop w:val="0"/>
                                      <w:marBottom w:val="0"/>
                                      <w:divBdr>
                                        <w:top w:val="none" w:sz="0" w:space="0" w:color="auto"/>
                                        <w:left w:val="none" w:sz="0" w:space="0" w:color="auto"/>
                                        <w:bottom w:val="none" w:sz="0" w:space="0" w:color="auto"/>
                                        <w:right w:val="none" w:sz="0" w:space="0" w:color="auto"/>
                                      </w:divBdr>
                                    </w:div>
                                  </w:divsChild>
                                </w:div>
                                <w:div w:id="1724869650">
                                  <w:marLeft w:val="360"/>
                                  <w:marRight w:val="0"/>
                                  <w:marTop w:val="0"/>
                                  <w:marBottom w:val="0"/>
                                  <w:divBdr>
                                    <w:top w:val="none" w:sz="0" w:space="0" w:color="auto"/>
                                    <w:left w:val="none" w:sz="0" w:space="0" w:color="auto"/>
                                    <w:bottom w:val="none" w:sz="0" w:space="0" w:color="auto"/>
                                    <w:right w:val="none" w:sz="0" w:space="0" w:color="auto"/>
                                  </w:divBdr>
                                  <w:divsChild>
                                    <w:div w:id="1123882435">
                                      <w:marLeft w:val="1680"/>
                                      <w:marRight w:val="0"/>
                                      <w:marTop w:val="0"/>
                                      <w:marBottom w:val="0"/>
                                      <w:divBdr>
                                        <w:top w:val="none" w:sz="0" w:space="0" w:color="auto"/>
                                        <w:left w:val="none" w:sz="0" w:space="0" w:color="auto"/>
                                        <w:bottom w:val="none" w:sz="0" w:space="0" w:color="auto"/>
                                        <w:right w:val="none" w:sz="0" w:space="0" w:color="auto"/>
                                      </w:divBdr>
                                    </w:div>
                                  </w:divsChild>
                                </w:div>
                                <w:div w:id="914900791">
                                  <w:marLeft w:val="360"/>
                                  <w:marRight w:val="0"/>
                                  <w:marTop w:val="0"/>
                                  <w:marBottom w:val="0"/>
                                  <w:divBdr>
                                    <w:top w:val="none" w:sz="0" w:space="0" w:color="auto"/>
                                    <w:left w:val="none" w:sz="0" w:space="0" w:color="auto"/>
                                    <w:bottom w:val="none" w:sz="0" w:space="0" w:color="auto"/>
                                    <w:right w:val="none" w:sz="0" w:space="0" w:color="auto"/>
                                  </w:divBdr>
                                  <w:divsChild>
                                    <w:div w:id="591816372">
                                      <w:marLeft w:val="1680"/>
                                      <w:marRight w:val="0"/>
                                      <w:marTop w:val="0"/>
                                      <w:marBottom w:val="0"/>
                                      <w:divBdr>
                                        <w:top w:val="none" w:sz="0" w:space="0" w:color="auto"/>
                                        <w:left w:val="none" w:sz="0" w:space="0" w:color="auto"/>
                                        <w:bottom w:val="none" w:sz="0" w:space="0" w:color="auto"/>
                                        <w:right w:val="none" w:sz="0" w:space="0" w:color="auto"/>
                                      </w:divBdr>
                                    </w:div>
                                  </w:divsChild>
                                </w:div>
                                <w:div w:id="311569496">
                                  <w:marLeft w:val="360"/>
                                  <w:marRight w:val="0"/>
                                  <w:marTop w:val="0"/>
                                  <w:marBottom w:val="0"/>
                                  <w:divBdr>
                                    <w:top w:val="none" w:sz="0" w:space="0" w:color="auto"/>
                                    <w:left w:val="none" w:sz="0" w:space="0" w:color="auto"/>
                                    <w:bottom w:val="none" w:sz="0" w:space="0" w:color="auto"/>
                                    <w:right w:val="none" w:sz="0" w:space="0" w:color="auto"/>
                                  </w:divBdr>
                                  <w:divsChild>
                                    <w:div w:id="559632230">
                                      <w:marLeft w:val="1680"/>
                                      <w:marRight w:val="0"/>
                                      <w:marTop w:val="0"/>
                                      <w:marBottom w:val="0"/>
                                      <w:divBdr>
                                        <w:top w:val="none" w:sz="0" w:space="0" w:color="auto"/>
                                        <w:left w:val="none" w:sz="0" w:space="0" w:color="auto"/>
                                        <w:bottom w:val="none" w:sz="0" w:space="0" w:color="auto"/>
                                        <w:right w:val="none" w:sz="0" w:space="0" w:color="auto"/>
                                      </w:divBdr>
                                    </w:div>
                                  </w:divsChild>
                                </w:div>
                                <w:div w:id="1769229238">
                                  <w:marLeft w:val="360"/>
                                  <w:marRight w:val="0"/>
                                  <w:marTop w:val="0"/>
                                  <w:marBottom w:val="0"/>
                                  <w:divBdr>
                                    <w:top w:val="none" w:sz="0" w:space="0" w:color="auto"/>
                                    <w:left w:val="none" w:sz="0" w:space="0" w:color="auto"/>
                                    <w:bottom w:val="none" w:sz="0" w:space="0" w:color="auto"/>
                                    <w:right w:val="none" w:sz="0" w:space="0" w:color="auto"/>
                                  </w:divBdr>
                                  <w:divsChild>
                                    <w:div w:id="803694592">
                                      <w:marLeft w:val="1680"/>
                                      <w:marRight w:val="0"/>
                                      <w:marTop w:val="0"/>
                                      <w:marBottom w:val="0"/>
                                      <w:divBdr>
                                        <w:top w:val="none" w:sz="0" w:space="0" w:color="auto"/>
                                        <w:left w:val="none" w:sz="0" w:space="0" w:color="auto"/>
                                        <w:bottom w:val="none" w:sz="0" w:space="0" w:color="auto"/>
                                        <w:right w:val="none" w:sz="0" w:space="0" w:color="auto"/>
                                      </w:divBdr>
                                    </w:div>
                                  </w:divsChild>
                                </w:div>
                                <w:div w:id="797264459">
                                  <w:marLeft w:val="360"/>
                                  <w:marRight w:val="0"/>
                                  <w:marTop w:val="0"/>
                                  <w:marBottom w:val="0"/>
                                  <w:divBdr>
                                    <w:top w:val="none" w:sz="0" w:space="0" w:color="auto"/>
                                    <w:left w:val="none" w:sz="0" w:space="0" w:color="auto"/>
                                    <w:bottom w:val="none" w:sz="0" w:space="0" w:color="auto"/>
                                    <w:right w:val="none" w:sz="0" w:space="0" w:color="auto"/>
                                  </w:divBdr>
                                  <w:divsChild>
                                    <w:div w:id="516231924">
                                      <w:marLeft w:val="1680"/>
                                      <w:marRight w:val="0"/>
                                      <w:marTop w:val="0"/>
                                      <w:marBottom w:val="0"/>
                                      <w:divBdr>
                                        <w:top w:val="none" w:sz="0" w:space="0" w:color="auto"/>
                                        <w:left w:val="none" w:sz="0" w:space="0" w:color="auto"/>
                                        <w:bottom w:val="none" w:sz="0" w:space="0" w:color="auto"/>
                                        <w:right w:val="none" w:sz="0" w:space="0" w:color="auto"/>
                                      </w:divBdr>
                                    </w:div>
                                  </w:divsChild>
                                </w:div>
                                <w:div w:id="1991134905">
                                  <w:marLeft w:val="360"/>
                                  <w:marRight w:val="0"/>
                                  <w:marTop w:val="0"/>
                                  <w:marBottom w:val="0"/>
                                  <w:divBdr>
                                    <w:top w:val="none" w:sz="0" w:space="0" w:color="auto"/>
                                    <w:left w:val="none" w:sz="0" w:space="0" w:color="auto"/>
                                    <w:bottom w:val="none" w:sz="0" w:space="0" w:color="auto"/>
                                    <w:right w:val="none" w:sz="0" w:space="0" w:color="auto"/>
                                  </w:divBdr>
                                  <w:divsChild>
                                    <w:div w:id="1135180725">
                                      <w:marLeft w:val="1680"/>
                                      <w:marRight w:val="0"/>
                                      <w:marTop w:val="0"/>
                                      <w:marBottom w:val="0"/>
                                      <w:divBdr>
                                        <w:top w:val="none" w:sz="0" w:space="0" w:color="auto"/>
                                        <w:left w:val="none" w:sz="0" w:space="0" w:color="auto"/>
                                        <w:bottom w:val="none" w:sz="0" w:space="0" w:color="auto"/>
                                        <w:right w:val="none" w:sz="0" w:space="0" w:color="auto"/>
                                      </w:divBdr>
                                    </w:div>
                                  </w:divsChild>
                                </w:div>
                                <w:div w:id="1809276780">
                                  <w:marLeft w:val="360"/>
                                  <w:marRight w:val="0"/>
                                  <w:marTop w:val="0"/>
                                  <w:marBottom w:val="0"/>
                                  <w:divBdr>
                                    <w:top w:val="none" w:sz="0" w:space="0" w:color="auto"/>
                                    <w:left w:val="none" w:sz="0" w:space="0" w:color="auto"/>
                                    <w:bottom w:val="none" w:sz="0" w:space="0" w:color="auto"/>
                                    <w:right w:val="none" w:sz="0" w:space="0" w:color="auto"/>
                                  </w:divBdr>
                                  <w:divsChild>
                                    <w:div w:id="623850539">
                                      <w:marLeft w:val="1680"/>
                                      <w:marRight w:val="0"/>
                                      <w:marTop w:val="0"/>
                                      <w:marBottom w:val="0"/>
                                      <w:divBdr>
                                        <w:top w:val="none" w:sz="0" w:space="0" w:color="auto"/>
                                        <w:left w:val="none" w:sz="0" w:space="0" w:color="auto"/>
                                        <w:bottom w:val="none" w:sz="0" w:space="0" w:color="auto"/>
                                        <w:right w:val="none" w:sz="0" w:space="0" w:color="auto"/>
                                      </w:divBdr>
                                    </w:div>
                                  </w:divsChild>
                                </w:div>
                                <w:div w:id="1953585265">
                                  <w:marLeft w:val="360"/>
                                  <w:marRight w:val="0"/>
                                  <w:marTop w:val="0"/>
                                  <w:marBottom w:val="0"/>
                                  <w:divBdr>
                                    <w:top w:val="none" w:sz="0" w:space="0" w:color="auto"/>
                                    <w:left w:val="none" w:sz="0" w:space="0" w:color="auto"/>
                                    <w:bottom w:val="none" w:sz="0" w:space="0" w:color="auto"/>
                                    <w:right w:val="none" w:sz="0" w:space="0" w:color="auto"/>
                                  </w:divBdr>
                                  <w:divsChild>
                                    <w:div w:id="1221015095">
                                      <w:marLeft w:val="1680"/>
                                      <w:marRight w:val="0"/>
                                      <w:marTop w:val="0"/>
                                      <w:marBottom w:val="0"/>
                                      <w:divBdr>
                                        <w:top w:val="none" w:sz="0" w:space="0" w:color="auto"/>
                                        <w:left w:val="none" w:sz="0" w:space="0" w:color="auto"/>
                                        <w:bottom w:val="none" w:sz="0" w:space="0" w:color="auto"/>
                                        <w:right w:val="none" w:sz="0" w:space="0" w:color="auto"/>
                                      </w:divBdr>
                                    </w:div>
                                  </w:divsChild>
                                </w:div>
                                <w:div w:id="1946034394">
                                  <w:marLeft w:val="360"/>
                                  <w:marRight w:val="0"/>
                                  <w:marTop w:val="0"/>
                                  <w:marBottom w:val="0"/>
                                  <w:divBdr>
                                    <w:top w:val="none" w:sz="0" w:space="0" w:color="auto"/>
                                    <w:left w:val="none" w:sz="0" w:space="0" w:color="auto"/>
                                    <w:bottom w:val="none" w:sz="0" w:space="0" w:color="auto"/>
                                    <w:right w:val="none" w:sz="0" w:space="0" w:color="auto"/>
                                  </w:divBdr>
                                  <w:divsChild>
                                    <w:div w:id="2049406567">
                                      <w:marLeft w:val="1680"/>
                                      <w:marRight w:val="0"/>
                                      <w:marTop w:val="0"/>
                                      <w:marBottom w:val="0"/>
                                      <w:divBdr>
                                        <w:top w:val="none" w:sz="0" w:space="0" w:color="auto"/>
                                        <w:left w:val="none" w:sz="0" w:space="0" w:color="auto"/>
                                        <w:bottom w:val="none" w:sz="0" w:space="0" w:color="auto"/>
                                        <w:right w:val="none" w:sz="0" w:space="0" w:color="auto"/>
                                      </w:divBdr>
                                    </w:div>
                                  </w:divsChild>
                                </w:div>
                                <w:div w:id="2101829062">
                                  <w:marLeft w:val="360"/>
                                  <w:marRight w:val="0"/>
                                  <w:marTop w:val="0"/>
                                  <w:marBottom w:val="0"/>
                                  <w:divBdr>
                                    <w:top w:val="none" w:sz="0" w:space="0" w:color="auto"/>
                                    <w:left w:val="none" w:sz="0" w:space="0" w:color="auto"/>
                                    <w:bottom w:val="none" w:sz="0" w:space="0" w:color="auto"/>
                                    <w:right w:val="none" w:sz="0" w:space="0" w:color="auto"/>
                                  </w:divBdr>
                                  <w:divsChild>
                                    <w:div w:id="1608344930">
                                      <w:marLeft w:val="1680"/>
                                      <w:marRight w:val="0"/>
                                      <w:marTop w:val="0"/>
                                      <w:marBottom w:val="0"/>
                                      <w:divBdr>
                                        <w:top w:val="none" w:sz="0" w:space="0" w:color="auto"/>
                                        <w:left w:val="none" w:sz="0" w:space="0" w:color="auto"/>
                                        <w:bottom w:val="none" w:sz="0" w:space="0" w:color="auto"/>
                                        <w:right w:val="none" w:sz="0" w:space="0" w:color="auto"/>
                                      </w:divBdr>
                                    </w:div>
                                  </w:divsChild>
                                </w:div>
                                <w:div w:id="605120639">
                                  <w:marLeft w:val="360"/>
                                  <w:marRight w:val="0"/>
                                  <w:marTop w:val="0"/>
                                  <w:marBottom w:val="0"/>
                                  <w:divBdr>
                                    <w:top w:val="none" w:sz="0" w:space="0" w:color="auto"/>
                                    <w:left w:val="none" w:sz="0" w:space="0" w:color="auto"/>
                                    <w:bottom w:val="none" w:sz="0" w:space="0" w:color="auto"/>
                                    <w:right w:val="none" w:sz="0" w:space="0" w:color="auto"/>
                                  </w:divBdr>
                                  <w:divsChild>
                                    <w:div w:id="218178033">
                                      <w:marLeft w:val="1680"/>
                                      <w:marRight w:val="0"/>
                                      <w:marTop w:val="0"/>
                                      <w:marBottom w:val="0"/>
                                      <w:divBdr>
                                        <w:top w:val="none" w:sz="0" w:space="0" w:color="auto"/>
                                        <w:left w:val="none" w:sz="0" w:space="0" w:color="auto"/>
                                        <w:bottom w:val="none" w:sz="0" w:space="0" w:color="auto"/>
                                        <w:right w:val="none" w:sz="0" w:space="0" w:color="auto"/>
                                      </w:divBdr>
                                    </w:div>
                                  </w:divsChild>
                                </w:div>
                                <w:div w:id="1807046823">
                                  <w:marLeft w:val="360"/>
                                  <w:marRight w:val="0"/>
                                  <w:marTop w:val="0"/>
                                  <w:marBottom w:val="0"/>
                                  <w:divBdr>
                                    <w:top w:val="none" w:sz="0" w:space="0" w:color="auto"/>
                                    <w:left w:val="none" w:sz="0" w:space="0" w:color="auto"/>
                                    <w:bottom w:val="none" w:sz="0" w:space="0" w:color="auto"/>
                                    <w:right w:val="none" w:sz="0" w:space="0" w:color="auto"/>
                                  </w:divBdr>
                                  <w:divsChild>
                                    <w:div w:id="1681854341">
                                      <w:marLeft w:val="1680"/>
                                      <w:marRight w:val="0"/>
                                      <w:marTop w:val="0"/>
                                      <w:marBottom w:val="0"/>
                                      <w:divBdr>
                                        <w:top w:val="none" w:sz="0" w:space="0" w:color="auto"/>
                                        <w:left w:val="none" w:sz="0" w:space="0" w:color="auto"/>
                                        <w:bottom w:val="none" w:sz="0" w:space="0" w:color="auto"/>
                                        <w:right w:val="none" w:sz="0" w:space="0" w:color="auto"/>
                                      </w:divBdr>
                                    </w:div>
                                  </w:divsChild>
                                </w:div>
                                <w:div w:id="74059359">
                                  <w:marLeft w:val="360"/>
                                  <w:marRight w:val="0"/>
                                  <w:marTop w:val="0"/>
                                  <w:marBottom w:val="0"/>
                                  <w:divBdr>
                                    <w:top w:val="none" w:sz="0" w:space="0" w:color="auto"/>
                                    <w:left w:val="none" w:sz="0" w:space="0" w:color="auto"/>
                                    <w:bottom w:val="none" w:sz="0" w:space="0" w:color="auto"/>
                                    <w:right w:val="none" w:sz="0" w:space="0" w:color="auto"/>
                                  </w:divBdr>
                                  <w:divsChild>
                                    <w:div w:id="370572427">
                                      <w:marLeft w:val="1680"/>
                                      <w:marRight w:val="0"/>
                                      <w:marTop w:val="0"/>
                                      <w:marBottom w:val="0"/>
                                      <w:divBdr>
                                        <w:top w:val="none" w:sz="0" w:space="0" w:color="auto"/>
                                        <w:left w:val="none" w:sz="0" w:space="0" w:color="auto"/>
                                        <w:bottom w:val="none" w:sz="0" w:space="0" w:color="auto"/>
                                        <w:right w:val="none" w:sz="0" w:space="0" w:color="auto"/>
                                      </w:divBdr>
                                    </w:div>
                                  </w:divsChild>
                                </w:div>
                                <w:div w:id="1492284598">
                                  <w:marLeft w:val="360"/>
                                  <w:marRight w:val="0"/>
                                  <w:marTop w:val="0"/>
                                  <w:marBottom w:val="0"/>
                                  <w:divBdr>
                                    <w:top w:val="none" w:sz="0" w:space="0" w:color="auto"/>
                                    <w:left w:val="none" w:sz="0" w:space="0" w:color="auto"/>
                                    <w:bottom w:val="none" w:sz="0" w:space="0" w:color="auto"/>
                                    <w:right w:val="none" w:sz="0" w:space="0" w:color="auto"/>
                                  </w:divBdr>
                                  <w:divsChild>
                                    <w:div w:id="1553346305">
                                      <w:marLeft w:val="1680"/>
                                      <w:marRight w:val="0"/>
                                      <w:marTop w:val="0"/>
                                      <w:marBottom w:val="0"/>
                                      <w:divBdr>
                                        <w:top w:val="none" w:sz="0" w:space="0" w:color="auto"/>
                                        <w:left w:val="none" w:sz="0" w:space="0" w:color="auto"/>
                                        <w:bottom w:val="none" w:sz="0" w:space="0" w:color="auto"/>
                                        <w:right w:val="none" w:sz="0" w:space="0" w:color="auto"/>
                                      </w:divBdr>
                                    </w:div>
                                  </w:divsChild>
                                </w:div>
                                <w:div w:id="1440301132">
                                  <w:marLeft w:val="360"/>
                                  <w:marRight w:val="0"/>
                                  <w:marTop w:val="0"/>
                                  <w:marBottom w:val="0"/>
                                  <w:divBdr>
                                    <w:top w:val="none" w:sz="0" w:space="0" w:color="auto"/>
                                    <w:left w:val="none" w:sz="0" w:space="0" w:color="auto"/>
                                    <w:bottom w:val="none" w:sz="0" w:space="0" w:color="auto"/>
                                    <w:right w:val="none" w:sz="0" w:space="0" w:color="auto"/>
                                  </w:divBdr>
                                  <w:divsChild>
                                    <w:div w:id="244345645">
                                      <w:marLeft w:val="1680"/>
                                      <w:marRight w:val="0"/>
                                      <w:marTop w:val="0"/>
                                      <w:marBottom w:val="0"/>
                                      <w:divBdr>
                                        <w:top w:val="none" w:sz="0" w:space="0" w:color="auto"/>
                                        <w:left w:val="none" w:sz="0" w:space="0" w:color="auto"/>
                                        <w:bottom w:val="none" w:sz="0" w:space="0" w:color="auto"/>
                                        <w:right w:val="none" w:sz="0" w:space="0" w:color="auto"/>
                                      </w:divBdr>
                                    </w:div>
                                  </w:divsChild>
                                </w:div>
                                <w:div w:id="1914701152">
                                  <w:marLeft w:val="360"/>
                                  <w:marRight w:val="0"/>
                                  <w:marTop w:val="0"/>
                                  <w:marBottom w:val="0"/>
                                  <w:divBdr>
                                    <w:top w:val="none" w:sz="0" w:space="0" w:color="auto"/>
                                    <w:left w:val="none" w:sz="0" w:space="0" w:color="auto"/>
                                    <w:bottom w:val="none" w:sz="0" w:space="0" w:color="auto"/>
                                    <w:right w:val="none" w:sz="0" w:space="0" w:color="auto"/>
                                  </w:divBdr>
                                  <w:divsChild>
                                    <w:div w:id="1119880652">
                                      <w:marLeft w:val="1680"/>
                                      <w:marRight w:val="0"/>
                                      <w:marTop w:val="0"/>
                                      <w:marBottom w:val="0"/>
                                      <w:divBdr>
                                        <w:top w:val="none" w:sz="0" w:space="0" w:color="auto"/>
                                        <w:left w:val="none" w:sz="0" w:space="0" w:color="auto"/>
                                        <w:bottom w:val="none" w:sz="0" w:space="0" w:color="auto"/>
                                        <w:right w:val="none" w:sz="0" w:space="0" w:color="auto"/>
                                      </w:divBdr>
                                    </w:div>
                                  </w:divsChild>
                                </w:div>
                                <w:div w:id="1654604960">
                                  <w:marLeft w:val="360"/>
                                  <w:marRight w:val="0"/>
                                  <w:marTop w:val="0"/>
                                  <w:marBottom w:val="0"/>
                                  <w:divBdr>
                                    <w:top w:val="none" w:sz="0" w:space="0" w:color="auto"/>
                                    <w:left w:val="none" w:sz="0" w:space="0" w:color="auto"/>
                                    <w:bottom w:val="none" w:sz="0" w:space="0" w:color="auto"/>
                                    <w:right w:val="none" w:sz="0" w:space="0" w:color="auto"/>
                                  </w:divBdr>
                                  <w:divsChild>
                                    <w:div w:id="1265191600">
                                      <w:marLeft w:val="1680"/>
                                      <w:marRight w:val="0"/>
                                      <w:marTop w:val="0"/>
                                      <w:marBottom w:val="0"/>
                                      <w:divBdr>
                                        <w:top w:val="none" w:sz="0" w:space="0" w:color="auto"/>
                                        <w:left w:val="none" w:sz="0" w:space="0" w:color="auto"/>
                                        <w:bottom w:val="none" w:sz="0" w:space="0" w:color="auto"/>
                                        <w:right w:val="none" w:sz="0" w:space="0" w:color="auto"/>
                                      </w:divBdr>
                                    </w:div>
                                  </w:divsChild>
                                </w:div>
                                <w:div w:id="88895674">
                                  <w:marLeft w:val="360"/>
                                  <w:marRight w:val="0"/>
                                  <w:marTop w:val="0"/>
                                  <w:marBottom w:val="0"/>
                                  <w:divBdr>
                                    <w:top w:val="none" w:sz="0" w:space="0" w:color="auto"/>
                                    <w:left w:val="none" w:sz="0" w:space="0" w:color="auto"/>
                                    <w:bottom w:val="none" w:sz="0" w:space="0" w:color="auto"/>
                                    <w:right w:val="none" w:sz="0" w:space="0" w:color="auto"/>
                                  </w:divBdr>
                                  <w:divsChild>
                                    <w:div w:id="1412048355">
                                      <w:marLeft w:val="1680"/>
                                      <w:marRight w:val="0"/>
                                      <w:marTop w:val="0"/>
                                      <w:marBottom w:val="0"/>
                                      <w:divBdr>
                                        <w:top w:val="none" w:sz="0" w:space="0" w:color="auto"/>
                                        <w:left w:val="none" w:sz="0" w:space="0" w:color="auto"/>
                                        <w:bottom w:val="none" w:sz="0" w:space="0" w:color="auto"/>
                                        <w:right w:val="none" w:sz="0" w:space="0" w:color="auto"/>
                                      </w:divBdr>
                                    </w:div>
                                  </w:divsChild>
                                </w:div>
                                <w:div w:id="1227376759">
                                  <w:marLeft w:val="360"/>
                                  <w:marRight w:val="0"/>
                                  <w:marTop w:val="0"/>
                                  <w:marBottom w:val="0"/>
                                  <w:divBdr>
                                    <w:top w:val="none" w:sz="0" w:space="0" w:color="auto"/>
                                    <w:left w:val="none" w:sz="0" w:space="0" w:color="auto"/>
                                    <w:bottom w:val="none" w:sz="0" w:space="0" w:color="auto"/>
                                    <w:right w:val="none" w:sz="0" w:space="0" w:color="auto"/>
                                  </w:divBdr>
                                  <w:divsChild>
                                    <w:div w:id="672413565">
                                      <w:marLeft w:val="1680"/>
                                      <w:marRight w:val="0"/>
                                      <w:marTop w:val="0"/>
                                      <w:marBottom w:val="0"/>
                                      <w:divBdr>
                                        <w:top w:val="none" w:sz="0" w:space="0" w:color="auto"/>
                                        <w:left w:val="none" w:sz="0" w:space="0" w:color="auto"/>
                                        <w:bottom w:val="none" w:sz="0" w:space="0" w:color="auto"/>
                                        <w:right w:val="none" w:sz="0" w:space="0" w:color="auto"/>
                                      </w:divBdr>
                                    </w:div>
                                  </w:divsChild>
                                </w:div>
                                <w:div w:id="1978222851">
                                  <w:marLeft w:val="360"/>
                                  <w:marRight w:val="0"/>
                                  <w:marTop w:val="0"/>
                                  <w:marBottom w:val="0"/>
                                  <w:divBdr>
                                    <w:top w:val="none" w:sz="0" w:space="0" w:color="auto"/>
                                    <w:left w:val="none" w:sz="0" w:space="0" w:color="auto"/>
                                    <w:bottom w:val="none" w:sz="0" w:space="0" w:color="auto"/>
                                    <w:right w:val="none" w:sz="0" w:space="0" w:color="auto"/>
                                  </w:divBdr>
                                  <w:divsChild>
                                    <w:div w:id="291251883">
                                      <w:marLeft w:val="1680"/>
                                      <w:marRight w:val="0"/>
                                      <w:marTop w:val="0"/>
                                      <w:marBottom w:val="0"/>
                                      <w:divBdr>
                                        <w:top w:val="none" w:sz="0" w:space="0" w:color="auto"/>
                                        <w:left w:val="none" w:sz="0" w:space="0" w:color="auto"/>
                                        <w:bottom w:val="none" w:sz="0" w:space="0" w:color="auto"/>
                                        <w:right w:val="none" w:sz="0" w:space="0" w:color="auto"/>
                                      </w:divBdr>
                                    </w:div>
                                  </w:divsChild>
                                </w:div>
                                <w:div w:id="1128202694">
                                  <w:marLeft w:val="360"/>
                                  <w:marRight w:val="0"/>
                                  <w:marTop w:val="0"/>
                                  <w:marBottom w:val="0"/>
                                  <w:divBdr>
                                    <w:top w:val="none" w:sz="0" w:space="0" w:color="auto"/>
                                    <w:left w:val="none" w:sz="0" w:space="0" w:color="auto"/>
                                    <w:bottom w:val="none" w:sz="0" w:space="0" w:color="auto"/>
                                    <w:right w:val="none" w:sz="0" w:space="0" w:color="auto"/>
                                  </w:divBdr>
                                  <w:divsChild>
                                    <w:div w:id="87621887">
                                      <w:marLeft w:val="1680"/>
                                      <w:marRight w:val="0"/>
                                      <w:marTop w:val="0"/>
                                      <w:marBottom w:val="0"/>
                                      <w:divBdr>
                                        <w:top w:val="none" w:sz="0" w:space="0" w:color="auto"/>
                                        <w:left w:val="none" w:sz="0" w:space="0" w:color="auto"/>
                                        <w:bottom w:val="none" w:sz="0" w:space="0" w:color="auto"/>
                                        <w:right w:val="none" w:sz="0" w:space="0" w:color="auto"/>
                                      </w:divBdr>
                                    </w:div>
                                  </w:divsChild>
                                </w:div>
                                <w:div w:id="96566543">
                                  <w:marLeft w:val="360"/>
                                  <w:marRight w:val="0"/>
                                  <w:marTop w:val="0"/>
                                  <w:marBottom w:val="0"/>
                                  <w:divBdr>
                                    <w:top w:val="none" w:sz="0" w:space="0" w:color="auto"/>
                                    <w:left w:val="none" w:sz="0" w:space="0" w:color="auto"/>
                                    <w:bottom w:val="none" w:sz="0" w:space="0" w:color="auto"/>
                                    <w:right w:val="none" w:sz="0" w:space="0" w:color="auto"/>
                                  </w:divBdr>
                                  <w:divsChild>
                                    <w:div w:id="430047272">
                                      <w:marLeft w:val="1680"/>
                                      <w:marRight w:val="0"/>
                                      <w:marTop w:val="0"/>
                                      <w:marBottom w:val="0"/>
                                      <w:divBdr>
                                        <w:top w:val="none" w:sz="0" w:space="0" w:color="auto"/>
                                        <w:left w:val="none" w:sz="0" w:space="0" w:color="auto"/>
                                        <w:bottom w:val="none" w:sz="0" w:space="0" w:color="auto"/>
                                        <w:right w:val="none" w:sz="0" w:space="0" w:color="auto"/>
                                      </w:divBdr>
                                    </w:div>
                                  </w:divsChild>
                                </w:div>
                                <w:div w:id="1347291001">
                                  <w:marLeft w:val="360"/>
                                  <w:marRight w:val="0"/>
                                  <w:marTop w:val="0"/>
                                  <w:marBottom w:val="0"/>
                                  <w:divBdr>
                                    <w:top w:val="none" w:sz="0" w:space="0" w:color="auto"/>
                                    <w:left w:val="none" w:sz="0" w:space="0" w:color="auto"/>
                                    <w:bottom w:val="none" w:sz="0" w:space="0" w:color="auto"/>
                                    <w:right w:val="none" w:sz="0" w:space="0" w:color="auto"/>
                                  </w:divBdr>
                                  <w:divsChild>
                                    <w:div w:id="1521889008">
                                      <w:marLeft w:val="1680"/>
                                      <w:marRight w:val="0"/>
                                      <w:marTop w:val="0"/>
                                      <w:marBottom w:val="0"/>
                                      <w:divBdr>
                                        <w:top w:val="none" w:sz="0" w:space="0" w:color="auto"/>
                                        <w:left w:val="none" w:sz="0" w:space="0" w:color="auto"/>
                                        <w:bottom w:val="none" w:sz="0" w:space="0" w:color="auto"/>
                                        <w:right w:val="none" w:sz="0" w:space="0" w:color="auto"/>
                                      </w:divBdr>
                                    </w:div>
                                  </w:divsChild>
                                </w:div>
                                <w:div w:id="940067671">
                                  <w:marLeft w:val="360"/>
                                  <w:marRight w:val="0"/>
                                  <w:marTop w:val="0"/>
                                  <w:marBottom w:val="0"/>
                                  <w:divBdr>
                                    <w:top w:val="none" w:sz="0" w:space="0" w:color="auto"/>
                                    <w:left w:val="none" w:sz="0" w:space="0" w:color="auto"/>
                                    <w:bottom w:val="none" w:sz="0" w:space="0" w:color="auto"/>
                                    <w:right w:val="none" w:sz="0" w:space="0" w:color="auto"/>
                                  </w:divBdr>
                                  <w:divsChild>
                                    <w:div w:id="612245327">
                                      <w:marLeft w:val="1680"/>
                                      <w:marRight w:val="0"/>
                                      <w:marTop w:val="0"/>
                                      <w:marBottom w:val="0"/>
                                      <w:divBdr>
                                        <w:top w:val="none" w:sz="0" w:space="0" w:color="auto"/>
                                        <w:left w:val="none" w:sz="0" w:space="0" w:color="auto"/>
                                        <w:bottom w:val="none" w:sz="0" w:space="0" w:color="auto"/>
                                        <w:right w:val="none" w:sz="0" w:space="0" w:color="auto"/>
                                      </w:divBdr>
                                    </w:div>
                                  </w:divsChild>
                                </w:div>
                                <w:div w:id="1885367010">
                                  <w:marLeft w:val="360"/>
                                  <w:marRight w:val="0"/>
                                  <w:marTop w:val="0"/>
                                  <w:marBottom w:val="0"/>
                                  <w:divBdr>
                                    <w:top w:val="none" w:sz="0" w:space="0" w:color="auto"/>
                                    <w:left w:val="none" w:sz="0" w:space="0" w:color="auto"/>
                                    <w:bottom w:val="none" w:sz="0" w:space="0" w:color="auto"/>
                                    <w:right w:val="none" w:sz="0" w:space="0" w:color="auto"/>
                                  </w:divBdr>
                                  <w:divsChild>
                                    <w:div w:id="1813406867">
                                      <w:marLeft w:val="1680"/>
                                      <w:marRight w:val="0"/>
                                      <w:marTop w:val="0"/>
                                      <w:marBottom w:val="0"/>
                                      <w:divBdr>
                                        <w:top w:val="none" w:sz="0" w:space="0" w:color="auto"/>
                                        <w:left w:val="none" w:sz="0" w:space="0" w:color="auto"/>
                                        <w:bottom w:val="none" w:sz="0" w:space="0" w:color="auto"/>
                                        <w:right w:val="none" w:sz="0" w:space="0" w:color="auto"/>
                                      </w:divBdr>
                                    </w:div>
                                  </w:divsChild>
                                </w:div>
                                <w:div w:id="1693416908">
                                  <w:marLeft w:val="360"/>
                                  <w:marRight w:val="0"/>
                                  <w:marTop w:val="0"/>
                                  <w:marBottom w:val="0"/>
                                  <w:divBdr>
                                    <w:top w:val="none" w:sz="0" w:space="0" w:color="auto"/>
                                    <w:left w:val="none" w:sz="0" w:space="0" w:color="auto"/>
                                    <w:bottom w:val="none" w:sz="0" w:space="0" w:color="auto"/>
                                    <w:right w:val="none" w:sz="0" w:space="0" w:color="auto"/>
                                  </w:divBdr>
                                  <w:divsChild>
                                    <w:div w:id="2078358835">
                                      <w:marLeft w:val="1680"/>
                                      <w:marRight w:val="0"/>
                                      <w:marTop w:val="0"/>
                                      <w:marBottom w:val="0"/>
                                      <w:divBdr>
                                        <w:top w:val="none" w:sz="0" w:space="0" w:color="auto"/>
                                        <w:left w:val="none" w:sz="0" w:space="0" w:color="auto"/>
                                        <w:bottom w:val="none" w:sz="0" w:space="0" w:color="auto"/>
                                        <w:right w:val="none" w:sz="0" w:space="0" w:color="auto"/>
                                      </w:divBdr>
                                    </w:div>
                                  </w:divsChild>
                                </w:div>
                                <w:div w:id="2017540397">
                                  <w:marLeft w:val="360"/>
                                  <w:marRight w:val="0"/>
                                  <w:marTop w:val="0"/>
                                  <w:marBottom w:val="0"/>
                                  <w:divBdr>
                                    <w:top w:val="none" w:sz="0" w:space="0" w:color="auto"/>
                                    <w:left w:val="none" w:sz="0" w:space="0" w:color="auto"/>
                                    <w:bottom w:val="none" w:sz="0" w:space="0" w:color="auto"/>
                                    <w:right w:val="none" w:sz="0" w:space="0" w:color="auto"/>
                                  </w:divBdr>
                                  <w:divsChild>
                                    <w:div w:id="487981376">
                                      <w:marLeft w:val="1680"/>
                                      <w:marRight w:val="0"/>
                                      <w:marTop w:val="0"/>
                                      <w:marBottom w:val="0"/>
                                      <w:divBdr>
                                        <w:top w:val="none" w:sz="0" w:space="0" w:color="auto"/>
                                        <w:left w:val="none" w:sz="0" w:space="0" w:color="auto"/>
                                        <w:bottom w:val="none" w:sz="0" w:space="0" w:color="auto"/>
                                        <w:right w:val="none" w:sz="0" w:space="0" w:color="auto"/>
                                      </w:divBdr>
                                    </w:div>
                                  </w:divsChild>
                                </w:div>
                                <w:div w:id="1036853597">
                                  <w:marLeft w:val="360"/>
                                  <w:marRight w:val="0"/>
                                  <w:marTop w:val="0"/>
                                  <w:marBottom w:val="0"/>
                                  <w:divBdr>
                                    <w:top w:val="none" w:sz="0" w:space="0" w:color="auto"/>
                                    <w:left w:val="none" w:sz="0" w:space="0" w:color="auto"/>
                                    <w:bottom w:val="none" w:sz="0" w:space="0" w:color="auto"/>
                                    <w:right w:val="none" w:sz="0" w:space="0" w:color="auto"/>
                                  </w:divBdr>
                                  <w:divsChild>
                                    <w:div w:id="2130201704">
                                      <w:marLeft w:val="1680"/>
                                      <w:marRight w:val="0"/>
                                      <w:marTop w:val="0"/>
                                      <w:marBottom w:val="0"/>
                                      <w:divBdr>
                                        <w:top w:val="none" w:sz="0" w:space="0" w:color="auto"/>
                                        <w:left w:val="none" w:sz="0" w:space="0" w:color="auto"/>
                                        <w:bottom w:val="none" w:sz="0" w:space="0" w:color="auto"/>
                                        <w:right w:val="none" w:sz="0" w:space="0" w:color="auto"/>
                                      </w:divBdr>
                                    </w:div>
                                  </w:divsChild>
                                </w:div>
                                <w:div w:id="683286676">
                                  <w:marLeft w:val="360"/>
                                  <w:marRight w:val="0"/>
                                  <w:marTop w:val="0"/>
                                  <w:marBottom w:val="0"/>
                                  <w:divBdr>
                                    <w:top w:val="none" w:sz="0" w:space="0" w:color="auto"/>
                                    <w:left w:val="none" w:sz="0" w:space="0" w:color="auto"/>
                                    <w:bottom w:val="none" w:sz="0" w:space="0" w:color="auto"/>
                                    <w:right w:val="none" w:sz="0" w:space="0" w:color="auto"/>
                                  </w:divBdr>
                                  <w:divsChild>
                                    <w:div w:id="2012097123">
                                      <w:marLeft w:val="1680"/>
                                      <w:marRight w:val="0"/>
                                      <w:marTop w:val="0"/>
                                      <w:marBottom w:val="0"/>
                                      <w:divBdr>
                                        <w:top w:val="none" w:sz="0" w:space="0" w:color="auto"/>
                                        <w:left w:val="none" w:sz="0" w:space="0" w:color="auto"/>
                                        <w:bottom w:val="none" w:sz="0" w:space="0" w:color="auto"/>
                                        <w:right w:val="none" w:sz="0" w:space="0" w:color="auto"/>
                                      </w:divBdr>
                                    </w:div>
                                  </w:divsChild>
                                </w:div>
                                <w:div w:id="758644748">
                                  <w:marLeft w:val="360"/>
                                  <w:marRight w:val="0"/>
                                  <w:marTop w:val="0"/>
                                  <w:marBottom w:val="0"/>
                                  <w:divBdr>
                                    <w:top w:val="none" w:sz="0" w:space="0" w:color="auto"/>
                                    <w:left w:val="none" w:sz="0" w:space="0" w:color="auto"/>
                                    <w:bottom w:val="none" w:sz="0" w:space="0" w:color="auto"/>
                                    <w:right w:val="none" w:sz="0" w:space="0" w:color="auto"/>
                                  </w:divBdr>
                                  <w:divsChild>
                                    <w:div w:id="1782140608">
                                      <w:marLeft w:val="1680"/>
                                      <w:marRight w:val="0"/>
                                      <w:marTop w:val="0"/>
                                      <w:marBottom w:val="0"/>
                                      <w:divBdr>
                                        <w:top w:val="none" w:sz="0" w:space="0" w:color="auto"/>
                                        <w:left w:val="none" w:sz="0" w:space="0" w:color="auto"/>
                                        <w:bottom w:val="none" w:sz="0" w:space="0" w:color="auto"/>
                                        <w:right w:val="none" w:sz="0" w:space="0" w:color="auto"/>
                                      </w:divBdr>
                                    </w:div>
                                  </w:divsChild>
                                </w:div>
                                <w:div w:id="283511548">
                                  <w:marLeft w:val="360"/>
                                  <w:marRight w:val="0"/>
                                  <w:marTop w:val="0"/>
                                  <w:marBottom w:val="0"/>
                                  <w:divBdr>
                                    <w:top w:val="none" w:sz="0" w:space="0" w:color="auto"/>
                                    <w:left w:val="none" w:sz="0" w:space="0" w:color="auto"/>
                                    <w:bottom w:val="none" w:sz="0" w:space="0" w:color="auto"/>
                                    <w:right w:val="none" w:sz="0" w:space="0" w:color="auto"/>
                                  </w:divBdr>
                                  <w:divsChild>
                                    <w:div w:id="1538855097">
                                      <w:marLeft w:val="1680"/>
                                      <w:marRight w:val="0"/>
                                      <w:marTop w:val="0"/>
                                      <w:marBottom w:val="0"/>
                                      <w:divBdr>
                                        <w:top w:val="none" w:sz="0" w:space="0" w:color="auto"/>
                                        <w:left w:val="none" w:sz="0" w:space="0" w:color="auto"/>
                                        <w:bottom w:val="none" w:sz="0" w:space="0" w:color="auto"/>
                                        <w:right w:val="none" w:sz="0" w:space="0" w:color="auto"/>
                                      </w:divBdr>
                                    </w:div>
                                  </w:divsChild>
                                </w:div>
                                <w:div w:id="1904488288">
                                  <w:marLeft w:val="360"/>
                                  <w:marRight w:val="0"/>
                                  <w:marTop w:val="0"/>
                                  <w:marBottom w:val="0"/>
                                  <w:divBdr>
                                    <w:top w:val="none" w:sz="0" w:space="0" w:color="auto"/>
                                    <w:left w:val="none" w:sz="0" w:space="0" w:color="auto"/>
                                    <w:bottom w:val="none" w:sz="0" w:space="0" w:color="auto"/>
                                    <w:right w:val="none" w:sz="0" w:space="0" w:color="auto"/>
                                  </w:divBdr>
                                  <w:divsChild>
                                    <w:div w:id="1886522035">
                                      <w:marLeft w:val="1680"/>
                                      <w:marRight w:val="0"/>
                                      <w:marTop w:val="0"/>
                                      <w:marBottom w:val="0"/>
                                      <w:divBdr>
                                        <w:top w:val="none" w:sz="0" w:space="0" w:color="auto"/>
                                        <w:left w:val="none" w:sz="0" w:space="0" w:color="auto"/>
                                        <w:bottom w:val="none" w:sz="0" w:space="0" w:color="auto"/>
                                        <w:right w:val="none" w:sz="0" w:space="0" w:color="auto"/>
                                      </w:divBdr>
                                    </w:div>
                                  </w:divsChild>
                                </w:div>
                                <w:div w:id="326514785">
                                  <w:marLeft w:val="360"/>
                                  <w:marRight w:val="0"/>
                                  <w:marTop w:val="0"/>
                                  <w:marBottom w:val="0"/>
                                  <w:divBdr>
                                    <w:top w:val="none" w:sz="0" w:space="0" w:color="auto"/>
                                    <w:left w:val="none" w:sz="0" w:space="0" w:color="auto"/>
                                    <w:bottom w:val="none" w:sz="0" w:space="0" w:color="auto"/>
                                    <w:right w:val="none" w:sz="0" w:space="0" w:color="auto"/>
                                  </w:divBdr>
                                  <w:divsChild>
                                    <w:div w:id="251204827">
                                      <w:marLeft w:val="1680"/>
                                      <w:marRight w:val="0"/>
                                      <w:marTop w:val="0"/>
                                      <w:marBottom w:val="0"/>
                                      <w:divBdr>
                                        <w:top w:val="none" w:sz="0" w:space="0" w:color="auto"/>
                                        <w:left w:val="none" w:sz="0" w:space="0" w:color="auto"/>
                                        <w:bottom w:val="none" w:sz="0" w:space="0" w:color="auto"/>
                                        <w:right w:val="none" w:sz="0" w:space="0" w:color="auto"/>
                                      </w:divBdr>
                                    </w:div>
                                  </w:divsChild>
                                </w:div>
                                <w:div w:id="936444049">
                                  <w:marLeft w:val="360"/>
                                  <w:marRight w:val="0"/>
                                  <w:marTop w:val="0"/>
                                  <w:marBottom w:val="0"/>
                                  <w:divBdr>
                                    <w:top w:val="none" w:sz="0" w:space="0" w:color="auto"/>
                                    <w:left w:val="none" w:sz="0" w:space="0" w:color="auto"/>
                                    <w:bottom w:val="none" w:sz="0" w:space="0" w:color="auto"/>
                                    <w:right w:val="none" w:sz="0" w:space="0" w:color="auto"/>
                                  </w:divBdr>
                                  <w:divsChild>
                                    <w:div w:id="2023579783">
                                      <w:marLeft w:val="1680"/>
                                      <w:marRight w:val="0"/>
                                      <w:marTop w:val="0"/>
                                      <w:marBottom w:val="0"/>
                                      <w:divBdr>
                                        <w:top w:val="none" w:sz="0" w:space="0" w:color="auto"/>
                                        <w:left w:val="none" w:sz="0" w:space="0" w:color="auto"/>
                                        <w:bottom w:val="none" w:sz="0" w:space="0" w:color="auto"/>
                                        <w:right w:val="none" w:sz="0" w:space="0" w:color="auto"/>
                                      </w:divBdr>
                                    </w:div>
                                  </w:divsChild>
                                </w:div>
                                <w:div w:id="883836104">
                                  <w:marLeft w:val="360"/>
                                  <w:marRight w:val="0"/>
                                  <w:marTop w:val="0"/>
                                  <w:marBottom w:val="0"/>
                                  <w:divBdr>
                                    <w:top w:val="none" w:sz="0" w:space="0" w:color="auto"/>
                                    <w:left w:val="none" w:sz="0" w:space="0" w:color="auto"/>
                                    <w:bottom w:val="none" w:sz="0" w:space="0" w:color="auto"/>
                                    <w:right w:val="none" w:sz="0" w:space="0" w:color="auto"/>
                                  </w:divBdr>
                                  <w:divsChild>
                                    <w:div w:id="1336954707">
                                      <w:marLeft w:val="1680"/>
                                      <w:marRight w:val="0"/>
                                      <w:marTop w:val="0"/>
                                      <w:marBottom w:val="0"/>
                                      <w:divBdr>
                                        <w:top w:val="none" w:sz="0" w:space="0" w:color="auto"/>
                                        <w:left w:val="none" w:sz="0" w:space="0" w:color="auto"/>
                                        <w:bottom w:val="none" w:sz="0" w:space="0" w:color="auto"/>
                                        <w:right w:val="none" w:sz="0" w:space="0" w:color="auto"/>
                                      </w:divBdr>
                                    </w:div>
                                  </w:divsChild>
                                </w:div>
                                <w:div w:id="171379153">
                                  <w:marLeft w:val="360"/>
                                  <w:marRight w:val="0"/>
                                  <w:marTop w:val="0"/>
                                  <w:marBottom w:val="0"/>
                                  <w:divBdr>
                                    <w:top w:val="none" w:sz="0" w:space="0" w:color="auto"/>
                                    <w:left w:val="none" w:sz="0" w:space="0" w:color="auto"/>
                                    <w:bottom w:val="none" w:sz="0" w:space="0" w:color="auto"/>
                                    <w:right w:val="none" w:sz="0" w:space="0" w:color="auto"/>
                                  </w:divBdr>
                                  <w:divsChild>
                                    <w:div w:id="1326278286">
                                      <w:marLeft w:val="1680"/>
                                      <w:marRight w:val="0"/>
                                      <w:marTop w:val="0"/>
                                      <w:marBottom w:val="0"/>
                                      <w:divBdr>
                                        <w:top w:val="none" w:sz="0" w:space="0" w:color="auto"/>
                                        <w:left w:val="none" w:sz="0" w:space="0" w:color="auto"/>
                                        <w:bottom w:val="none" w:sz="0" w:space="0" w:color="auto"/>
                                        <w:right w:val="none" w:sz="0" w:space="0" w:color="auto"/>
                                      </w:divBdr>
                                    </w:div>
                                  </w:divsChild>
                                </w:div>
                                <w:div w:id="663168992">
                                  <w:marLeft w:val="360"/>
                                  <w:marRight w:val="0"/>
                                  <w:marTop w:val="0"/>
                                  <w:marBottom w:val="0"/>
                                  <w:divBdr>
                                    <w:top w:val="none" w:sz="0" w:space="0" w:color="auto"/>
                                    <w:left w:val="none" w:sz="0" w:space="0" w:color="auto"/>
                                    <w:bottom w:val="none" w:sz="0" w:space="0" w:color="auto"/>
                                    <w:right w:val="none" w:sz="0" w:space="0" w:color="auto"/>
                                  </w:divBdr>
                                  <w:divsChild>
                                    <w:div w:id="520095555">
                                      <w:marLeft w:val="1680"/>
                                      <w:marRight w:val="0"/>
                                      <w:marTop w:val="0"/>
                                      <w:marBottom w:val="0"/>
                                      <w:divBdr>
                                        <w:top w:val="none" w:sz="0" w:space="0" w:color="auto"/>
                                        <w:left w:val="none" w:sz="0" w:space="0" w:color="auto"/>
                                        <w:bottom w:val="none" w:sz="0" w:space="0" w:color="auto"/>
                                        <w:right w:val="none" w:sz="0" w:space="0" w:color="auto"/>
                                      </w:divBdr>
                                    </w:div>
                                  </w:divsChild>
                                </w:div>
                                <w:div w:id="175773722">
                                  <w:marLeft w:val="360"/>
                                  <w:marRight w:val="0"/>
                                  <w:marTop w:val="0"/>
                                  <w:marBottom w:val="0"/>
                                  <w:divBdr>
                                    <w:top w:val="none" w:sz="0" w:space="0" w:color="auto"/>
                                    <w:left w:val="none" w:sz="0" w:space="0" w:color="auto"/>
                                    <w:bottom w:val="none" w:sz="0" w:space="0" w:color="auto"/>
                                    <w:right w:val="none" w:sz="0" w:space="0" w:color="auto"/>
                                  </w:divBdr>
                                  <w:divsChild>
                                    <w:div w:id="1483767223">
                                      <w:marLeft w:val="1680"/>
                                      <w:marRight w:val="0"/>
                                      <w:marTop w:val="0"/>
                                      <w:marBottom w:val="0"/>
                                      <w:divBdr>
                                        <w:top w:val="none" w:sz="0" w:space="0" w:color="auto"/>
                                        <w:left w:val="none" w:sz="0" w:space="0" w:color="auto"/>
                                        <w:bottom w:val="none" w:sz="0" w:space="0" w:color="auto"/>
                                        <w:right w:val="none" w:sz="0" w:space="0" w:color="auto"/>
                                      </w:divBdr>
                                    </w:div>
                                  </w:divsChild>
                                </w:div>
                                <w:div w:id="906963341">
                                  <w:marLeft w:val="360"/>
                                  <w:marRight w:val="0"/>
                                  <w:marTop w:val="0"/>
                                  <w:marBottom w:val="0"/>
                                  <w:divBdr>
                                    <w:top w:val="none" w:sz="0" w:space="0" w:color="auto"/>
                                    <w:left w:val="none" w:sz="0" w:space="0" w:color="auto"/>
                                    <w:bottom w:val="none" w:sz="0" w:space="0" w:color="auto"/>
                                    <w:right w:val="none" w:sz="0" w:space="0" w:color="auto"/>
                                  </w:divBdr>
                                  <w:divsChild>
                                    <w:div w:id="1002047763">
                                      <w:marLeft w:val="1680"/>
                                      <w:marRight w:val="0"/>
                                      <w:marTop w:val="0"/>
                                      <w:marBottom w:val="0"/>
                                      <w:divBdr>
                                        <w:top w:val="none" w:sz="0" w:space="0" w:color="auto"/>
                                        <w:left w:val="none" w:sz="0" w:space="0" w:color="auto"/>
                                        <w:bottom w:val="none" w:sz="0" w:space="0" w:color="auto"/>
                                        <w:right w:val="none" w:sz="0" w:space="0" w:color="auto"/>
                                      </w:divBdr>
                                    </w:div>
                                  </w:divsChild>
                                </w:div>
                                <w:div w:id="809175429">
                                  <w:marLeft w:val="360"/>
                                  <w:marRight w:val="0"/>
                                  <w:marTop w:val="0"/>
                                  <w:marBottom w:val="0"/>
                                  <w:divBdr>
                                    <w:top w:val="none" w:sz="0" w:space="0" w:color="auto"/>
                                    <w:left w:val="none" w:sz="0" w:space="0" w:color="auto"/>
                                    <w:bottom w:val="none" w:sz="0" w:space="0" w:color="auto"/>
                                    <w:right w:val="none" w:sz="0" w:space="0" w:color="auto"/>
                                  </w:divBdr>
                                  <w:divsChild>
                                    <w:div w:id="71493361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158581">
              <w:marLeft w:val="0"/>
              <w:marRight w:val="0"/>
              <w:marTop w:val="0"/>
              <w:marBottom w:val="0"/>
              <w:divBdr>
                <w:top w:val="none" w:sz="0" w:space="0" w:color="auto"/>
                <w:left w:val="none" w:sz="0" w:space="0" w:color="auto"/>
                <w:bottom w:val="none" w:sz="0" w:space="0" w:color="auto"/>
                <w:right w:val="none" w:sz="0" w:space="0" w:color="auto"/>
              </w:divBdr>
              <w:divsChild>
                <w:div w:id="1738282257">
                  <w:marLeft w:val="0"/>
                  <w:marRight w:val="0"/>
                  <w:marTop w:val="0"/>
                  <w:marBottom w:val="450"/>
                  <w:divBdr>
                    <w:top w:val="none" w:sz="0" w:space="0" w:color="auto"/>
                    <w:left w:val="none" w:sz="0" w:space="0" w:color="auto"/>
                    <w:bottom w:val="none" w:sz="0" w:space="0" w:color="auto"/>
                    <w:right w:val="none" w:sz="0" w:space="0" w:color="auto"/>
                  </w:divBdr>
                  <w:divsChild>
                    <w:div w:id="10644560">
                      <w:marLeft w:val="0"/>
                      <w:marRight w:val="0"/>
                      <w:marTop w:val="0"/>
                      <w:marBottom w:val="150"/>
                      <w:divBdr>
                        <w:top w:val="none" w:sz="0" w:space="0" w:color="auto"/>
                        <w:left w:val="none" w:sz="0" w:space="0" w:color="auto"/>
                        <w:bottom w:val="none" w:sz="0" w:space="0" w:color="auto"/>
                        <w:right w:val="none" w:sz="0" w:space="0" w:color="auto"/>
                      </w:divBdr>
                      <w:divsChild>
                        <w:div w:id="87386296">
                          <w:marLeft w:val="0"/>
                          <w:marRight w:val="0"/>
                          <w:marTop w:val="0"/>
                          <w:marBottom w:val="0"/>
                          <w:divBdr>
                            <w:top w:val="none" w:sz="0" w:space="0" w:color="auto"/>
                            <w:left w:val="none" w:sz="0" w:space="0" w:color="auto"/>
                            <w:bottom w:val="none" w:sz="0" w:space="0" w:color="auto"/>
                            <w:right w:val="none" w:sz="0" w:space="0" w:color="auto"/>
                          </w:divBdr>
                          <w:divsChild>
                            <w:div w:id="597258058">
                              <w:marLeft w:val="0"/>
                              <w:marRight w:val="0"/>
                              <w:marTop w:val="0"/>
                              <w:marBottom w:val="0"/>
                              <w:divBdr>
                                <w:top w:val="none" w:sz="0" w:space="0" w:color="auto"/>
                                <w:left w:val="none" w:sz="0" w:space="0" w:color="auto"/>
                                <w:bottom w:val="none" w:sz="0" w:space="0" w:color="auto"/>
                                <w:right w:val="none" w:sz="0" w:space="0" w:color="auto"/>
                              </w:divBdr>
                              <w:divsChild>
                                <w:div w:id="469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48629">
                  <w:marLeft w:val="0"/>
                  <w:marRight w:val="0"/>
                  <w:marTop w:val="450"/>
                  <w:marBottom w:val="0"/>
                  <w:divBdr>
                    <w:top w:val="none" w:sz="0" w:space="0" w:color="auto"/>
                    <w:left w:val="none" w:sz="0" w:space="0" w:color="auto"/>
                    <w:bottom w:val="none" w:sz="0" w:space="0" w:color="auto"/>
                    <w:right w:val="none" w:sz="0" w:space="0" w:color="auto"/>
                  </w:divBdr>
                  <w:divsChild>
                    <w:div w:id="111900840">
                      <w:marLeft w:val="0"/>
                      <w:marRight w:val="0"/>
                      <w:marTop w:val="0"/>
                      <w:marBottom w:val="0"/>
                      <w:divBdr>
                        <w:top w:val="none" w:sz="0" w:space="0" w:color="auto"/>
                        <w:left w:val="none" w:sz="0" w:space="0" w:color="auto"/>
                        <w:bottom w:val="none" w:sz="0" w:space="0" w:color="auto"/>
                        <w:right w:val="none" w:sz="0" w:space="0" w:color="auto"/>
                      </w:divBdr>
                      <w:divsChild>
                        <w:div w:id="1789004390">
                          <w:marLeft w:val="0"/>
                          <w:marRight w:val="0"/>
                          <w:marTop w:val="0"/>
                          <w:marBottom w:val="450"/>
                          <w:divBdr>
                            <w:top w:val="none" w:sz="0" w:space="0" w:color="auto"/>
                            <w:left w:val="none" w:sz="0" w:space="0" w:color="auto"/>
                            <w:bottom w:val="none" w:sz="0" w:space="0" w:color="auto"/>
                            <w:right w:val="none" w:sz="0" w:space="0" w:color="auto"/>
                          </w:divBdr>
                          <w:divsChild>
                            <w:div w:id="747382459">
                              <w:marLeft w:val="0"/>
                              <w:marRight w:val="0"/>
                              <w:marTop w:val="0"/>
                              <w:marBottom w:val="0"/>
                              <w:divBdr>
                                <w:top w:val="none" w:sz="0" w:space="0" w:color="auto"/>
                                <w:left w:val="none" w:sz="0" w:space="0" w:color="auto"/>
                                <w:bottom w:val="none" w:sz="0" w:space="0" w:color="auto"/>
                                <w:right w:val="none" w:sz="0" w:space="0" w:color="auto"/>
                              </w:divBdr>
                              <w:divsChild>
                                <w:div w:id="970674396">
                                  <w:marLeft w:val="0"/>
                                  <w:marRight w:val="0"/>
                                  <w:marTop w:val="0"/>
                                  <w:marBottom w:val="0"/>
                                  <w:divBdr>
                                    <w:top w:val="none" w:sz="0" w:space="0" w:color="auto"/>
                                    <w:left w:val="none" w:sz="0" w:space="0" w:color="auto"/>
                                    <w:bottom w:val="none" w:sz="0" w:space="0" w:color="auto"/>
                                    <w:right w:val="none" w:sz="0" w:space="0" w:color="auto"/>
                                  </w:divBdr>
                                  <w:divsChild>
                                    <w:div w:id="1224369591">
                                      <w:marLeft w:val="0"/>
                                      <w:marRight w:val="0"/>
                                      <w:marTop w:val="0"/>
                                      <w:marBottom w:val="0"/>
                                      <w:divBdr>
                                        <w:top w:val="none" w:sz="0" w:space="0" w:color="auto"/>
                                        <w:left w:val="none" w:sz="0" w:space="0" w:color="auto"/>
                                        <w:bottom w:val="none" w:sz="0" w:space="0" w:color="auto"/>
                                        <w:right w:val="none" w:sz="0" w:space="0" w:color="auto"/>
                                      </w:divBdr>
                                      <w:divsChild>
                                        <w:div w:id="12151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storedanske.dk/Livsstil%2c_sport_og_fritid/Filosofi/Oldtidens_filosofi/episteme" TargetMode="External"/><Relationship Id="rId13" Type="http://schemas.openxmlformats.org/officeDocument/2006/relationships/hyperlink" Target="http://denstoredanske.dk/Kunst_og_kultur/Religion_og_mystik/Guder_i_antik_litteratur/Eros" TargetMode="External"/><Relationship Id="rId3" Type="http://schemas.openxmlformats.org/officeDocument/2006/relationships/webSettings" Target="webSettings.xml"/><Relationship Id="rId7" Type="http://schemas.openxmlformats.org/officeDocument/2006/relationships/hyperlink" Target="http://denstoredanske.dk/Livsstil%2c_sport_og_fritid/Filosofi/Oldtidens_filosofi/dyd" TargetMode="External"/><Relationship Id="rId12" Type="http://schemas.openxmlformats.org/officeDocument/2006/relationships/hyperlink" Target="http://denstoredanske.dk/Krop%2c_psyke_og_sundhed/Psykologi/Psykologiske_termer/erind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denstoredanske.dk/Livsstil%2c_sport_og_fritid/Filosofi/Oldtidens_filosofi/anamnes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denstoredanske.dk/Livsstil%2c_sport_og_fritid/Filosofi/Oldtidens_filosofi/participation" TargetMode="External"/><Relationship Id="rId4" Type="http://schemas.openxmlformats.org/officeDocument/2006/relationships/footnotes" Target="footnotes.xml"/><Relationship Id="rId9" Type="http://schemas.openxmlformats.org/officeDocument/2006/relationships/hyperlink" Target="http://denstoredanske.dk/Livsstil%2c_sport_og_fritid/Filosofi/Oldtidens_filosofi/id%c3%a9"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1365</Words>
  <Characters>8333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underviser-Hillerød Handelsgymnasium - TM - KN)</dc:creator>
  <cp:keywords/>
  <dc:description/>
  <cp:lastModifiedBy>Sara Borgbjerg Jensen (SAJE - Underviser - U/NORD)</cp:lastModifiedBy>
  <cp:revision>2</cp:revision>
  <cp:lastPrinted>2018-10-10T12:08:00Z</cp:lastPrinted>
  <dcterms:created xsi:type="dcterms:W3CDTF">2023-09-05T10:58:00Z</dcterms:created>
  <dcterms:modified xsi:type="dcterms:W3CDTF">2023-09-05T10:58:00Z</dcterms:modified>
</cp:coreProperties>
</file>