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F4BA6" w14:textId="6C3FB926" w:rsidR="00BC3B7F" w:rsidRDefault="00BC3B7F" w:rsidP="000643F8"/>
    <w:p w14:paraId="483D0556" w14:textId="16402155" w:rsidR="00FB1763" w:rsidRPr="00F166A3" w:rsidRDefault="00F166A3" w:rsidP="00FB1763">
      <w:pPr>
        <w:rPr>
          <w:rFonts w:asciiTheme="majorHAnsi" w:hAnsiTheme="majorHAnsi" w:cstheme="majorHAnsi"/>
          <w:b/>
          <w:bCs/>
          <w:sz w:val="30"/>
          <w:szCs w:val="30"/>
          <w:lang w:val="en-US"/>
        </w:rPr>
      </w:pPr>
      <w:r w:rsidRPr="00F166A3">
        <w:rPr>
          <w:rFonts w:asciiTheme="majorHAnsi" w:hAnsiTheme="majorHAnsi" w:cstheme="majorHAnsi"/>
          <w:b/>
          <w:bCs/>
          <w:sz w:val="30"/>
          <w:szCs w:val="30"/>
          <w:u w:val="single"/>
          <w:lang w:val="en-US"/>
        </w:rPr>
        <w:t>Topic</w:t>
      </w:r>
      <w:r w:rsidRPr="00F166A3">
        <w:rPr>
          <w:rFonts w:asciiTheme="majorHAnsi" w:hAnsiTheme="majorHAnsi" w:cstheme="majorHAnsi"/>
          <w:b/>
          <w:bCs/>
          <w:sz w:val="30"/>
          <w:szCs w:val="30"/>
          <w:lang w:val="en-US"/>
        </w:rPr>
        <w:t xml:space="preserve">: </w:t>
      </w:r>
      <w:r w:rsidR="00FB1763" w:rsidRPr="00F166A3">
        <w:rPr>
          <w:rFonts w:asciiTheme="majorHAnsi" w:hAnsiTheme="majorHAnsi" w:cstheme="majorHAnsi"/>
          <w:b/>
          <w:bCs/>
          <w:sz w:val="30"/>
          <w:szCs w:val="30"/>
          <w:lang w:val="en-US"/>
        </w:rPr>
        <w:t>How does Nike’s past affect its present approach towards sustainability?</w:t>
      </w:r>
    </w:p>
    <w:p w14:paraId="680283D0" w14:textId="77777777" w:rsidR="00FB1763" w:rsidRPr="0037592B" w:rsidRDefault="00FB1763" w:rsidP="00FB1763">
      <w:pPr>
        <w:rPr>
          <w:b/>
          <w:bCs/>
          <w:color w:val="FF0000"/>
          <w:sz w:val="28"/>
          <w:szCs w:val="28"/>
          <w:lang w:val="en-US"/>
        </w:rPr>
      </w:pPr>
      <w:r w:rsidRPr="0037592B">
        <w:rPr>
          <w:b/>
          <w:bCs/>
          <w:color w:val="FF0000"/>
          <w:sz w:val="28"/>
          <w:szCs w:val="28"/>
          <w:lang w:val="en-US"/>
        </w:rPr>
        <w:t>Homework:</w:t>
      </w:r>
    </w:p>
    <w:p w14:paraId="4387BF05" w14:textId="77777777" w:rsidR="00FB1763" w:rsidRPr="004913F8" w:rsidRDefault="00FB1763" w:rsidP="00FB1763">
      <w:pPr>
        <w:pStyle w:val="Listeafsnit"/>
        <w:numPr>
          <w:ilvl w:val="0"/>
          <w:numId w:val="4"/>
        </w:numPr>
        <w:rPr>
          <w:color w:val="FF0000"/>
          <w:lang w:val="en-US"/>
        </w:rPr>
      </w:pPr>
      <w:r w:rsidRPr="004913F8">
        <w:rPr>
          <w:color w:val="FF0000"/>
          <w:lang w:val="en-US"/>
        </w:rPr>
        <w:t xml:space="preserve">Open the link </w:t>
      </w:r>
      <w:hyperlink r:id="rId8" w:history="1">
        <w:r w:rsidRPr="004913F8">
          <w:rPr>
            <w:rStyle w:val="Hyperlink"/>
            <w:lang w:val="en-US"/>
          </w:rPr>
          <w:t>https://www.youtube.com/watch?v=M5uYCWVfuPQ</w:t>
        </w:r>
      </w:hyperlink>
      <w:r w:rsidRPr="004913F8">
        <w:rPr>
          <w:color w:val="FF0000"/>
          <w:lang w:val="en-US"/>
        </w:rPr>
        <w:t xml:space="preserve"> </w:t>
      </w:r>
      <w:r w:rsidRPr="004913F8">
        <w:rPr>
          <w:lang w:val="en-US"/>
        </w:rPr>
        <w:t>(20:29)</w:t>
      </w:r>
    </w:p>
    <w:p w14:paraId="49B7F157" w14:textId="77777777" w:rsidR="00FB1763" w:rsidRPr="004913F8" w:rsidRDefault="00FB1763" w:rsidP="00FB1763">
      <w:pPr>
        <w:pStyle w:val="Listeafsnit"/>
        <w:numPr>
          <w:ilvl w:val="0"/>
          <w:numId w:val="4"/>
        </w:numPr>
        <w:rPr>
          <w:color w:val="FF0000"/>
          <w:lang w:val="en-US"/>
        </w:rPr>
      </w:pPr>
      <w:r w:rsidRPr="004913F8">
        <w:rPr>
          <w:color w:val="FF0000"/>
          <w:lang w:val="en-US"/>
        </w:rPr>
        <w:t>Watch the video ‘</w:t>
      </w:r>
      <w:r w:rsidRPr="004913F8">
        <w:rPr>
          <w:i/>
          <w:iCs/>
          <w:color w:val="FF0000"/>
          <w:lang w:val="en-US"/>
        </w:rPr>
        <w:t>Behind the Swoosh</w:t>
      </w:r>
      <w:r>
        <w:rPr>
          <w:i/>
          <w:iCs/>
          <w:color w:val="FF0000"/>
          <w:lang w:val="en-US"/>
        </w:rPr>
        <w:t>’</w:t>
      </w:r>
      <w:r>
        <w:rPr>
          <w:color w:val="FF0000"/>
          <w:lang w:val="en-US"/>
        </w:rPr>
        <w:t xml:space="preserve"> about Nike’s past approach towards sustainability.</w:t>
      </w:r>
    </w:p>
    <w:p w14:paraId="30B27E3C" w14:textId="77777777" w:rsidR="00FB1763" w:rsidRPr="004913F8" w:rsidRDefault="00FB1763" w:rsidP="00FB1763">
      <w:pPr>
        <w:pStyle w:val="Listeafsnit"/>
        <w:numPr>
          <w:ilvl w:val="0"/>
          <w:numId w:val="4"/>
        </w:numPr>
        <w:rPr>
          <w:color w:val="FF0000"/>
          <w:lang w:val="en-US"/>
        </w:rPr>
      </w:pPr>
      <w:r>
        <w:rPr>
          <w:color w:val="FF0000"/>
          <w:lang w:val="en-US"/>
        </w:rPr>
        <w:t>Find your name in the table below and answer your assigned 11 questions</w:t>
      </w:r>
      <w:r w:rsidRPr="004913F8">
        <w:rPr>
          <w:color w:val="FF0000"/>
          <w:lang w:val="en-US"/>
        </w:rPr>
        <w:t xml:space="preserve"> </w:t>
      </w:r>
      <w:bookmarkStart w:id="0" w:name="_Hlk124948534"/>
      <w:r>
        <w:rPr>
          <w:color w:val="FF0000"/>
          <w:lang w:val="en-US"/>
        </w:rPr>
        <w:t>(use keywords only).</w:t>
      </w:r>
      <w:bookmarkEnd w:id="0"/>
    </w:p>
    <w:tbl>
      <w:tblPr>
        <w:tblStyle w:val="Tabel-Gitter"/>
        <w:tblW w:w="0" w:type="auto"/>
        <w:tblLook w:val="04A0" w:firstRow="1" w:lastRow="0" w:firstColumn="1" w:lastColumn="0" w:noHBand="0" w:noVBand="1"/>
      </w:tblPr>
      <w:tblGrid>
        <w:gridCol w:w="704"/>
        <w:gridCol w:w="5881"/>
        <w:gridCol w:w="3043"/>
      </w:tblGrid>
      <w:tr w:rsidR="00FB1763" w:rsidRPr="00FF1760" w14:paraId="681AC5A9" w14:textId="77777777" w:rsidTr="007E1945">
        <w:tc>
          <w:tcPr>
            <w:tcW w:w="704" w:type="dxa"/>
          </w:tcPr>
          <w:p w14:paraId="4AA17F4A" w14:textId="77777777" w:rsidR="00FB1763" w:rsidRDefault="00FB1763" w:rsidP="007E1945">
            <w:pPr>
              <w:rPr>
                <w:lang w:val="en-US"/>
              </w:rPr>
            </w:pPr>
          </w:p>
        </w:tc>
        <w:tc>
          <w:tcPr>
            <w:tcW w:w="5881" w:type="dxa"/>
          </w:tcPr>
          <w:p w14:paraId="309D1C44" w14:textId="77777777" w:rsidR="00FB1763" w:rsidRDefault="00FB1763" w:rsidP="007E1945">
            <w:pPr>
              <w:rPr>
                <w:lang w:val="en-US"/>
              </w:rPr>
            </w:pPr>
            <w:r>
              <w:rPr>
                <w:lang w:val="en-US"/>
              </w:rPr>
              <w:t xml:space="preserve">Names: </w:t>
            </w:r>
          </w:p>
        </w:tc>
        <w:tc>
          <w:tcPr>
            <w:tcW w:w="3043" w:type="dxa"/>
          </w:tcPr>
          <w:p w14:paraId="16522323" w14:textId="77777777" w:rsidR="00FB1763" w:rsidRDefault="00FB1763" w:rsidP="007E1945">
            <w:pPr>
              <w:rPr>
                <w:color w:val="FF0000"/>
                <w:lang w:val="en-US"/>
              </w:rPr>
            </w:pPr>
          </w:p>
        </w:tc>
      </w:tr>
      <w:tr w:rsidR="00FB1763" w:rsidRPr="00A87B0E" w14:paraId="058AD6ED" w14:textId="77777777" w:rsidTr="007E1945">
        <w:tc>
          <w:tcPr>
            <w:tcW w:w="704" w:type="dxa"/>
          </w:tcPr>
          <w:p w14:paraId="661DDD54" w14:textId="77777777" w:rsidR="00FB1763" w:rsidRDefault="00FB1763" w:rsidP="007E1945">
            <w:pPr>
              <w:rPr>
                <w:lang w:val="en-US"/>
              </w:rPr>
            </w:pPr>
            <w:r>
              <w:rPr>
                <w:lang w:val="en-US"/>
              </w:rPr>
              <w:t>1</w:t>
            </w:r>
          </w:p>
        </w:tc>
        <w:tc>
          <w:tcPr>
            <w:tcW w:w="5881" w:type="dxa"/>
          </w:tcPr>
          <w:p w14:paraId="22C0BFCD" w14:textId="77777777" w:rsidR="00FB1763" w:rsidRDefault="00FB1763" w:rsidP="007E1945">
            <w:pPr>
              <w:rPr>
                <w:color w:val="FF0000"/>
                <w:lang w:val="en-US"/>
              </w:rPr>
            </w:pPr>
            <w:r>
              <w:rPr>
                <w:lang w:val="en-US"/>
              </w:rPr>
              <w:t xml:space="preserve">What ambitions did </w:t>
            </w:r>
            <w:r w:rsidRPr="006A76C3">
              <w:rPr>
                <w:lang w:val="en-US"/>
              </w:rPr>
              <w:t>Jim Keady</w:t>
            </w:r>
            <w:r>
              <w:rPr>
                <w:lang w:val="en-US"/>
              </w:rPr>
              <w:t xml:space="preserve"> (</w:t>
            </w:r>
            <w:r w:rsidRPr="006A76C3">
              <w:rPr>
                <w:lang w:val="en-US"/>
              </w:rPr>
              <w:t>the former soccer coach of St. John</w:t>
            </w:r>
            <w:r>
              <w:rPr>
                <w:lang w:val="en-US"/>
              </w:rPr>
              <w:t>’</w:t>
            </w:r>
            <w:r w:rsidRPr="006A76C3">
              <w:rPr>
                <w:lang w:val="en-US"/>
              </w:rPr>
              <w:t>s</w:t>
            </w:r>
            <w:r>
              <w:rPr>
                <w:lang w:val="en-US"/>
              </w:rPr>
              <w:t xml:space="preserve"> University) have when he was young?</w:t>
            </w:r>
          </w:p>
        </w:tc>
        <w:tc>
          <w:tcPr>
            <w:tcW w:w="3043" w:type="dxa"/>
          </w:tcPr>
          <w:p w14:paraId="578ADE9B" w14:textId="77777777" w:rsidR="00FB1763" w:rsidRDefault="00FB1763" w:rsidP="007E1945">
            <w:pPr>
              <w:rPr>
                <w:color w:val="FF0000"/>
                <w:lang w:val="en-US"/>
              </w:rPr>
            </w:pPr>
          </w:p>
        </w:tc>
      </w:tr>
      <w:tr w:rsidR="00FB1763" w:rsidRPr="00A87B0E" w14:paraId="507E9F6A" w14:textId="77777777" w:rsidTr="007E1945">
        <w:tc>
          <w:tcPr>
            <w:tcW w:w="704" w:type="dxa"/>
          </w:tcPr>
          <w:p w14:paraId="3A63E3D1" w14:textId="77777777" w:rsidR="00FB1763" w:rsidRDefault="00FB1763" w:rsidP="007E1945">
            <w:pPr>
              <w:rPr>
                <w:lang w:val="en-US"/>
              </w:rPr>
            </w:pPr>
            <w:r>
              <w:rPr>
                <w:lang w:val="en-US"/>
              </w:rPr>
              <w:t>2</w:t>
            </w:r>
          </w:p>
        </w:tc>
        <w:tc>
          <w:tcPr>
            <w:tcW w:w="5881" w:type="dxa"/>
          </w:tcPr>
          <w:p w14:paraId="252798BA" w14:textId="77777777" w:rsidR="00FB1763" w:rsidRPr="0059178F" w:rsidRDefault="00FB1763" w:rsidP="007E1945">
            <w:pPr>
              <w:rPr>
                <w:lang w:val="en-US"/>
              </w:rPr>
            </w:pPr>
            <w:r>
              <w:rPr>
                <w:lang w:val="en-US"/>
              </w:rPr>
              <w:t>What did Jim Keady study while he was working as a soccer coach?</w:t>
            </w:r>
          </w:p>
        </w:tc>
        <w:tc>
          <w:tcPr>
            <w:tcW w:w="3043" w:type="dxa"/>
          </w:tcPr>
          <w:p w14:paraId="7B1ADC34" w14:textId="77777777" w:rsidR="00FB1763" w:rsidRDefault="00FB1763" w:rsidP="007E1945">
            <w:pPr>
              <w:rPr>
                <w:color w:val="FF0000"/>
                <w:lang w:val="en-US"/>
              </w:rPr>
            </w:pPr>
          </w:p>
        </w:tc>
      </w:tr>
      <w:tr w:rsidR="00FB1763" w:rsidRPr="00A87B0E" w14:paraId="5734E8E4" w14:textId="77777777" w:rsidTr="007E1945">
        <w:tc>
          <w:tcPr>
            <w:tcW w:w="704" w:type="dxa"/>
          </w:tcPr>
          <w:p w14:paraId="24B68E56" w14:textId="77777777" w:rsidR="00FB1763" w:rsidRDefault="00FB1763" w:rsidP="007E1945">
            <w:pPr>
              <w:rPr>
                <w:lang w:val="en-US"/>
              </w:rPr>
            </w:pPr>
            <w:r>
              <w:rPr>
                <w:lang w:val="en-US"/>
              </w:rPr>
              <w:t>3</w:t>
            </w:r>
          </w:p>
        </w:tc>
        <w:tc>
          <w:tcPr>
            <w:tcW w:w="5881" w:type="dxa"/>
          </w:tcPr>
          <w:p w14:paraId="0A7F3124" w14:textId="77777777" w:rsidR="00FB1763" w:rsidRPr="003C71F2" w:rsidRDefault="00FB1763" w:rsidP="007E1945">
            <w:pPr>
              <w:rPr>
                <w:lang w:val="en-US"/>
              </w:rPr>
            </w:pPr>
            <w:r>
              <w:rPr>
                <w:lang w:val="en-US"/>
              </w:rPr>
              <w:t>What did he find out about Nike compared to Catholic social teaching?</w:t>
            </w:r>
          </w:p>
        </w:tc>
        <w:tc>
          <w:tcPr>
            <w:tcW w:w="3043" w:type="dxa"/>
          </w:tcPr>
          <w:p w14:paraId="4C8CF8E3" w14:textId="77777777" w:rsidR="00FB1763" w:rsidRDefault="00FB1763" w:rsidP="007E1945">
            <w:pPr>
              <w:rPr>
                <w:color w:val="FF0000"/>
                <w:lang w:val="en-US"/>
              </w:rPr>
            </w:pPr>
          </w:p>
        </w:tc>
      </w:tr>
      <w:tr w:rsidR="00FB1763" w:rsidRPr="00A87B0E" w14:paraId="3FF42F54" w14:textId="77777777" w:rsidTr="007E1945">
        <w:tc>
          <w:tcPr>
            <w:tcW w:w="704" w:type="dxa"/>
          </w:tcPr>
          <w:p w14:paraId="23D75729" w14:textId="77777777" w:rsidR="00FB1763" w:rsidRDefault="00FB1763" w:rsidP="007E1945">
            <w:pPr>
              <w:rPr>
                <w:lang w:val="en-US"/>
              </w:rPr>
            </w:pPr>
            <w:r>
              <w:rPr>
                <w:lang w:val="en-US"/>
              </w:rPr>
              <w:t>4</w:t>
            </w:r>
          </w:p>
        </w:tc>
        <w:tc>
          <w:tcPr>
            <w:tcW w:w="5881" w:type="dxa"/>
          </w:tcPr>
          <w:p w14:paraId="17377BB1" w14:textId="77777777" w:rsidR="00FB1763" w:rsidRPr="008A5189" w:rsidRDefault="00FB1763" w:rsidP="007E1945">
            <w:pPr>
              <w:rPr>
                <w:lang w:val="en-US"/>
              </w:rPr>
            </w:pPr>
            <w:r>
              <w:rPr>
                <w:lang w:val="en-US"/>
              </w:rPr>
              <w:t xml:space="preserve">What did St. John’s University Athletic Department negotiate with Nike at that time? </w:t>
            </w:r>
          </w:p>
        </w:tc>
        <w:tc>
          <w:tcPr>
            <w:tcW w:w="3043" w:type="dxa"/>
          </w:tcPr>
          <w:p w14:paraId="4690E6D4" w14:textId="77777777" w:rsidR="00FB1763" w:rsidRDefault="00FB1763" w:rsidP="007E1945">
            <w:pPr>
              <w:rPr>
                <w:color w:val="FF0000"/>
                <w:lang w:val="en-US"/>
              </w:rPr>
            </w:pPr>
          </w:p>
        </w:tc>
      </w:tr>
      <w:tr w:rsidR="00FB1763" w:rsidRPr="00A87B0E" w14:paraId="0054CDAC" w14:textId="77777777" w:rsidTr="007E1945">
        <w:tc>
          <w:tcPr>
            <w:tcW w:w="704" w:type="dxa"/>
          </w:tcPr>
          <w:p w14:paraId="15C87AF7" w14:textId="77777777" w:rsidR="00FB1763" w:rsidRDefault="00FB1763" w:rsidP="007E1945">
            <w:pPr>
              <w:rPr>
                <w:lang w:val="en-US"/>
              </w:rPr>
            </w:pPr>
            <w:r>
              <w:rPr>
                <w:lang w:val="en-US"/>
              </w:rPr>
              <w:t>5</w:t>
            </w:r>
          </w:p>
        </w:tc>
        <w:tc>
          <w:tcPr>
            <w:tcW w:w="5881" w:type="dxa"/>
          </w:tcPr>
          <w:p w14:paraId="47221A37" w14:textId="77777777" w:rsidR="00FB1763" w:rsidRDefault="00FB1763" w:rsidP="007E1945">
            <w:pPr>
              <w:rPr>
                <w:lang w:val="en-US"/>
              </w:rPr>
            </w:pPr>
            <w:r>
              <w:rPr>
                <w:lang w:val="en-US"/>
              </w:rPr>
              <w:t>Why did Jim Keady worry about St. John’s University’s role in this business deal?</w:t>
            </w:r>
          </w:p>
        </w:tc>
        <w:tc>
          <w:tcPr>
            <w:tcW w:w="3043" w:type="dxa"/>
          </w:tcPr>
          <w:p w14:paraId="02548A93" w14:textId="77777777" w:rsidR="00FB1763" w:rsidRDefault="00FB1763" w:rsidP="007E1945">
            <w:pPr>
              <w:rPr>
                <w:color w:val="FF0000"/>
                <w:lang w:val="en-US"/>
              </w:rPr>
            </w:pPr>
          </w:p>
        </w:tc>
      </w:tr>
      <w:tr w:rsidR="00FB1763" w:rsidRPr="00A87B0E" w14:paraId="23D1DC46" w14:textId="77777777" w:rsidTr="007E1945">
        <w:tc>
          <w:tcPr>
            <w:tcW w:w="704" w:type="dxa"/>
          </w:tcPr>
          <w:p w14:paraId="5062EFAA" w14:textId="77777777" w:rsidR="00FB1763" w:rsidRDefault="00FB1763" w:rsidP="007E1945">
            <w:pPr>
              <w:rPr>
                <w:lang w:val="en-US"/>
              </w:rPr>
            </w:pPr>
            <w:r>
              <w:rPr>
                <w:lang w:val="en-US"/>
              </w:rPr>
              <w:t>6</w:t>
            </w:r>
          </w:p>
        </w:tc>
        <w:tc>
          <w:tcPr>
            <w:tcW w:w="5881" w:type="dxa"/>
          </w:tcPr>
          <w:p w14:paraId="7E9135B9" w14:textId="77777777" w:rsidR="00FB1763" w:rsidRDefault="00FB1763" w:rsidP="007E1945">
            <w:pPr>
              <w:rPr>
                <w:lang w:val="en-US"/>
              </w:rPr>
            </w:pPr>
            <w:r>
              <w:rPr>
                <w:lang w:val="en-US"/>
              </w:rPr>
              <w:t>What do we hear about Jim Keady’s background?</w:t>
            </w:r>
          </w:p>
        </w:tc>
        <w:tc>
          <w:tcPr>
            <w:tcW w:w="3043" w:type="dxa"/>
          </w:tcPr>
          <w:p w14:paraId="23C6FC82" w14:textId="77777777" w:rsidR="00FB1763" w:rsidRDefault="00FB1763" w:rsidP="007E1945">
            <w:pPr>
              <w:rPr>
                <w:color w:val="FF0000"/>
                <w:lang w:val="en-US"/>
              </w:rPr>
            </w:pPr>
          </w:p>
        </w:tc>
      </w:tr>
      <w:tr w:rsidR="00FB1763" w:rsidRPr="00A87B0E" w14:paraId="6AA50CF5" w14:textId="77777777" w:rsidTr="007E1945">
        <w:tc>
          <w:tcPr>
            <w:tcW w:w="704" w:type="dxa"/>
          </w:tcPr>
          <w:p w14:paraId="44FC2320" w14:textId="77777777" w:rsidR="00FB1763" w:rsidRDefault="00FB1763" w:rsidP="007E1945">
            <w:pPr>
              <w:rPr>
                <w:lang w:val="en-US"/>
              </w:rPr>
            </w:pPr>
            <w:r>
              <w:rPr>
                <w:lang w:val="en-US"/>
              </w:rPr>
              <w:t>7</w:t>
            </w:r>
          </w:p>
        </w:tc>
        <w:tc>
          <w:tcPr>
            <w:tcW w:w="5881" w:type="dxa"/>
          </w:tcPr>
          <w:p w14:paraId="17DC5739" w14:textId="77777777" w:rsidR="00FB1763" w:rsidRDefault="00FB1763" w:rsidP="007E1945">
            <w:pPr>
              <w:rPr>
                <w:lang w:val="en-US"/>
              </w:rPr>
            </w:pPr>
            <w:r>
              <w:rPr>
                <w:lang w:val="en-US"/>
              </w:rPr>
              <w:t>What ultimatum was Jim Keady given by his head coach?</w:t>
            </w:r>
          </w:p>
        </w:tc>
        <w:tc>
          <w:tcPr>
            <w:tcW w:w="3043" w:type="dxa"/>
          </w:tcPr>
          <w:p w14:paraId="7B0ADBF4" w14:textId="77777777" w:rsidR="00FB1763" w:rsidRDefault="00FB1763" w:rsidP="007E1945">
            <w:pPr>
              <w:rPr>
                <w:color w:val="FF0000"/>
                <w:lang w:val="en-US"/>
              </w:rPr>
            </w:pPr>
          </w:p>
        </w:tc>
      </w:tr>
      <w:tr w:rsidR="00FB1763" w:rsidRPr="00A87B0E" w14:paraId="44EB8542" w14:textId="77777777" w:rsidTr="007E1945">
        <w:tc>
          <w:tcPr>
            <w:tcW w:w="704" w:type="dxa"/>
          </w:tcPr>
          <w:p w14:paraId="58EF13CE" w14:textId="77777777" w:rsidR="00FB1763" w:rsidRDefault="00FB1763" w:rsidP="007E1945">
            <w:pPr>
              <w:rPr>
                <w:lang w:val="en-US"/>
              </w:rPr>
            </w:pPr>
            <w:r>
              <w:rPr>
                <w:lang w:val="en-US"/>
              </w:rPr>
              <w:t>8</w:t>
            </w:r>
          </w:p>
        </w:tc>
        <w:tc>
          <w:tcPr>
            <w:tcW w:w="5881" w:type="dxa"/>
          </w:tcPr>
          <w:p w14:paraId="66D7A8E4" w14:textId="77777777" w:rsidR="00FB1763" w:rsidRDefault="00FB1763" w:rsidP="007E1945">
            <w:pPr>
              <w:rPr>
                <w:lang w:val="en-US"/>
              </w:rPr>
            </w:pPr>
            <w:r>
              <w:rPr>
                <w:lang w:val="en-US"/>
              </w:rPr>
              <w:t>What was the consequence of that ultimatum for Jim Keady?</w:t>
            </w:r>
          </w:p>
        </w:tc>
        <w:tc>
          <w:tcPr>
            <w:tcW w:w="3043" w:type="dxa"/>
          </w:tcPr>
          <w:p w14:paraId="7A77119C" w14:textId="77777777" w:rsidR="00FB1763" w:rsidRDefault="00FB1763" w:rsidP="007E1945">
            <w:pPr>
              <w:rPr>
                <w:color w:val="FF0000"/>
                <w:lang w:val="en-US"/>
              </w:rPr>
            </w:pPr>
          </w:p>
        </w:tc>
      </w:tr>
      <w:tr w:rsidR="00FB1763" w:rsidRPr="00A87B0E" w14:paraId="5C778323" w14:textId="77777777" w:rsidTr="007E1945">
        <w:tc>
          <w:tcPr>
            <w:tcW w:w="704" w:type="dxa"/>
          </w:tcPr>
          <w:p w14:paraId="1A640AEC" w14:textId="77777777" w:rsidR="00FB1763" w:rsidRDefault="00FB1763" w:rsidP="007E1945">
            <w:pPr>
              <w:rPr>
                <w:lang w:val="en-US"/>
              </w:rPr>
            </w:pPr>
            <w:r>
              <w:rPr>
                <w:lang w:val="en-US"/>
              </w:rPr>
              <w:t>9</w:t>
            </w:r>
          </w:p>
        </w:tc>
        <w:tc>
          <w:tcPr>
            <w:tcW w:w="5881" w:type="dxa"/>
          </w:tcPr>
          <w:p w14:paraId="0B03C053" w14:textId="77777777" w:rsidR="00FB1763" w:rsidRDefault="00FB1763" w:rsidP="007E1945">
            <w:pPr>
              <w:rPr>
                <w:lang w:val="en-US"/>
              </w:rPr>
            </w:pPr>
            <w:r>
              <w:rPr>
                <w:lang w:val="en-US"/>
              </w:rPr>
              <w:t>Why did Jim Keady want to go to Indonesia?</w:t>
            </w:r>
          </w:p>
        </w:tc>
        <w:tc>
          <w:tcPr>
            <w:tcW w:w="3043" w:type="dxa"/>
          </w:tcPr>
          <w:p w14:paraId="29F5F9A9" w14:textId="77777777" w:rsidR="00FB1763" w:rsidRDefault="00FB1763" w:rsidP="007E1945">
            <w:pPr>
              <w:rPr>
                <w:color w:val="FF0000"/>
                <w:lang w:val="en-US"/>
              </w:rPr>
            </w:pPr>
          </w:p>
        </w:tc>
      </w:tr>
      <w:tr w:rsidR="00FB1763" w:rsidRPr="006A76C3" w14:paraId="070E834B" w14:textId="77777777" w:rsidTr="007E1945">
        <w:tc>
          <w:tcPr>
            <w:tcW w:w="704" w:type="dxa"/>
          </w:tcPr>
          <w:p w14:paraId="6FEEBF23" w14:textId="77777777" w:rsidR="00FB1763" w:rsidRDefault="00FB1763" w:rsidP="007E1945">
            <w:pPr>
              <w:rPr>
                <w:lang w:val="en-US"/>
              </w:rPr>
            </w:pPr>
            <w:r>
              <w:rPr>
                <w:lang w:val="en-US"/>
              </w:rPr>
              <w:t>10</w:t>
            </w:r>
          </w:p>
        </w:tc>
        <w:tc>
          <w:tcPr>
            <w:tcW w:w="5881" w:type="dxa"/>
          </w:tcPr>
          <w:p w14:paraId="3527915C" w14:textId="77777777" w:rsidR="00FB1763" w:rsidRDefault="00FB1763" w:rsidP="007E1945">
            <w:pPr>
              <w:rPr>
                <w:lang w:val="en-US"/>
              </w:rPr>
            </w:pPr>
            <w:r>
              <w:rPr>
                <w:lang w:val="en-US"/>
              </w:rPr>
              <w:t xml:space="preserve">Who is Leslie </w:t>
            </w:r>
            <w:proofErr w:type="spellStart"/>
            <w:r>
              <w:rPr>
                <w:lang w:val="en-US"/>
              </w:rPr>
              <w:t>Kretzu</w:t>
            </w:r>
            <w:proofErr w:type="spellEnd"/>
            <w:r>
              <w:rPr>
                <w:lang w:val="en-US"/>
              </w:rPr>
              <w:t>?</w:t>
            </w:r>
          </w:p>
        </w:tc>
        <w:tc>
          <w:tcPr>
            <w:tcW w:w="3043" w:type="dxa"/>
          </w:tcPr>
          <w:p w14:paraId="4A0042C6" w14:textId="77777777" w:rsidR="00FB1763" w:rsidRDefault="00FB1763" w:rsidP="007E1945">
            <w:pPr>
              <w:rPr>
                <w:color w:val="FF0000"/>
                <w:lang w:val="en-US"/>
              </w:rPr>
            </w:pPr>
          </w:p>
        </w:tc>
      </w:tr>
      <w:tr w:rsidR="00FB1763" w:rsidRPr="00A87B0E" w14:paraId="433A6BE0" w14:textId="77777777" w:rsidTr="007E1945">
        <w:tc>
          <w:tcPr>
            <w:tcW w:w="704" w:type="dxa"/>
          </w:tcPr>
          <w:p w14:paraId="52CF9429" w14:textId="77777777" w:rsidR="00FB1763" w:rsidRDefault="00FB1763" w:rsidP="007E1945">
            <w:pPr>
              <w:rPr>
                <w:lang w:val="en-US"/>
              </w:rPr>
            </w:pPr>
            <w:r>
              <w:rPr>
                <w:lang w:val="en-US"/>
              </w:rPr>
              <w:t>11</w:t>
            </w:r>
          </w:p>
        </w:tc>
        <w:tc>
          <w:tcPr>
            <w:tcW w:w="5881" w:type="dxa"/>
          </w:tcPr>
          <w:p w14:paraId="0073C06A" w14:textId="77777777" w:rsidR="00FB1763" w:rsidRDefault="00FB1763" w:rsidP="007E1945">
            <w:pPr>
              <w:rPr>
                <w:lang w:val="en-US"/>
              </w:rPr>
            </w:pPr>
            <w:r>
              <w:rPr>
                <w:lang w:val="en-US"/>
              </w:rPr>
              <w:t xml:space="preserve">What were their plans for their stay in Indonesia? </w:t>
            </w:r>
          </w:p>
        </w:tc>
        <w:tc>
          <w:tcPr>
            <w:tcW w:w="3043" w:type="dxa"/>
          </w:tcPr>
          <w:p w14:paraId="73A95BFA" w14:textId="77777777" w:rsidR="00FB1763" w:rsidRDefault="00FB1763" w:rsidP="007E1945">
            <w:pPr>
              <w:rPr>
                <w:color w:val="FF0000"/>
                <w:lang w:val="en-US"/>
              </w:rPr>
            </w:pPr>
          </w:p>
        </w:tc>
      </w:tr>
      <w:tr w:rsidR="00FB1763" w:rsidRPr="00FF1760" w14:paraId="556AC70B" w14:textId="77777777" w:rsidTr="007E1945">
        <w:tc>
          <w:tcPr>
            <w:tcW w:w="704" w:type="dxa"/>
          </w:tcPr>
          <w:p w14:paraId="33493E87" w14:textId="77777777" w:rsidR="00FB1763" w:rsidRDefault="00FB1763" w:rsidP="007E1945">
            <w:pPr>
              <w:rPr>
                <w:lang w:val="en-US"/>
              </w:rPr>
            </w:pPr>
          </w:p>
        </w:tc>
        <w:tc>
          <w:tcPr>
            <w:tcW w:w="5881" w:type="dxa"/>
          </w:tcPr>
          <w:p w14:paraId="1BF085D4" w14:textId="77777777" w:rsidR="00FB1763" w:rsidRDefault="00FB1763" w:rsidP="007E1945">
            <w:pPr>
              <w:rPr>
                <w:lang w:val="en-US"/>
              </w:rPr>
            </w:pPr>
            <w:r>
              <w:rPr>
                <w:lang w:val="en-US"/>
              </w:rPr>
              <w:t>Names:</w:t>
            </w:r>
          </w:p>
        </w:tc>
        <w:tc>
          <w:tcPr>
            <w:tcW w:w="3043" w:type="dxa"/>
          </w:tcPr>
          <w:p w14:paraId="754AE61C" w14:textId="77777777" w:rsidR="00FB1763" w:rsidRDefault="00FB1763" w:rsidP="007E1945">
            <w:pPr>
              <w:rPr>
                <w:color w:val="FF0000"/>
                <w:lang w:val="en-US"/>
              </w:rPr>
            </w:pPr>
          </w:p>
        </w:tc>
      </w:tr>
      <w:tr w:rsidR="00FB1763" w:rsidRPr="00A87B0E" w14:paraId="59D29CBA" w14:textId="77777777" w:rsidTr="007E1945">
        <w:tc>
          <w:tcPr>
            <w:tcW w:w="704" w:type="dxa"/>
          </w:tcPr>
          <w:p w14:paraId="7C62C909" w14:textId="77777777" w:rsidR="00FB1763" w:rsidRDefault="00FB1763" w:rsidP="007E1945">
            <w:pPr>
              <w:rPr>
                <w:lang w:val="en-US"/>
              </w:rPr>
            </w:pPr>
            <w:r>
              <w:rPr>
                <w:lang w:val="en-US"/>
              </w:rPr>
              <w:t>12</w:t>
            </w:r>
          </w:p>
        </w:tc>
        <w:tc>
          <w:tcPr>
            <w:tcW w:w="5881" w:type="dxa"/>
          </w:tcPr>
          <w:p w14:paraId="74C74884" w14:textId="77777777" w:rsidR="00FB1763" w:rsidRDefault="00FB1763" w:rsidP="007E1945">
            <w:pPr>
              <w:rPr>
                <w:lang w:val="en-US"/>
              </w:rPr>
            </w:pPr>
            <w:r>
              <w:rPr>
                <w:lang w:val="en-US"/>
              </w:rPr>
              <w:t>Describe the conditions they lived under.</w:t>
            </w:r>
          </w:p>
        </w:tc>
        <w:tc>
          <w:tcPr>
            <w:tcW w:w="3043" w:type="dxa"/>
          </w:tcPr>
          <w:p w14:paraId="1C35DFAC" w14:textId="77777777" w:rsidR="00FB1763" w:rsidRDefault="00FB1763" w:rsidP="007E1945">
            <w:pPr>
              <w:rPr>
                <w:color w:val="FF0000"/>
                <w:lang w:val="en-US"/>
              </w:rPr>
            </w:pPr>
          </w:p>
        </w:tc>
      </w:tr>
      <w:tr w:rsidR="00FB1763" w:rsidRPr="00A87B0E" w14:paraId="499AE1EF" w14:textId="77777777" w:rsidTr="007E1945">
        <w:tc>
          <w:tcPr>
            <w:tcW w:w="704" w:type="dxa"/>
          </w:tcPr>
          <w:p w14:paraId="7FD38434" w14:textId="77777777" w:rsidR="00FB1763" w:rsidRDefault="00FB1763" w:rsidP="007E1945">
            <w:pPr>
              <w:rPr>
                <w:lang w:val="en-US"/>
              </w:rPr>
            </w:pPr>
            <w:r>
              <w:rPr>
                <w:lang w:val="en-US"/>
              </w:rPr>
              <w:t>13</w:t>
            </w:r>
          </w:p>
        </w:tc>
        <w:tc>
          <w:tcPr>
            <w:tcW w:w="5881" w:type="dxa"/>
          </w:tcPr>
          <w:p w14:paraId="7083A9A9" w14:textId="77777777" w:rsidR="00FB1763" w:rsidRDefault="00FB1763" w:rsidP="007E1945">
            <w:pPr>
              <w:rPr>
                <w:lang w:val="en-US"/>
              </w:rPr>
            </w:pPr>
            <w:r>
              <w:rPr>
                <w:lang w:val="en-US"/>
              </w:rPr>
              <w:t>How were they treated by other people in the slums?</w:t>
            </w:r>
          </w:p>
        </w:tc>
        <w:tc>
          <w:tcPr>
            <w:tcW w:w="3043" w:type="dxa"/>
          </w:tcPr>
          <w:p w14:paraId="0610B275" w14:textId="77777777" w:rsidR="00FB1763" w:rsidRDefault="00FB1763" w:rsidP="007E1945">
            <w:pPr>
              <w:rPr>
                <w:color w:val="FF0000"/>
                <w:lang w:val="en-US"/>
              </w:rPr>
            </w:pPr>
          </w:p>
        </w:tc>
      </w:tr>
      <w:tr w:rsidR="00FB1763" w:rsidRPr="00A87B0E" w14:paraId="69449FB0" w14:textId="77777777" w:rsidTr="007E1945">
        <w:tc>
          <w:tcPr>
            <w:tcW w:w="704" w:type="dxa"/>
          </w:tcPr>
          <w:p w14:paraId="55DA66D7" w14:textId="77777777" w:rsidR="00FB1763" w:rsidRDefault="00FB1763" w:rsidP="007E1945">
            <w:pPr>
              <w:rPr>
                <w:lang w:val="en-US"/>
              </w:rPr>
            </w:pPr>
            <w:r>
              <w:rPr>
                <w:lang w:val="en-US"/>
              </w:rPr>
              <w:t>14</w:t>
            </w:r>
          </w:p>
        </w:tc>
        <w:tc>
          <w:tcPr>
            <w:tcW w:w="5881" w:type="dxa"/>
          </w:tcPr>
          <w:p w14:paraId="36A817DA" w14:textId="77777777" w:rsidR="00FB1763" w:rsidRDefault="00FB1763" w:rsidP="007E1945">
            <w:pPr>
              <w:rPr>
                <w:lang w:val="en-US"/>
              </w:rPr>
            </w:pPr>
            <w:r>
              <w:rPr>
                <w:lang w:val="en-US"/>
              </w:rPr>
              <w:t>How was it to live on 1.25 dollars a day?</w:t>
            </w:r>
          </w:p>
        </w:tc>
        <w:tc>
          <w:tcPr>
            <w:tcW w:w="3043" w:type="dxa"/>
          </w:tcPr>
          <w:p w14:paraId="69A7E68D" w14:textId="77777777" w:rsidR="00FB1763" w:rsidRDefault="00FB1763" w:rsidP="007E1945">
            <w:pPr>
              <w:rPr>
                <w:color w:val="FF0000"/>
                <w:lang w:val="en-US"/>
              </w:rPr>
            </w:pPr>
          </w:p>
        </w:tc>
      </w:tr>
      <w:tr w:rsidR="00FB1763" w:rsidRPr="00A87B0E" w14:paraId="202BB633" w14:textId="77777777" w:rsidTr="007E1945">
        <w:tc>
          <w:tcPr>
            <w:tcW w:w="704" w:type="dxa"/>
          </w:tcPr>
          <w:p w14:paraId="08AF156E" w14:textId="77777777" w:rsidR="00FB1763" w:rsidRDefault="00FB1763" w:rsidP="007E1945">
            <w:pPr>
              <w:rPr>
                <w:lang w:val="en-US"/>
              </w:rPr>
            </w:pPr>
            <w:r>
              <w:rPr>
                <w:lang w:val="en-US"/>
              </w:rPr>
              <w:t>15</w:t>
            </w:r>
          </w:p>
        </w:tc>
        <w:tc>
          <w:tcPr>
            <w:tcW w:w="5881" w:type="dxa"/>
          </w:tcPr>
          <w:p w14:paraId="3FD5E56B" w14:textId="77777777" w:rsidR="00FB1763" w:rsidRDefault="00FB1763" w:rsidP="007E1945">
            <w:pPr>
              <w:rPr>
                <w:lang w:val="en-US"/>
              </w:rPr>
            </w:pPr>
            <w:r>
              <w:rPr>
                <w:lang w:val="en-US"/>
              </w:rPr>
              <w:t>Describe the working conditions of the Nike factory workers.</w:t>
            </w:r>
          </w:p>
        </w:tc>
        <w:tc>
          <w:tcPr>
            <w:tcW w:w="3043" w:type="dxa"/>
          </w:tcPr>
          <w:p w14:paraId="0BCF0627" w14:textId="77777777" w:rsidR="00FB1763" w:rsidRDefault="00FB1763" w:rsidP="007E1945">
            <w:pPr>
              <w:rPr>
                <w:color w:val="FF0000"/>
                <w:lang w:val="en-US"/>
              </w:rPr>
            </w:pPr>
          </w:p>
        </w:tc>
      </w:tr>
      <w:tr w:rsidR="00FB1763" w:rsidRPr="00A87B0E" w14:paraId="49F18E6E" w14:textId="77777777" w:rsidTr="007E1945">
        <w:tc>
          <w:tcPr>
            <w:tcW w:w="704" w:type="dxa"/>
          </w:tcPr>
          <w:p w14:paraId="47F98690" w14:textId="77777777" w:rsidR="00FB1763" w:rsidRDefault="00FB1763" w:rsidP="007E1945">
            <w:pPr>
              <w:rPr>
                <w:lang w:val="en-US"/>
              </w:rPr>
            </w:pPr>
            <w:r>
              <w:rPr>
                <w:lang w:val="en-US"/>
              </w:rPr>
              <w:t>16</w:t>
            </w:r>
          </w:p>
        </w:tc>
        <w:tc>
          <w:tcPr>
            <w:tcW w:w="5881" w:type="dxa"/>
          </w:tcPr>
          <w:p w14:paraId="4AAC1974" w14:textId="77777777" w:rsidR="00FB1763" w:rsidRDefault="00FB1763" w:rsidP="007E1945">
            <w:pPr>
              <w:rPr>
                <w:lang w:val="en-US"/>
              </w:rPr>
            </w:pPr>
            <w:r>
              <w:rPr>
                <w:lang w:val="en-US"/>
              </w:rPr>
              <w:t>What is the consequence of burning the pile of shoe rubber that Nike has dumped outside the village?</w:t>
            </w:r>
          </w:p>
        </w:tc>
        <w:tc>
          <w:tcPr>
            <w:tcW w:w="3043" w:type="dxa"/>
          </w:tcPr>
          <w:p w14:paraId="47595A7F" w14:textId="77777777" w:rsidR="00FB1763" w:rsidRDefault="00FB1763" w:rsidP="007E1945">
            <w:pPr>
              <w:rPr>
                <w:color w:val="FF0000"/>
                <w:lang w:val="en-US"/>
              </w:rPr>
            </w:pPr>
          </w:p>
        </w:tc>
      </w:tr>
      <w:tr w:rsidR="00FB1763" w:rsidRPr="00A87B0E" w14:paraId="32D9727F" w14:textId="77777777" w:rsidTr="007E1945">
        <w:tc>
          <w:tcPr>
            <w:tcW w:w="704" w:type="dxa"/>
          </w:tcPr>
          <w:p w14:paraId="52F1F910" w14:textId="77777777" w:rsidR="00FB1763" w:rsidRPr="001D71BF" w:rsidRDefault="00FB1763" w:rsidP="007E1945">
            <w:pPr>
              <w:rPr>
                <w:lang w:val="en-US"/>
              </w:rPr>
            </w:pPr>
            <w:r>
              <w:rPr>
                <w:lang w:val="en-US"/>
              </w:rPr>
              <w:t>17</w:t>
            </w:r>
          </w:p>
        </w:tc>
        <w:tc>
          <w:tcPr>
            <w:tcW w:w="5881" w:type="dxa"/>
          </w:tcPr>
          <w:p w14:paraId="27ECB241" w14:textId="77777777" w:rsidR="00FB1763" w:rsidRDefault="00FB1763" w:rsidP="007E1945">
            <w:pPr>
              <w:rPr>
                <w:lang w:val="en-US"/>
              </w:rPr>
            </w:pPr>
            <w:r w:rsidRPr="001D71BF">
              <w:rPr>
                <w:lang w:val="en-US"/>
              </w:rPr>
              <w:t>What did the info sheets placed in Nike’s factories warn about</w:t>
            </w:r>
            <w:r>
              <w:rPr>
                <w:lang w:val="en-US"/>
              </w:rPr>
              <w:t>?</w:t>
            </w:r>
          </w:p>
        </w:tc>
        <w:tc>
          <w:tcPr>
            <w:tcW w:w="3043" w:type="dxa"/>
          </w:tcPr>
          <w:p w14:paraId="3E7F407B" w14:textId="77777777" w:rsidR="00FB1763" w:rsidRDefault="00FB1763" w:rsidP="007E1945">
            <w:pPr>
              <w:rPr>
                <w:color w:val="FF0000"/>
                <w:lang w:val="en-US"/>
              </w:rPr>
            </w:pPr>
          </w:p>
        </w:tc>
      </w:tr>
      <w:tr w:rsidR="00FB1763" w:rsidRPr="00A87B0E" w14:paraId="70E3579C" w14:textId="77777777" w:rsidTr="007E1945">
        <w:tc>
          <w:tcPr>
            <w:tcW w:w="704" w:type="dxa"/>
          </w:tcPr>
          <w:p w14:paraId="5B0A345F" w14:textId="77777777" w:rsidR="00FB1763" w:rsidRDefault="00FB1763" w:rsidP="007E1945">
            <w:pPr>
              <w:rPr>
                <w:lang w:val="en-US"/>
              </w:rPr>
            </w:pPr>
            <w:r>
              <w:rPr>
                <w:lang w:val="en-US"/>
              </w:rPr>
              <w:t>18</w:t>
            </w:r>
          </w:p>
        </w:tc>
        <w:tc>
          <w:tcPr>
            <w:tcW w:w="5881" w:type="dxa"/>
          </w:tcPr>
          <w:p w14:paraId="3188103B" w14:textId="77777777" w:rsidR="00FB1763" w:rsidRPr="001D71BF" w:rsidRDefault="00FB1763" w:rsidP="007E1945">
            <w:pPr>
              <w:rPr>
                <w:lang w:val="en-US"/>
              </w:rPr>
            </w:pPr>
            <w:r>
              <w:rPr>
                <w:lang w:val="en-US"/>
              </w:rPr>
              <w:t xml:space="preserve">What happened to </w:t>
            </w:r>
            <w:proofErr w:type="spellStart"/>
            <w:r>
              <w:rPr>
                <w:lang w:val="en-US"/>
              </w:rPr>
              <w:t>Julianto</w:t>
            </w:r>
            <w:proofErr w:type="spellEnd"/>
            <w:r>
              <w:rPr>
                <w:lang w:val="en-US"/>
              </w:rPr>
              <w:t xml:space="preserve"> who tried to organize a workers’ union? </w:t>
            </w:r>
          </w:p>
        </w:tc>
        <w:tc>
          <w:tcPr>
            <w:tcW w:w="3043" w:type="dxa"/>
          </w:tcPr>
          <w:p w14:paraId="4BE37A9B" w14:textId="77777777" w:rsidR="00FB1763" w:rsidRDefault="00FB1763" w:rsidP="007E1945">
            <w:pPr>
              <w:rPr>
                <w:color w:val="FF0000"/>
                <w:lang w:val="en-US"/>
              </w:rPr>
            </w:pPr>
          </w:p>
        </w:tc>
      </w:tr>
      <w:tr w:rsidR="00FB1763" w:rsidRPr="00A87B0E" w14:paraId="29F0C823" w14:textId="77777777" w:rsidTr="007E1945">
        <w:tc>
          <w:tcPr>
            <w:tcW w:w="704" w:type="dxa"/>
          </w:tcPr>
          <w:p w14:paraId="5CA4EA90" w14:textId="77777777" w:rsidR="00FB1763" w:rsidRDefault="00FB1763" w:rsidP="007E1945">
            <w:pPr>
              <w:rPr>
                <w:lang w:val="en-US"/>
              </w:rPr>
            </w:pPr>
            <w:r>
              <w:rPr>
                <w:lang w:val="en-US"/>
              </w:rPr>
              <w:t>19</w:t>
            </w:r>
          </w:p>
        </w:tc>
        <w:tc>
          <w:tcPr>
            <w:tcW w:w="5881" w:type="dxa"/>
          </w:tcPr>
          <w:p w14:paraId="3DC78FEC" w14:textId="77777777" w:rsidR="00FB1763" w:rsidRDefault="00FB1763" w:rsidP="007E1945">
            <w:pPr>
              <w:rPr>
                <w:lang w:val="en-US"/>
              </w:rPr>
            </w:pPr>
            <w:r>
              <w:rPr>
                <w:lang w:val="en-US"/>
              </w:rPr>
              <w:t xml:space="preserve">What happened to Dita Sari after she tried to </w:t>
            </w:r>
            <w:proofErr w:type="spellStart"/>
            <w:r>
              <w:rPr>
                <w:lang w:val="en-US"/>
              </w:rPr>
              <w:t>organise</w:t>
            </w:r>
            <w:proofErr w:type="spellEnd"/>
            <w:r>
              <w:rPr>
                <w:lang w:val="en-US"/>
              </w:rPr>
              <w:t xml:space="preserve"> Nike and Reebok factory workers? </w:t>
            </w:r>
          </w:p>
        </w:tc>
        <w:tc>
          <w:tcPr>
            <w:tcW w:w="3043" w:type="dxa"/>
          </w:tcPr>
          <w:p w14:paraId="2BE92302" w14:textId="77777777" w:rsidR="00FB1763" w:rsidRDefault="00FB1763" w:rsidP="007E1945">
            <w:pPr>
              <w:rPr>
                <w:color w:val="FF0000"/>
                <w:lang w:val="en-US"/>
              </w:rPr>
            </w:pPr>
          </w:p>
        </w:tc>
      </w:tr>
      <w:tr w:rsidR="00FB1763" w:rsidRPr="00A87B0E" w14:paraId="720DED8B" w14:textId="77777777" w:rsidTr="007E1945">
        <w:tc>
          <w:tcPr>
            <w:tcW w:w="704" w:type="dxa"/>
          </w:tcPr>
          <w:p w14:paraId="153ABA56" w14:textId="77777777" w:rsidR="00FB1763" w:rsidRDefault="00FB1763" w:rsidP="007E1945">
            <w:pPr>
              <w:rPr>
                <w:lang w:val="en-US"/>
              </w:rPr>
            </w:pPr>
            <w:r>
              <w:rPr>
                <w:lang w:val="en-US"/>
              </w:rPr>
              <w:t>20</w:t>
            </w:r>
          </w:p>
        </w:tc>
        <w:tc>
          <w:tcPr>
            <w:tcW w:w="5881" w:type="dxa"/>
          </w:tcPr>
          <w:p w14:paraId="090B43FF" w14:textId="77777777" w:rsidR="00FB1763" w:rsidRDefault="00FB1763" w:rsidP="007E1945">
            <w:pPr>
              <w:rPr>
                <w:lang w:val="en-US"/>
              </w:rPr>
            </w:pPr>
            <w:r>
              <w:rPr>
                <w:lang w:val="en-US"/>
              </w:rPr>
              <w:t>What are the workers’ opinions?</w:t>
            </w:r>
          </w:p>
        </w:tc>
        <w:tc>
          <w:tcPr>
            <w:tcW w:w="3043" w:type="dxa"/>
          </w:tcPr>
          <w:p w14:paraId="103C3D72" w14:textId="77777777" w:rsidR="00FB1763" w:rsidRDefault="00FB1763" w:rsidP="007E1945">
            <w:pPr>
              <w:rPr>
                <w:color w:val="FF0000"/>
                <w:lang w:val="en-US"/>
              </w:rPr>
            </w:pPr>
          </w:p>
        </w:tc>
      </w:tr>
      <w:tr w:rsidR="00FB1763" w:rsidRPr="00A87B0E" w14:paraId="6818BA6F" w14:textId="77777777" w:rsidTr="007E1945">
        <w:tc>
          <w:tcPr>
            <w:tcW w:w="704" w:type="dxa"/>
          </w:tcPr>
          <w:p w14:paraId="1B5ED101" w14:textId="77777777" w:rsidR="00FB1763" w:rsidRDefault="00FB1763" w:rsidP="007E1945">
            <w:pPr>
              <w:rPr>
                <w:lang w:val="en-US"/>
              </w:rPr>
            </w:pPr>
            <w:r>
              <w:rPr>
                <w:lang w:val="en-US"/>
              </w:rPr>
              <w:t>21</w:t>
            </w:r>
          </w:p>
        </w:tc>
        <w:tc>
          <w:tcPr>
            <w:tcW w:w="5881" w:type="dxa"/>
          </w:tcPr>
          <w:p w14:paraId="1F84CF3C" w14:textId="77777777" w:rsidR="00FB1763" w:rsidRDefault="00FB1763" w:rsidP="007E1945">
            <w:pPr>
              <w:rPr>
                <w:lang w:val="en-US"/>
              </w:rPr>
            </w:pPr>
            <w:r>
              <w:rPr>
                <w:lang w:val="en-US"/>
              </w:rPr>
              <w:t xml:space="preserve">Describe Nike’s campus and the conversation with Nike CEO Phil Knight. </w:t>
            </w:r>
          </w:p>
        </w:tc>
        <w:tc>
          <w:tcPr>
            <w:tcW w:w="3043" w:type="dxa"/>
          </w:tcPr>
          <w:p w14:paraId="450EE94B" w14:textId="77777777" w:rsidR="00FB1763" w:rsidRDefault="00FB1763" w:rsidP="007E1945">
            <w:pPr>
              <w:rPr>
                <w:color w:val="FF0000"/>
                <w:lang w:val="en-US"/>
              </w:rPr>
            </w:pPr>
          </w:p>
        </w:tc>
      </w:tr>
      <w:tr w:rsidR="00FB1763" w:rsidRPr="00A87B0E" w14:paraId="1C20348B" w14:textId="77777777" w:rsidTr="007E1945">
        <w:tc>
          <w:tcPr>
            <w:tcW w:w="704" w:type="dxa"/>
          </w:tcPr>
          <w:p w14:paraId="17B52C83" w14:textId="77777777" w:rsidR="00FB1763" w:rsidRDefault="00FB1763" w:rsidP="007E1945">
            <w:pPr>
              <w:rPr>
                <w:lang w:val="en-US"/>
              </w:rPr>
            </w:pPr>
            <w:r>
              <w:rPr>
                <w:lang w:val="en-US"/>
              </w:rPr>
              <w:t>22</w:t>
            </w:r>
          </w:p>
        </w:tc>
        <w:tc>
          <w:tcPr>
            <w:tcW w:w="5881" w:type="dxa"/>
          </w:tcPr>
          <w:p w14:paraId="1C795E8E" w14:textId="77777777" w:rsidR="00FB1763" w:rsidRDefault="00FB1763" w:rsidP="007E1945">
            <w:pPr>
              <w:rPr>
                <w:lang w:val="en-US"/>
              </w:rPr>
            </w:pPr>
            <w:r>
              <w:rPr>
                <w:lang w:val="en-US"/>
              </w:rPr>
              <w:t xml:space="preserve">What have Jim Keady and Leslie </w:t>
            </w:r>
            <w:proofErr w:type="spellStart"/>
            <w:r>
              <w:rPr>
                <w:lang w:val="en-US"/>
              </w:rPr>
              <w:t>Kretzu</w:t>
            </w:r>
            <w:proofErr w:type="spellEnd"/>
            <w:r>
              <w:rPr>
                <w:lang w:val="en-US"/>
              </w:rPr>
              <w:t xml:space="preserve"> been doing after they made the documentary?</w:t>
            </w:r>
          </w:p>
        </w:tc>
        <w:tc>
          <w:tcPr>
            <w:tcW w:w="3043" w:type="dxa"/>
          </w:tcPr>
          <w:p w14:paraId="772D3391" w14:textId="77777777" w:rsidR="00FB1763" w:rsidRDefault="00FB1763" w:rsidP="007E1945">
            <w:pPr>
              <w:rPr>
                <w:color w:val="FF0000"/>
                <w:lang w:val="en-US"/>
              </w:rPr>
            </w:pPr>
          </w:p>
        </w:tc>
      </w:tr>
    </w:tbl>
    <w:p w14:paraId="63AEE967" w14:textId="4829A02D" w:rsidR="00A87B0E" w:rsidRDefault="00A87B0E" w:rsidP="000643F8">
      <w:pPr>
        <w:rPr>
          <w:lang w:val="en-US"/>
        </w:rPr>
      </w:pPr>
    </w:p>
    <w:p w14:paraId="7FF2BF00" w14:textId="77777777" w:rsidR="00A87B0E" w:rsidRDefault="00A87B0E">
      <w:pPr>
        <w:rPr>
          <w:lang w:val="en-US"/>
        </w:rPr>
      </w:pPr>
      <w:r>
        <w:rPr>
          <w:lang w:val="en-US"/>
        </w:rPr>
        <w:br w:type="page"/>
      </w:r>
    </w:p>
    <w:p w14:paraId="0C3A3EB1" w14:textId="77777777" w:rsidR="00A87B0E" w:rsidRPr="0037592B" w:rsidRDefault="00A87B0E" w:rsidP="00A87B0E">
      <w:pPr>
        <w:rPr>
          <w:b/>
          <w:bCs/>
          <w:sz w:val="28"/>
          <w:szCs w:val="28"/>
          <w:lang w:val="en-US"/>
        </w:rPr>
      </w:pPr>
      <w:r w:rsidRPr="0037592B">
        <w:rPr>
          <w:b/>
          <w:bCs/>
          <w:sz w:val="28"/>
          <w:szCs w:val="28"/>
          <w:lang w:val="en-US"/>
        </w:rPr>
        <w:lastRenderedPageBreak/>
        <w:t>In Class:</w:t>
      </w:r>
    </w:p>
    <w:p w14:paraId="3183B6DC" w14:textId="77777777" w:rsidR="00A87B0E" w:rsidRDefault="00A87B0E" w:rsidP="00A87B0E">
      <w:pPr>
        <w:pStyle w:val="Listeafsnit"/>
        <w:numPr>
          <w:ilvl w:val="0"/>
          <w:numId w:val="4"/>
        </w:numPr>
        <w:rPr>
          <w:lang w:val="en-US"/>
        </w:rPr>
      </w:pPr>
      <w:r>
        <w:rPr>
          <w:lang w:val="en-US"/>
        </w:rPr>
        <w:t>In pairs, you compare your homework with a partner. Add your partner’s information to your own table.</w:t>
      </w:r>
    </w:p>
    <w:p w14:paraId="250AF65B" w14:textId="77777777" w:rsidR="00A87B0E" w:rsidRDefault="00A87B0E" w:rsidP="00A87B0E">
      <w:pPr>
        <w:pStyle w:val="Listeafsnit"/>
        <w:numPr>
          <w:ilvl w:val="0"/>
          <w:numId w:val="4"/>
        </w:numPr>
        <w:rPr>
          <w:lang w:val="en-US"/>
        </w:rPr>
      </w:pPr>
      <w:r>
        <w:rPr>
          <w:lang w:val="en-US"/>
        </w:rPr>
        <w:t>Be ready to sum up the main points of the video in class.</w:t>
      </w:r>
    </w:p>
    <w:p w14:paraId="3099D222" w14:textId="77777777" w:rsidR="00A87B0E" w:rsidRPr="00326F5C" w:rsidRDefault="00A87B0E" w:rsidP="00A87B0E">
      <w:pPr>
        <w:rPr>
          <w:b/>
          <w:bCs/>
          <w:sz w:val="28"/>
          <w:szCs w:val="28"/>
          <w:u w:val="single"/>
        </w:rPr>
      </w:pPr>
      <w:proofErr w:type="spellStart"/>
      <w:r w:rsidRPr="00326F5C">
        <w:rPr>
          <w:b/>
          <w:bCs/>
          <w:sz w:val="28"/>
          <w:szCs w:val="28"/>
          <w:u w:val="single"/>
        </w:rPr>
        <w:t>Exercise</w:t>
      </w:r>
      <w:proofErr w:type="spellEnd"/>
      <w:r w:rsidRPr="00326F5C">
        <w:rPr>
          <w:b/>
          <w:bCs/>
          <w:sz w:val="28"/>
          <w:szCs w:val="28"/>
          <w:u w:val="single"/>
        </w:rPr>
        <w:t xml:space="preserve"> 2 – Grammatik </w:t>
      </w:r>
    </w:p>
    <w:p w14:paraId="181F2A5C" w14:textId="77777777" w:rsidR="00A87B0E" w:rsidRPr="00326F5C" w:rsidRDefault="00A87B0E" w:rsidP="00A87B0E">
      <w:r w:rsidRPr="00326F5C">
        <w:t>Find i nedenstående tekst:</w:t>
      </w:r>
    </w:p>
    <w:p w14:paraId="7EA8D440" w14:textId="77777777" w:rsidR="00A87B0E" w:rsidRPr="00326F5C" w:rsidRDefault="00A87B0E" w:rsidP="00A87B0E">
      <w:pPr>
        <w:pStyle w:val="Listeafsnit"/>
        <w:numPr>
          <w:ilvl w:val="0"/>
          <w:numId w:val="5"/>
        </w:numPr>
        <w:rPr>
          <w:color w:val="FF0000"/>
        </w:rPr>
      </w:pPr>
      <w:r w:rsidRPr="00326F5C">
        <w:rPr>
          <w:color w:val="FF0000"/>
        </w:rPr>
        <w:t>1 neksus, hvor kongruensen er tydelig.</w:t>
      </w:r>
    </w:p>
    <w:p w14:paraId="2DE38A5F" w14:textId="77777777" w:rsidR="00A87B0E" w:rsidRPr="004D6972" w:rsidRDefault="00A87B0E" w:rsidP="00A87B0E">
      <w:pPr>
        <w:pStyle w:val="Listeafsnit"/>
        <w:numPr>
          <w:ilvl w:val="0"/>
          <w:numId w:val="5"/>
        </w:numPr>
        <w:rPr>
          <w:color w:val="70AD47" w:themeColor="accent6"/>
        </w:rPr>
      </w:pPr>
      <w:r w:rsidRPr="004D6972">
        <w:rPr>
          <w:color w:val="70AD47" w:themeColor="accent6"/>
        </w:rPr>
        <w:t>2 eksempler på apostrof-genitiv (forklar apostroffens placering).</w:t>
      </w:r>
    </w:p>
    <w:p w14:paraId="0D402061" w14:textId="77777777" w:rsidR="00A87B0E" w:rsidRPr="004D6972" w:rsidRDefault="00A87B0E" w:rsidP="00A87B0E">
      <w:pPr>
        <w:pStyle w:val="Listeafsnit"/>
        <w:numPr>
          <w:ilvl w:val="0"/>
          <w:numId w:val="5"/>
        </w:numPr>
        <w:rPr>
          <w:color w:val="ED7D31" w:themeColor="accent2"/>
        </w:rPr>
      </w:pPr>
      <w:r w:rsidRPr="004D6972">
        <w:rPr>
          <w:color w:val="0070C0"/>
        </w:rPr>
        <w:t xml:space="preserve">1 regelmæssigt verballed i præteritum + </w:t>
      </w:r>
      <w:r w:rsidRPr="004D6972">
        <w:rPr>
          <w:color w:val="ED7D31" w:themeColor="accent2"/>
        </w:rPr>
        <w:t>1 uregelmæssigt verballed i præteritum.</w:t>
      </w:r>
    </w:p>
    <w:p w14:paraId="7026CFC0" w14:textId="77777777" w:rsidR="00A87B0E" w:rsidRPr="00374B20" w:rsidRDefault="00A87B0E" w:rsidP="00A87B0E">
      <w:pPr>
        <w:spacing w:before="100" w:beforeAutospacing="1" w:after="100" w:afterAutospacing="1" w:line="240" w:lineRule="auto"/>
        <w:rPr>
          <w:rFonts w:ascii="Times New Roman" w:eastAsia="Times New Roman" w:hAnsi="Times New Roman" w:cs="Times New Roman"/>
          <w:i/>
          <w:iCs/>
          <w:sz w:val="24"/>
          <w:szCs w:val="24"/>
          <w:lang w:val="en-US" w:eastAsia="da-DK"/>
        </w:rPr>
      </w:pPr>
      <w:r w:rsidRPr="00A87B0E">
        <w:rPr>
          <w:rFonts w:ascii="Times New Roman" w:eastAsia="Times New Roman" w:hAnsi="Times New Roman" w:cs="Times New Roman"/>
          <w:color w:val="000000"/>
          <w:sz w:val="24"/>
          <w:szCs w:val="24"/>
          <w:lang w:val="en-US" w:eastAsia="da-DK"/>
        </w:rPr>
        <w:br/>
      </w:r>
      <w:r w:rsidRPr="00374B20">
        <w:rPr>
          <w:rFonts w:ascii="Times New Roman" w:eastAsia="Times New Roman" w:hAnsi="Times New Roman" w:cs="Times New Roman"/>
          <w:i/>
          <w:iCs/>
          <w:sz w:val="24"/>
          <w:szCs w:val="24"/>
          <w:lang w:val="en-US" w:eastAsia="da-DK"/>
        </w:rPr>
        <w:t xml:space="preserve">Behind the Swoosh is a documentary that tells the story of a former soccer coach at St. John’s University who was involved in the fight against the exploitation of workers in Indonesia by Nike. </w:t>
      </w:r>
    </w:p>
    <w:p w14:paraId="1BFCE087" w14:textId="77777777" w:rsidR="00A87B0E" w:rsidRPr="00374B20" w:rsidRDefault="00A87B0E" w:rsidP="00A87B0E">
      <w:pPr>
        <w:spacing w:before="100" w:beforeAutospacing="1" w:after="100" w:afterAutospacing="1" w:line="240" w:lineRule="auto"/>
        <w:rPr>
          <w:rFonts w:ascii="Times New Roman" w:eastAsia="Times New Roman" w:hAnsi="Times New Roman" w:cs="Times New Roman"/>
          <w:i/>
          <w:iCs/>
          <w:sz w:val="24"/>
          <w:szCs w:val="24"/>
          <w:lang w:val="en-US" w:eastAsia="da-DK"/>
        </w:rPr>
      </w:pPr>
      <w:r w:rsidRPr="00374B20">
        <w:rPr>
          <w:rFonts w:ascii="Times New Roman" w:eastAsia="Times New Roman" w:hAnsi="Times New Roman" w:cs="Times New Roman"/>
          <w:i/>
          <w:iCs/>
          <w:sz w:val="24"/>
          <w:szCs w:val="24"/>
          <w:lang w:val="en-US" w:eastAsia="da-DK"/>
        </w:rPr>
        <w:t xml:space="preserve">The coach Jim Keady studied theology which involved studying exploitation. He found out that one of the biggest exploiters of third-world countries was Nike. Around this time, St. John’s University began negotiating a 3.5-million-dollar endorsement deal with Nike. This would mean he would have to support Nike. He felt that was against what Catholicism is about. </w:t>
      </w:r>
    </w:p>
    <w:p w14:paraId="4F3E648C" w14:textId="77777777" w:rsidR="00A87B0E" w:rsidRPr="00374B20" w:rsidRDefault="00A87B0E" w:rsidP="00A87B0E">
      <w:pPr>
        <w:spacing w:before="100" w:beforeAutospacing="1" w:after="100" w:afterAutospacing="1" w:line="240" w:lineRule="auto"/>
        <w:rPr>
          <w:rFonts w:ascii="Times New Roman" w:eastAsia="Times New Roman" w:hAnsi="Times New Roman" w:cs="Times New Roman"/>
          <w:i/>
          <w:iCs/>
          <w:sz w:val="24"/>
          <w:szCs w:val="24"/>
          <w:lang w:val="en-US" w:eastAsia="da-DK"/>
        </w:rPr>
      </w:pPr>
      <w:r w:rsidRPr="00374B20">
        <w:rPr>
          <w:rFonts w:ascii="Times New Roman" w:eastAsia="Times New Roman" w:hAnsi="Times New Roman" w:cs="Times New Roman"/>
          <w:i/>
          <w:iCs/>
          <w:sz w:val="24"/>
          <w:szCs w:val="24"/>
          <w:lang w:val="en-US" w:eastAsia="da-DK"/>
        </w:rPr>
        <w:t xml:space="preserve">In 1998 they fired him for not supporting the deal. He decided to go to Indonesia to find the truth. The documentary shows images of factory workers assembling shoes. </w:t>
      </w:r>
    </w:p>
    <w:p w14:paraId="27A42FF8" w14:textId="77777777" w:rsidR="00A87B0E" w:rsidRPr="00374B20" w:rsidRDefault="00A87B0E" w:rsidP="00A87B0E">
      <w:pPr>
        <w:spacing w:before="100" w:beforeAutospacing="1" w:after="100" w:afterAutospacing="1" w:line="240" w:lineRule="auto"/>
        <w:rPr>
          <w:rFonts w:ascii="Times New Roman" w:eastAsia="Times New Roman" w:hAnsi="Times New Roman" w:cs="Times New Roman"/>
          <w:i/>
          <w:iCs/>
          <w:sz w:val="24"/>
          <w:szCs w:val="24"/>
          <w:lang w:val="en-US" w:eastAsia="da-DK"/>
        </w:rPr>
      </w:pPr>
      <w:r w:rsidRPr="00374B20">
        <w:rPr>
          <w:rFonts w:ascii="Times New Roman" w:eastAsia="Times New Roman" w:hAnsi="Times New Roman" w:cs="Times New Roman"/>
          <w:i/>
          <w:iCs/>
          <w:sz w:val="24"/>
          <w:szCs w:val="24"/>
          <w:lang w:val="en-US" w:eastAsia="da-DK"/>
        </w:rPr>
        <w:t xml:space="preserve">After the journey to Indonesia, Jim Keady decided to go to the Nike corporate offices to talk to Nike representatives about the workers’ conditions. Jim Keady found the CEO of Nike at lunch and attempted to talk to him about the workers in Indonesia. The CEO didn’t want to talk to him. </w:t>
      </w:r>
    </w:p>
    <w:p w14:paraId="60D10027" w14:textId="77777777" w:rsidR="00A87B0E" w:rsidRDefault="00A87B0E" w:rsidP="00A87B0E">
      <w:pPr>
        <w:rPr>
          <w:b/>
          <w:bCs/>
          <w:sz w:val="28"/>
          <w:szCs w:val="28"/>
          <w:u w:val="single"/>
          <w:lang w:val="en-US"/>
        </w:rPr>
      </w:pPr>
    </w:p>
    <w:p w14:paraId="4CFFC7D0" w14:textId="77777777" w:rsidR="00A87B0E" w:rsidRDefault="00A87B0E" w:rsidP="00A87B0E">
      <w:pPr>
        <w:rPr>
          <w:b/>
          <w:bCs/>
          <w:sz w:val="28"/>
          <w:szCs w:val="28"/>
          <w:u w:val="single"/>
          <w:lang w:val="en-US"/>
        </w:rPr>
      </w:pPr>
    </w:p>
    <w:p w14:paraId="0BA142C5" w14:textId="77777777" w:rsidR="00A87B0E" w:rsidRPr="00374B20" w:rsidRDefault="00A87B0E" w:rsidP="00A87B0E">
      <w:pPr>
        <w:rPr>
          <w:b/>
          <w:bCs/>
          <w:sz w:val="28"/>
          <w:szCs w:val="28"/>
          <w:u w:val="single"/>
        </w:rPr>
      </w:pPr>
      <w:proofErr w:type="spellStart"/>
      <w:r w:rsidRPr="00374B20">
        <w:rPr>
          <w:b/>
          <w:bCs/>
          <w:sz w:val="28"/>
          <w:szCs w:val="28"/>
          <w:u w:val="single"/>
        </w:rPr>
        <w:t>Exercise</w:t>
      </w:r>
      <w:proofErr w:type="spellEnd"/>
      <w:r w:rsidRPr="00374B20">
        <w:rPr>
          <w:b/>
          <w:bCs/>
          <w:sz w:val="28"/>
          <w:szCs w:val="28"/>
          <w:u w:val="single"/>
        </w:rPr>
        <w:t xml:space="preserve"> 3 – Syntaktisk analyse</w:t>
      </w:r>
    </w:p>
    <w:p w14:paraId="448B28A1" w14:textId="77777777" w:rsidR="00A87B0E" w:rsidRDefault="00A87B0E" w:rsidP="00A87B0E">
      <w:r w:rsidRPr="00B92224">
        <w:t>Foretag en syntaktisk analyse af n</w:t>
      </w:r>
      <w:r>
        <w:t>edenstående sætning:</w:t>
      </w:r>
    </w:p>
    <w:p w14:paraId="29A270A5" w14:textId="77777777" w:rsidR="00A87B0E" w:rsidRDefault="00A87B0E" w:rsidP="00A87B0E">
      <w:pPr>
        <w:rPr>
          <w:i/>
          <w:iCs/>
          <w:lang w:val="en-US"/>
        </w:rPr>
      </w:pPr>
      <w:r w:rsidRPr="00B92224">
        <w:rPr>
          <w:i/>
          <w:iCs/>
          <w:lang w:val="en-US"/>
        </w:rPr>
        <w:t>Around this time, St. John</w:t>
      </w:r>
      <w:r>
        <w:rPr>
          <w:i/>
          <w:iCs/>
          <w:lang w:val="en-US"/>
        </w:rPr>
        <w:t>’</w:t>
      </w:r>
      <w:r w:rsidRPr="00B92224">
        <w:rPr>
          <w:i/>
          <w:iCs/>
          <w:lang w:val="en-US"/>
        </w:rPr>
        <w:t>s begins negotiating a 3.5</w:t>
      </w:r>
      <w:r>
        <w:rPr>
          <w:i/>
          <w:iCs/>
          <w:lang w:val="en-US"/>
        </w:rPr>
        <w:t>-</w:t>
      </w:r>
      <w:r w:rsidRPr="00B92224">
        <w:rPr>
          <w:i/>
          <w:iCs/>
          <w:lang w:val="en-US"/>
        </w:rPr>
        <w:t>million</w:t>
      </w:r>
      <w:r>
        <w:rPr>
          <w:i/>
          <w:iCs/>
          <w:lang w:val="en-US"/>
        </w:rPr>
        <w:t>-</w:t>
      </w:r>
      <w:r w:rsidRPr="00B92224">
        <w:rPr>
          <w:i/>
          <w:iCs/>
          <w:lang w:val="en-US"/>
        </w:rPr>
        <w:t>dollar endorsement deal with Nike.</w:t>
      </w:r>
    </w:p>
    <w:tbl>
      <w:tblPr>
        <w:tblStyle w:val="Tabel-Gitter"/>
        <w:tblW w:w="0" w:type="auto"/>
        <w:tblLook w:val="04A0" w:firstRow="1" w:lastRow="0" w:firstColumn="1" w:lastColumn="0" w:noHBand="0" w:noVBand="1"/>
      </w:tblPr>
      <w:tblGrid>
        <w:gridCol w:w="2122"/>
        <w:gridCol w:w="7506"/>
      </w:tblGrid>
      <w:tr w:rsidR="00A87B0E" w14:paraId="6D0D7763" w14:textId="77777777" w:rsidTr="00584A54">
        <w:tc>
          <w:tcPr>
            <w:tcW w:w="2122" w:type="dxa"/>
          </w:tcPr>
          <w:p w14:paraId="57C840B5" w14:textId="77777777" w:rsidR="00A87B0E" w:rsidRDefault="00A87B0E" w:rsidP="00584A54">
            <w:pPr>
              <w:rPr>
                <w:lang w:val="en-US"/>
              </w:rPr>
            </w:pPr>
            <w:r>
              <w:rPr>
                <w:lang w:val="en-US"/>
              </w:rPr>
              <w:t>Verballed</w:t>
            </w:r>
          </w:p>
        </w:tc>
        <w:tc>
          <w:tcPr>
            <w:tcW w:w="7506" w:type="dxa"/>
          </w:tcPr>
          <w:p w14:paraId="386746A2" w14:textId="77777777" w:rsidR="00A87B0E" w:rsidRPr="004D6972" w:rsidRDefault="00A87B0E" w:rsidP="00584A54">
            <w:pPr>
              <w:rPr>
                <w:color w:val="FF0000"/>
                <w:lang w:val="en-US"/>
              </w:rPr>
            </w:pPr>
          </w:p>
        </w:tc>
      </w:tr>
      <w:tr w:rsidR="00A87B0E" w14:paraId="751BBDDD" w14:textId="77777777" w:rsidTr="00584A54">
        <w:tc>
          <w:tcPr>
            <w:tcW w:w="2122" w:type="dxa"/>
          </w:tcPr>
          <w:p w14:paraId="38A9F632" w14:textId="77777777" w:rsidR="00A87B0E" w:rsidRDefault="00A87B0E" w:rsidP="00584A54">
            <w:pPr>
              <w:rPr>
                <w:lang w:val="en-US"/>
              </w:rPr>
            </w:pPr>
            <w:proofErr w:type="spellStart"/>
            <w:r>
              <w:rPr>
                <w:lang w:val="en-US"/>
              </w:rPr>
              <w:t>Subjekt</w:t>
            </w:r>
            <w:proofErr w:type="spellEnd"/>
          </w:p>
        </w:tc>
        <w:tc>
          <w:tcPr>
            <w:tcW w:w="7506" w:type="dxa"/>
          </w:tcPr>
          <w:p w14:paraId="6B569EEC" w14:textId="77777777" w:rsidR="00A87B0E" w:rsidRPr="004D6972" w:rsidRDefault="00A87B0E" w:rsidP="00584A54">
            <w:pPr>
              <w:rPr>
                <w:color w:val="FF0000"/>
                <w:lang w:val="en-US"/>
              </w:rPr>
            </w:pPr>
          </w:p>
        </w:tc>
      </w:tr>
      <w:tr w:rsidR="00A87B0E" w:rsidRPr="00374B20" w14:paraId="6105E284" w14:textId="77777777" w:rsidTr="00584A54">
        <w:tc>
          <w:tcPr>
            <w:tcW w:w="2122" w:type="dxa"/>
          </w:tcPr>
          <w:p w14:paraId="444FCA7C" w14:textId="77777777" w:rsidR="00A87B0E" w:rsidRDefault="00A87B0E" w:rsidP="00584A54">
            <w:pPr>
              <w:rPr>
                <w:lang w:val="en-US"/>
              </w:rPr>
            </w:pPr>
            <w:proofErr w:type="spellStart"/>
            <w:r>
              <w:rPr>
                <w:lang w:val="en-US"/>
              </w:rPr>
              <w:t>Direkte</w:t>
            </w:r>
            <w:proofErr w:type="spellEnd"/>
            <w:r>
              <w:rPr>
                <w:lang w:val="en-US"/>
              </w:rPr>
              <w:t xml:space="preserve"> </w:t>
            </w:r>
            <w:proofErr w:type="spellStart"/>
            <w:r>
              <w:rPr>
                <w:lang w:val="en-US"/>
              </w:rPr>
              <w:t>objekt</w:t>
            </w:r>
            <w:proofErr w:type="spellEnd"/>
          </w:p>
        </w:tc>
        <w:tc>
          <w:tcPr>
            <w:tcW w:w="7506" w:type="dxa"/>
          </w:tcPr>
          <w:p w14:paraId="4417D2FC" w14:textId="77777777" w:rsidR="00A87B0E" w:rsidRPr="004D6972" w:rsidRDefault="00A87B0E" w:rsidP="00584A54">
            <w:pPr>
              <w:rPr>
                <w:color w:val="FF0000"/>
                <w:lang w:val="en-US"/>
              </w:rPr>
            </w:pPr>
          </w:p>
        </w:tc>
      </w:tr>
      <w:tr w:rsidR="00A87B0E" w14:paraId="5C48BB5A" w14:textId="77777777" w:rsidTr="00584A54">
        <w:tc>
          <w:tcPr>
            <w:tcW w:w="2122" w:type="dxa"/>
          </w:tcPr>
          <w:p w14:paraId="39CFBB0B" w14:textId="77777777" w:rsidR="00A87B0E" w:rsidRDefault="00A87B0E" w:rsidP="00584A54">
            <w:pPr>
              <w:rPr>
                <w:lang w:val="en-US"/>
              </w:rPr>
            </w:pPr>
            <w:proofErr w:type="spellStart"/>
            <w:r>
              <w:rPr>
                <w:lang w:val="en-US"/>
              </w:rPr>
              <w:t>Indirekte</w:t>
            </w:r>
            <w:proofErr w:type="spellEnd"/>
            <w:r>
              <w:rPr>
                <w:lang w:val="en-US"/>
              </w:rPr>
              <w:t xml:space="preserve"> </w:t>
            </w:r>
            <w:proofErr w:type="spellStart"/>
            <w:r>
              <w:rPr>
                <w:lang w:val="en-US"/>
              </w:rPr>
              <w:t>objekt</w:t>
            </w:r>
            <w:proofErr w:type="spellEnd"/>
          </w:p>
        </w:tc>
        <w:tc>
          <w:tcPr>
            <w:tcW w:w="7506" w:type="dxa"/>
          </w:tcPr>
          <w:p w14:paraId="71476DB5" w14:textId="77777777" w:rsidR="00A87B0E" w:rsidRPr="004D6972" w:rsidRDefault="00A87B0E" w:rsidP="00584A54">
            <w:pPr>
              <w:rPr>
                <w:color w:val="FF0000"/>
                <w:lang w:val="en-US"/>
              </w:rPr>
            </w:pPr>
          </w:p>
        </w:tc>
      </w:tr>
      <w:tr w:rsidR="00A87B0E" w:rsidRPr="00312BDF" w14:paraId="39D7B0EA" w14:textId="77777777" w:rsidTr="00584A54">
        <w:tc>
          <w:tcPr>
            <w:tcW w:w="2122" w:type="dxa"/>
          </w:tcPr>
          <w:p w14:paraId="6D485C9C" w14:textId="77777777" w:rsidR="00A87B0E" w:rsidRDefault="00A87B0E" w:rsidP="00584A54">
            <w:pPr>
              <w:rPr>
                <w:lang w:val="en-US"/>
              </w:rPr>
            </w:pPr>
            <w:proofErr w:type="spellStart"/>
            <w:r>
              <w:rPr>
                <w:lang w:val="en-US"/>
              </w:rPr>
              <w:t>Adverbialled</w:t>
            </w:r>
            <w:proofErr w:type="spellEnd"/>
          </w:p>
        </w:tc>
        <w:tc>
          <w:tcPr>
            <w:tcW w:w="7506" w:type="dxa"/>
          </w:tcPr>
          <w:p w14:paraId="0C15C29D" w14:textId="77777777" w:rsidR="00A87B0E" w:rsidRPr="004D6972" w:rsidRDefault="00A87B0E" w:rsidP="00584A54">
            <w:pPr>
              <w:rPr>
                <w:color w:val="FF0000"/>
                <w:lang w:val="en-US"/>
              </w:rPr>
            </w:pPr>
          </w:p>
        </w:tc>
      </w:tr>
    </w:tbl>
    <w:p w14:paraId="22AADD79" w14:textId="77777777" w:rsidR="00A87B0E" w:rsidRPr="00B92224" w:rsidRDefault="00A87B0E" w:rsidP="00A87B0E">
      <w:pPr>
        <w:rPr>
          <w:lang w:val="en-US"/>
        </w:rPr>
      </w:pPr>
    </w:p>
    <w:p w14:paraId="0FFF23FB" w14:textId="77777777" w:rsidR="00A87B0E" w:rsidRPr="0037592B" w:rsidRDefault="00A87B0E" w:rsidP="00A87B0E">
      <w:pPr>
        <w:rPr>
          <w:lang w:val="en-US"/>
        </w:rPr>
      </w:pPr>
    </w:p>
    <w:p w14:paraId="301C4902" w14:textId="77777777" w:rsidR="00FB1763" w:rsidRPr="00FB1763" w:rsidRDefault="00FB1763" w:rsidP="000643F8">
      <w:pPr>
        <w:rPr>
          <w:lang w:val="en-US"/>
        </w:rPr>
      </w:pPr>
    </w:p>
    <w:sectPr w:rsidR="00FB1763" w:rsidRPr="00FB1763" w:rsidSect="00C25FBF">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CB85" w14:textId="77777777" w:rsidR="00BD4E12" w:rsidRDefault="00BD4E12" w:rsidP="00B847E7">
      <w:pPr>
        <w:spacing w:after="0" w:line="240" w:lineRule="auto"/>
      </w:pPr>
      <w:r>
        <w:separator/>
      </w:r>
    </w:p>
  </w:endnote>
  <w:endnote w:type="continuationSeparator" w:id="0">
    <w:p w14:paraId="127E0497" w14:textId="77777777" w:rsidR="00BD4E12" w:rsidRDefault="00BD4E12" w:rsidP="00B8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1CCF" w14:textId="77777777" w:rsidR="00CF5A4F" w:rsidRDefault="00CF5A4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777984"/>
      <w:docPartObj>
        <w:docPartGallery w:val="Page Numbers (Bottom of Page)"/>
        <w:docPartUnique/>
      </w:docPartObj>
    </w:sdtPr>
    <w:sdtContent>
      <w:p w14:paraId="15735445" w14:textId="696000FB" w:rsidR="00B847E7" w:rsidRDefault="00B847E7">
        <w:pPr>
          <w:pStyle w:val="Sidefod"/>
          <w:jc w:val="right"/>
        </w:pPr>
        <w:r>
          <w:fldChar w:fldCharType="begin"/>
        </w:r>
        <w:r>
          <w:instrText>PAGE   \* MERGEFORMAT</w:instrText>
        </w:r>
        <w:r>
          <w:fldChar w:fldCharType="separate"/>
        </w:r>
        <w:r>
          <w:t>2</w:t>
        </w:r>
        <w:r>
          <w:fldChar w:fldCharType="end"/>
        </w:r>
      </w:p>
    </w:sdtContent>
  </w:sdt>
  <w:p w14:paraId="269D518C" w14:textId="77777777" w:rsidR="00B847E7" w:rsidRDefault="00B847E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5FD8" w14:textId="77777777" w:rsidR="00CF5A4F" w:rsidRDefault="00CF5A4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F649" w14:textId="77777777" w:rsidR="00BD4E12" w:rsidRDefault="00BD4E12" w:rsidP="00B847E7">
      <w:pPr>
        <w:spacing w:after="0" w:line="240" w:lineRule="auto"/>
      </w:pPr>
      <w:r>
        <w:separator/>
      </w:r>
    </w:p>
  </w:footnote>
  <w:footnote w:type="continuationSeparator" w:id="0">
    <w:p w14:paraId="4F6D8AC8" w14:textId="77777777" w:rsidR="00BD4E12" w:rsidRDefault="00BD4E12" w:rsidP="00B84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592A" w14:textId="77777777" w:rsidR="00CF5A4F" w:rsidRDefault="00CF5A4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4B71" w14:textId="4177740A" w:rsidR="00C25FBF" w:rsidRPr="00F166A3" w:rsidRDefault="00C25FBF">
    <w:pPr>
      <w:pStyle w:val="Sidehoved"/>
      <w:rPr>
        <w:rFonts w:ascii="Abadi" w:hAnsi="Abadi" w:cstheme="majorHAnsi"/>
        <w:lang w:val="en-US"/>
      </w:rPr>
    </w:pPr>
    <w:r w:rsidRPr="00C25FBF">
      <w:rPr>
        <w:rFonts w:ascii="Abadi" w:hAnsi="Abadi" w:cstheme="majorHAnsi"/>
        <w:noProof/>
      </w:rPr>
      <w:drawing>
        <wp:anchor distT="0" distB="0" distL="114300" distR="114300" simplePos="0" relativeHeight="251658240" behindDoc="1" locked="0" layoutInCell="1" allowOverlap="1" wp14:anchorId="3D4CECD8" wp14:editId="7E26A5D3">
          <wp:simplePos x="0" y="0"/>
          <wp:positionH relativeFrom="column">
            <wp:posOffset>-750570</wp:posOffset>
          </wp:positionH>
          <wp:positionV relativeFrom="paragraph">
            <wp:posOffset>-457201</wp:posOffset>
          </wp:positionV>
          <wp:extent cx="7604760" cy="1003657"/>
          <wp:effectExtent l="0" t="0" r="0" b="6350"/>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pic:cNvPicPr/>
                </pic:nvPicPr>
                <pic:blipFill rotWithShape="1">
                  <a:blip r:embed="rId1">
                    <a:alphaModFix amt="20000"/>
                    <a:extLst>
                      <a:ext uri="{28A0092B-C50C-407E-A947-70E740481C1C}">
                        <a14:useLocalDpi xmlns:a14="http://schemas.microsoft.com/office/drawing/2010/main" val="0"/>
                      </a:ext>
                    </a:extLst>
                  </a:blip>
                  <a:srcRect t="37655" b="36086"/>
                  <a:stretch/>
                </pic:blipFill>
                <pic:spPr bwMode="auto">
                  <a:xfrm>
                    <a:off x="0" y="0"/>
                    <a:ext cx="7638020" cy="10080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66A3">
      <w:rPr>
        <w:rFonts w:ascii="Abadi" w:hAnsi="Abadi" w:cstheme="majorHAnsi"/>
        <w:lang w:val="en-US"/>
      </w:rPr>
      <w:t>SO2</w:t>
    </w:r>
    <w:r w:rsidRPr="00F166A3">
      <w:rPr>
        <w:rFonts w:ascii="Abadi" w:hAnsi="Abadi" w:cstheme="majorHAnsi"/>
        <w:lang w:val="en-US"/>
      </w:rPr>
      <w:tab/>
      <w:t>English</w:t>
    </w:r>
    <w:r w:rsidRPr="00F166A3">
      <w:rPr>
        <w:rFonts w:ascii="Abadi" w:hAnsi="Abadi" w:cstheme="majorHAnsi"/>
        <w:lang w:val="en-US"/>
      </w:rPr>
      <w:tab/>
    </w:r>
    <w:r w:rsidR="00FB1763" w:rsidRPr="00F166A3">
      <w:rPr>
        <w:rFonts w:ascii="Abadi" w:hAnsi="Abadi" w:cstheme="majorHAnsi"/>
        <w:lang w:val="en-US"/>
      </w:rPr>
      <w:t>Homework assignment for l</w:t>
    </w:r>
    <w:r w:rsidRPr="00F166A3">
      <w:rPr>
        <w:rFonts w:ascii="Abadi" w:hAnsi="Abadi" w:cstheme="majorHAnsi"/>
        <w:lang w:val="en-US"/>
      </w:rPr>
      <w:t xml:space="preserve">esson </w:t>
    </w:r>
    <w:r w:rsidR="00CF5A4F">
      <w:rPr>
        <w:rFonts w:ascii="Abadi" w:hAnsi="Abadi" w:cstheme="majorHAnsi"/>
        <w:lang w:val="en-US"/>
      </w:rPr>
      <w:t>5</w:t>
    </w:r>
  </w:p>
  <w:p w14:paraId="78856A7F" w14:textId="77777777" w:rsidR="00C25FBF" w:rsidRPr="00F166A3" w:rsidRDefault="00C25FBF">
    <w:pPr>
      <w:pStyle w:val="Sidehoved"/>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8F6B" w14:textId="77777777" w:rsidR="00CF5A4F" w:rsidRDefault="00CF5A4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BB7"/>
    <w:multiLevelType w:val="hybridMultilevel"/>
    <w:tmpl w:val="7E8A0D20"/>
    <w:lvl w:ilvl="0" w:tplc="0F0CAEC0">
      <w:start w:val="1"/>
      <w:numFmt w:val="decimal"/>
      <w:lvlText w:val="%1."/>
      <w:lvlJc w:val="left"/>
      <w:pPr>
        <w:ind w:left="720" w:hanging="360"/>
      </w:pPr>
      <w:rPr>
        <w:rFonts w:asciiTheme="majorHAnsi" w:hAnsiTheme="majorHAnsi" w:cs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180565F"/>
    <w:multiLevelType w:val="hybridMultilevel"/>
    <w:tmpl w:val="9D345D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21E5EDC"/>
    <w:multiLevelType w:val="hybridMultilevel"/>
    <w:tmpl w:val="BD8E91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4B40C94"/>
    <w:multiLevelType w:val="hybridMultilevel"/>
    <w:tmpl w:val="8F2E4B0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93B3193"/>
    <w:multiLevelType w:val="hybridMultilevel"/>
    <w:tmpl w:val="C6C62E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25744618">
    <w:abstractNumId w:val="3"/>
  </w:num>
  <w:num w:numId="2" w16cid:durableId="190191877">
    <w:abstractNumId w:val="4"/>
  </w:num>
  <w:num w:numId="3" w16cid:durableId="119151837">
    <w:abstractNumId w:val="0"/>
  </w:num>
  <w:num w:numId="4" w16cid:durableId="57435299">
    <w:abstractNumId w:val="2"/>
  </w:num>
  <w:num w:numId="5" w16cid:durableId="797069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F6"/>
    <w:rsid w:val="000643F8"/>
    <w:rsid w:val="002120D1"/>
    <w:rsid w:val="00247CCF"/>
    <w:rsid w:val="0027204A"/>
    <w:rsid w:val="004A5808"/>
    <w:rsid w:val="00654460"/>
    <w:rsid w:val="00A01499"/>
    <w:rsid w:val="00A12D07"/>
    <w:rsid w:val="00A17B20"/>
    <w:rsid w:val="00A87B0E"/>
    <w:rsid w:val="00B1638B"/>
    <w:rsid w:val="00B847E7"/>
    <w:rsid w:val="00BC3B7F"/>
    <w:rsid w:val="00BD4E12"/>
    <w:rsid w:val="00C25FBF"/>
    <w:rsid w:val="00C421CA"/>
    <w:rsid w:val="00CF5A4F"/>
    <w:rsid w:val="00D829F6"/>
    <w:rsid w:val="00F166A3"/>
    <w:rsid w:val="00FB1763"/>
    <w:rsid w:val="00FC11A3"/>
    <w:rsid w:val="00FF05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CD54B"/>
  <w15:chartTrackingRefBased/>
  <w15:docId w15:val="{BE954352-4D7B-45EC-9BB4-E149F958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763"/>
  </w:style>
  <w:style w:type="paragraph" w:styleId="Overskrift1">
    <w:name w:val="heading 1"/>
    <w:basedOn w:val="Normal"/>
    <w:link w:val="Overskrift1Tegn"/>
    <w:uiPriority w:val="9"/>
    <w:qFormat/>
    <w:rsid w:val="00B847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B847E7"/>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C3B7F"/>
    <w:pPr>
      <w:ind w:left="720"/>
      <w:contextualSpacing/>
    </w:pPr>
  </w:style>
  <w:style w:type="character" w:styleId="Hyperlink">
    <w:name w:val="Hyperlink"/>
    <w:basedOn w:val="Standardskrifttypeiafsnit"/>
    <w:uiPriority w:val="99"/>
    <w:unhideWhenUsed/>
    <w:rsid w:val="00BC3B7F"/>
    <w:rPr>
      <w:color w:val="0563C1" w:themeColor="hyperlink"/>
      <w:u w:val="single"/>
    </w:rPr>
  </w:style>
  <w:style w:type="character" w:styleId="Ulstomtale">
    <w:name w:val="Unresolved Mention"/>
    <w:basedOn w:val="Standardskrifttypeiafsnit"/>
    <w:uiPriority w:val="99"/>
    <w:semiHidden/>
    <w:unhideWhenUsed/>
    <w:rsid w:val="00BC3B7F"/>
    <w:rPr>
      <w:color w:val="605E5C"/>
      <w:shd w:val="clear" w:color="auto" w:fill="E1DFDD"/>
    </w:rPr>
  </w:style>
  <w:style w:type="character" w:customStyle="1" w:styleId="Overskrift1Tegn">
    <w:name w:val="Overskrift 1 Tegn"/>
    <w:basedOn w:val="Standardskrifttypeiafsnit"/>
    <w:link w:val="Overskrift1"/>
    <w:uiPriority w:val="9"/>
    <w:rsid w:val="00B847E7"/>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B847E7"/>
    <w:rPr>
      <w:rFonts w:ascii="Times New Roman" w:eastAsia="Times New Roman" w:hAnsi="Times New Roman" w:cs="Times New Roman"/>
      <w:b/>
      <w:bCs/>
      <w:sz w:val="36"/>
      <w:szCs w:val="36"/>
      <w:lang w:eastAsia="da-DK"/>
    </w:rPr>
  </w:style>
  <w:style w:type="character" w:customStyle="1" w:styleId="st-custom-button-copytext">
    <w:name w:val="st-custom-button-copy__text"/>
    <w:basedOn w:val="Standardskrifttypeiafsnit"/>
    <w:rsid w:val="00B847E7"/>
  </w:style>
  <w:style w:type="paragraph" w:styleId="NormalWeb">
    <w:name w:val="Normal (Web)"/>
    <w:basedOn w:val="Normal"/>
    <w:uiPriority w:val="99"/>
    <w:semiHidden/>
    <w:unhideWhenUsed/>
    <w:rsid w:val="00B847E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B847E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847E7"/>
  </w:style>
  <w:style w:type="paragraph" w:styleId="Sidefod">
    <w:name w:val="footer"/>
    <w:basedOn w:val="Normal"/>
    <w:link w:val="SidefodTegn"/>
    <w:uiPriority w:val="99"/>
    <w:unhideWhenUsed/>
    <w:rsid w:val="00B847E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847E7"/>
  </w:style>
  <w:style w:type="character" w:styleId="Linjenummer">
    <w:name w:val="line number"/>
    <w:basedOn w:val="Standardskrifttypeiafsnit"/>
    <w:uiPriority w:val="99"/>
    <w:semiHidden/>
    <w:unhideWhenUsed/>
    <w:rsid w:val="00C25FBF"/>
  </w:style>
  <w:style w:type="table" w:styleId="Tabel-Gitter">
    <w:name w:val="Table Grid"/>
    <w:basedOn w:val="Tabel-Normal"/>
    <w:uiPriority w:val="39"/>
    <w:rsid w:val="004A5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2196">
      <w:bodyDiv w:val="1"/>
      <w:marLeft w:val="0"/>
      <w:marRight w:val="0"/>
      <w:marTop w:val="0"/>
      <w:marBottom w:val="0"/>
      <w:divBdr>
        <w:top w:val="none" w:sz="0" w:space="0" w:color="auto"/>
        <w:left w:val="none" w:sz="0" w:space="0" w:color="auto"/>
        <w:bottom w:val="none" w:sz="0" w:space="0" w:color="auto"/>
        <w:right w:val="none" w:sz="0" w:space="0" w:color="auto"/>
      </w:divBdr>
      <w:divsChild>
        <w:div w:id="2001959989">
          <w:marLeft w:val="0"/>
          <w:marRight w:val="0"/>
          <w:marTop w:val="0"/>
          <w:marBottom w:val="0"/>
          <w:divBdr>
            <w:top w:val="none" w:sz="0" w:space="0" w:color="auto"/>
            <w:left w:val="none" w:sz="0" w:space="0" w:color="auto"/>
            <w:bottom w:val="none" w:sz="0" w:space="0" w:color="auto"/>
            <w:right w:val="none" w:sz="0" w:space="0" w:color="auto"/>
          </w:divBdr>
          <w:divsChild>
            <w:div w:id="1018502536">
              <w:marLeft w:val="0"/>
              <w:marRight w:val="0"/>
              <w:marTop w:val="0"/>
              <w:marBottom w:val="0"/>
              <w:divBdr>
                <w:top w:val="none" w:sz="0" w:space="0" w:color="auto"/>
                <w:left w:val="none" w:sz="0" w:space="0" w:color="auto"/>
                <w:bottom w:val="none" w:sz="0" w:space="0" w:color="auto"/>
                <w:right w:val="none" w:sz="0" w:space="0" w:color="auto"/>
              </w:divBdr>
            </w:div>
          </w:divsChild>
        </w:div>
        <w:div w:id="703287735">
          <w:marLeft w:val="0"/>
          <w:marRight w:val="0"/>
          <w:marTop w:val="0"/>
          <w:marBottom w:val="0"/>
          <w:divBdr>
            <w:top w:val="none" w:sz="0" w:space="0" w:color="auto"/>
            <w:left w:val="none" w:sz="0" w:space="0" w:color="auto"/>
            <w:bottom w:val="none" w:sz="0" w:space="0" w:color="auto"/>
            <w:right w:val="none" w:sz="0" w:space="0" w:color="auto"/>
          </w:divBdr>
        </w:div>
        <w:div w:id="1493450774">
          <w:marLeft w:val="0"/>
          <w:marRight w:val="0"/>
          <w:marTop w:val="0"/>
          <w:marBottom w:val="0"/>
          <w:divBdr>
            <w:top w:val="single" w:sz="6" w:space="8" w:color="DBDBDB"/>
            <w:left w:val="none" w:sz="0" w:space="0" w:color="auto"/>
            <w:bottom w:val="none" w:sz="0" w:space="0" w:color="auto"/>
            <w:right w:val="none" w:sz="0" w:space="0" w:color="auto"/>
          </w:divBdr>
          <w:divsChild>
            <w:div w:id="2062706344">
              <w:marLeft w:val="0"/>
              <w:marRight w:val="0"/>
              <w:marTop w:val="0"/>
              <w:marBottom w:val="225"/>
              <w:divBdr>
                <w:top w:val="none" w:sz="0" w:space="0" w:color="auto"/>
                <w:left w:val="none" w:sz="0" w:space="0" w:color="auto"/>
                <w:bottom w:val="none" w:sz="0" w:space="0" w:color="auto"/>
                <w:right w:val="none" w:sz="0" w:space="0" w:color="auto"/>
              </w:divBdr>
            </w:div>
            <w:div w:id="671178804">
              <w:marLeft w:val="0"/>
              <w:marRight w:val="0"/>
              <w:marTop w:val="0"/>
              <w:marBottom w:val="0"/>
              <w:divBdr>
                <w:top w:val="none" w:sz="0" w:space="0" w:color="auto"/>
                <w:left w:val="none" w:sz="0" w:space="0" w:color="auto"/>
                <w:bottom w:val="none" w:sz="0" w:space="0" w:color="auto"/>
                <w:right w:val="none" w:sz="0" w:space="0" w:color="auto"/>
              </w:divBdr>
              <w:divsChild>
                <w:div w:id="1758136069">
                  <w:marLeft w:val="0"/>
                  <w:marRight w:val="0"/>
                  <w:marTop w:val="0"/>
                  <w:marBottom w:val="0"/>
                  <w:divBdr>
                    <w:top w:val="none" w:sz="0" w:space="0" w:color="auto"/>
                    <w:left w:val="none" w:sz="0" w:space="0" w:color="auto"/>
                    <w:bottom w:val="none" w:sz="0" w:space="0" w:color="auto"/>
                    <w:right w:val="none" w:sz="0" w:space="0" w:color="auto"/>
                  </w:divBdr>
                </w:div>
                <w:div w:id="14296145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5319188">
          <w:marLeft w:val="0"/>
          <w:marRight w:val="0"/>
          <w:marTop w:val="0"/>
          <w:marBottom w:val="0"/>
          <w:divBdr>
            <w:top w:val="none" w:sz="0" w:space="0" w:color="auto"/>
            <w:left w:val="none" w:sz="0" w:space="0" w:color="auto"/>
            <w:bottom w:val="none" w:sz="0" w:space="0" w:color="auto"/>
            <w:right w:val="none" w:sz="0" w:space="0" w:color="auto"/>
          </w:divBdr>
        </w:div>
        <w:div w:id="34701074">
          <w:marLeft w:val="0"/>
          <w:marRight w:val="0"/>
          <w:marTop w:val="0"/>
          <w:marBottom w:val="0"/>
          <w:divBdr>
            <w:top w:val="none" w:sz="0" w:space="0" w:color="auto"/>
            <w:left w:val="none" w:sz="0" w:space="0" w:color="auto"/>
            <w:bottom w:val="none" w:sz="0" w:space="0" w:color="auto"/>
            <w:right w:val="none" w:sz="0" w:space="0" w:color="auto"/>
          </w:divBdr>
        </w:div>
        <w:div w:id="11416676">
          <w:marLeft w:val="0"/>
          <w:marRight w:val="0"/>
          <w:marTop w:val="0"/>
          <w:marBottom w:val="0"/>
          <w:divBdr>
            <w:top w:val="none" w:sz="0" w:space="0" w:color="auto"/>
            <w:left w:val="none" w:sz="0" w:space="0" w:color="auto"/>
            <w:bottom w:val="none" w:sz="0" w:space="0" w:color="auto"/>
            <w:right w:val="none" w:sz="0" w:space="0" w:color="auto"/>
          </w:divBdr>
        </w:div>
        <w:div w:id="2103528952">
          <w:marLeft w:val="0"/>
          <w:marRight w:val="0"/>
          <w:marTop w:val="0"/>
          <w:marBottom w:val="0"/>
          <w:divBdr>
            <w:top w:val="none" w:sz="0" w:space="0" w:color="auto"/>
            <w:left w:val="none" w:sz="0" w:space="0" w:color="auto"/>
            <w:bottom w:val="none" w:sz="0" w:space="0" w:color="auto"/>
            <w:right w:val="none" w:sz="0" w:space="0" w:color="auto"/>
          </w:divBdr>
        </w:div>
        <w:div w:id="986710198">
          <w:marLeft w:val="0"/>
          <w:marRight w:val="0"/>
          <w:marTop w:val="0"/>
          <w:marBottom w:val="0"/>
          <w:divBdr>
            <w:top w:val="none" w:sz="0" w:space="0" w:color="auto"/>
            <w:left w:val="none" w:sz="0" w:space="0" w:color="auto"/>
            <w:bottom w:val="none" w:sz="0" w:space="0" w:color="auto"/>
            <w:right w:val="none" w:sz="0" w:space="0" w:color="auto"/>
          </w:divBdr>
        </w:div>
        <w:div w:id="1039941715">
          <w:marLeft w:val="0"/>
          <w:marRight w:val="0"/>
          <w:marTop w:val="0"/>
          <w:marBottom w:val="0"/>
          <w:divBdr>
            <w:top w:val="none" w:sz="0" w:space="0" w:color="auto"/>
            <w:left w:val="none" w:sz="0" w:space="0" w:color="auto"/>
            <w:bottom w:val="none" w:sz="0" w:space="0" w:color="auto"/>
            <w:right w:val="none" w:sz="0" w:space="0" w:color="auto"/>
          </w:divBdr>
        </w:div>
        <w:div w:id="1165440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5uYCWVfuPQ"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ACA59-A3C0-4740-AADC-A3ABB0AE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505</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Mundt Slivsgaard (LOSI - Underviser - U/NORD)</dc:creator>
  <cp:keywords/>
  <dc:description/>
  <cp:lastModifiedBy>Emilie Shirin Holmgaard (ESH - Underviser - U/NORD)</cp:lastModifiedBy>
  <cp:revision>5</cp:revision>
  <dcterms:created xsi:type="dcterms:W3CDTF">2023-02-14T09:44:00Z</dcterms:created>
  <dcterms:modified xsi:type="dcterms:W3CDTF">2023-04-17T12:10:00Z</dcterms:modified>
</cp:coreProperties>
</file>