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A173" w14:textId="77777777" w:rsidR="00F42CF7" w:rsidRPr="004A73BC" w:rsidRDefault="00F42CF7" w:rsidP="00F42CF7">
      <w:pPr>
        <w:rPr>
          <w:rFonts w:asciiTheme="majorHAnsi" w:hAnsiTheme="majorHAnsi" w:cstheme="majorHAnsi"/>
          <w:b/>
          <w:bCs/>
          <w:sz w:val="36"/>
          <w:szCs w:val="36"/>
          <w:lang w:val="en-US"/>
        </w:rPr>
      </w:pPr>
      <w:r w:rsidRPr="004A73BC">
        <w:rPr>
          <w:rFonts w:asciiTheme="majorHAnsi" w:hAnsiTheme="majorHAnsi" w:cstheme="majorHAnsi"/>
          <w:b/>
          <w:bCs/>
          <w:sz w:val="36"/>
          <w:szCs w:val="36"/>
          <w:u w:val="single"/>
          <w:lang w:val="en-US"/>
        </w:rPr>
        <w:t>Topic</w:t>
      </w:r>
      <w:r w:rsidRPr="004A73BC">
        <w:rPr>
          <w:rFonts w:asciiTheme="majorHAnsi" w:hAnsiTheme="majorHAnsi" w:cstheme="majorHAnsi"/>
          <w:b/>
          <w:bCs/>
          <w:sz w:val="36"/>
          <w:szCs w:val="36"/>
          <w:lang w:val="en-US"/>
        </w:rPr>
        <w:t>: How has Nike responded to the criticism?</w:t>
      </w:r>
    </w:p>
    <w:p w14:paraId="4B677625" w14:textId="77777777" w:rsidR="00F42CF7" w:rsidRDefault="00F42CF7" w:rsidP="00F42CF7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5B2C3A36" w14:textId="77777777" w:rsidR="00F42CF7" w:rsidRDefault="00F42CF7" w:rsidP="00F42CF7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6A9E46BD" wp14:editId="550CBFD0">
            <wp:simplePos x="0" y="0"/>
            <wp:positionH relativeFrom="column">
              <wp:posOffset>72390</wp:posOffset>
            </wp:positionH>
            <wp:positionV relativeFrom="paragraph">
              <wp:posOffset>78105</wp:posOffset>
            </wp:positionV>
            <wp:extent cx="2697027" cy="2034540"/>
            <wp:effectExtent l="76200" t="76200" r="141605" b="137160"/>
            <wp:wrapSquare wrapText="bothSides"/>
            <wp:docPr id="6" name="Billede 6" descr="Et billede, der indeholder tekst, mand, pers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Et billede, der indeholder tekst, mand, perso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027" cy="20345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Philip Knight’s opening remarks on 18 May 1998 in which he addresses the criticism of Nike.</w:t>
      </w:r>
    </w:p>
    <w:p w14:paraId="4AC2227A" w14:textId="77777777" w:rsidR="00F42CF7" w:rsidRPr="004A73BC" w:rsidRDefault="00F42CF7" w:rsidP="00F42CF7">
      <w:pPr>
        <w:rPr>
          <w:rFonts w:asciiTheme="majorHAnsi" w:hAnsiTheme="majorHAnsi" w:cstheme="majorHAnsi"/>
          <w:lang w:val="en-US"/>
        </w:rPr>
      </w:pPr>
      <w:hyperlink r:id="rId9" w:history="1">
        <w:r w:rsidRPr="004A73BC">
          <w:rPr>
            <w:rStyle w:val="Hyperlink"/>
            <w:rFonts w:asciiTheme="majorHAnsi" w:hAnsiTheme="majorHAnsi" w:cstheme="majorHAnsi"/>
            <w:lang w:val="en-US"/>
          </w:rPr>
          <w:t>https://www.c-span.org/video/?c4793533/user-clip-opening-nike-speech-1998-phil-knight</w:t>
        </w:r>
      </w:hyperlink>
    </w:p>
    <w:p w14:paraId="14B17BA3" w14:textId="77777777" w:rsidR="00F42CF7" w:rsidRDefault="00F42CF7" w:rsidP="00F42CF7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77E0E378" w14:textId="77777777" w:rsidR="00F42CF7" w:rsidRDefault="00F42CF7" w:rsidP="00F42CF7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098368D6" w14:textId="77777777" w:rsidR="00F42CF7" w:rsidRDefault="00F42CF7" w:rsidP="00F42CF7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11597F22" w14:textId="77777777" w:rsidR="00F42CF7" w:rsidRDefault="00F42CF7" w:rsidP="00F42CF7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316F0754" w14:textId="77777777" w:rsidR="00F42CF7" w:rsidRPr="004A73BC" w:rsidRDefault="00F42CF7" w:rsidP="00F42CF7">
      <w:pPr>
        <w:pStyle w:val="Listeafsnit"/>
        <w:numPr>
          <w:ilvl w:val="0"/>
          <w:numId w:val="4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Write down the most important points provided by Philip Knight in above video clip. Why has he chosen to publicly address the Nike scandals?</w:t>
      </w:r>
    </w:p>
    <w:p w14:paraId="0B790267" w14:textId="77777777" w:rsidR="00F42CF7" w:rsidRDefault="00F42CF7" w:rsidP="00F42CF7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3C5DD793" w14:textId="77777777" w:rsidR="00F42CF7" w:rsidRDefault="00F42CF7" w:rsidP="00F42CF7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7723F80B" w14:textId="77777777" w:rsidR="00F42CF7" w:rsidRPr="00DF7D3F" w:rsidRDefault="00F42CF7" w:rsidP="00F42CF7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F7D3F">
        <w:rPr>
          <w:rFonts w:asciiTheme="majorHAnsi" w:hAnsiTheme="majorHAnsi" w:cstheme="majorHAnsi"/>
          <w:b/>
          <w:bCs/>
          <w:sz w:val="28"/>
          <w:szCs w:val="28"/>
          <w:lang w:val="en-US"/>
        </w:rPr>
        <w:t>Comic strips on Nike by Garry Trudeau (1997)</w:t>
      </w:r>
    </w:p>
    <w:p w14:paraId="39EFAF70" w14:textId="77777777" w:rsidR="00F42CF7" w:rsidRPr="004A73BC" w:rsidRDefault="00F42CF7" w:rsidP="00F42CF7">
      <w:pPr>
        <w:pStyle w:val="Listeafsnit"/>
        <w:numPr>
          <w:ilvl w:val="0"/>
          <w:numId w:val="4"/>
        </w:numPr>
        <w:rPr>
          <w:rFonts w:asciiTheme="majorHAnsi" w:hAnsiTheme="majorHAnsi" w:cstheme="majorHAnsi"/>
          <w:lang w:val="en-US"/>
        </w:rPr>
      </w:pPr>
      <w:r w:rsidRPr="004A73BC">
        <w:rPr>
          <w:rFonts w:asciiTheme="majorHAnsi" w:hAnsiTheme="majorHAnsi" w:cstheme="majorHAnsi"/>
          <w:lang w:val="en-US"/>
        </w:rPr>
        <w:t>Read the comic strips below and comment on the contents of each one. Which points are they trying to make? What is the intention/purpose?</w:t>
      </w:r>
    </w:p>
    <w:p w14:paraId="3B2A35D4" w14:textId="77777777" w:rsidR="00F42CF7" w:rsidRPr="00D65391" w:rsidRDefault="00F42CF7" w:rsidP="00F42CF7">
      <w:pPr>
        <w:rPr>
          <w:lang w:val="en-US"/>
        </w:rPr>
      </w:pPr>
    </w:p>
    <w:p w14:paraId="5D5FCD32" w14:textId="77777777" w:rsidR="00F42CF7" w:rsidRDefault="00F42CF7" w:rsidP="00F42CF7">
      <w:r>
        <w:rPr>
          <w:noProof/>
        </w:rPr>
        <w:drawing>
          <wp:inline distT="0" distB="0" distL="0" distR="0" wp14:anchorId="652771C4" wp14:editId="354458ED">
            <wp:extent cx="6120130" cy="1926590"/>
            <wp:effectExtent l="0" t="0" r="0" b="0"/>
            <wp:docPr id="1" name="Billede 1" descr="Doonesbury by Gary Trud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onesbury by Gary Trudea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FE66F" w14:textId="77777777" w:rsidR="00F42CF7" w:rsidRDefault="00F42CF7" w:rsidP="00F42CF7">
      <w:r>
        <w:rPr>
          <w:b/>
          <w:bCs/>
        </w:rPr>
        <w:t>Intention</w:t>
      </w:r>
      <w:r>
        <w:t>:</w:t>
      </w:r>
    </w:p>
    <w:p w14:paraId="7748000B" w14:textId="77777777" w:rsidR="00F42CF7" w:rsidRDefault="00F42CF7" w:rsidP="00F42CF7"/>
    <w:p w14:paraId="2036B064" w14:textId="77777777" w:rsidR="00F42CF7" w:rsidRDefault="00F42CF7" w:rsidP="00F42CF7">
      <w:r>
        <w:rPr>
          <w:noProof/>
        </w:rPr>
        <w:lastRenderedPageBreak/>
        <w:drawing>
          <wp:inline distT="0" distB="0" distL="0" distR="0" wp14:anchorId="1A144515" wp14:editId="16AAE6F6">
            <wp:extent cx="6120130" cy="1917065"/>
            <wp:effectExtent l="0" t="0" r="0" b="6985"/>
            <wp:docPr id="2" name="Billede 2" descr="Doonesbury by Gary Trud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onesbury by Gary Trudea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9B2AF" w14:textId="77777777" w:rsidR="00F42CF7" w:rsidRDefault="00F42CF7" w:rsidP="00F42CF7">
      <w:r>
        <w:rPr>
          <w:b/>
          <w:bCs/>
        </w:rPr>
        <w:t>Intention</w:t>
      </w:r>
      <w:r>
        <w:t>:</w:t>
      </w:r>
    </w:p>
    <w:p w14:paraId="0DE8D2EC" w14:textId="77777777" w:rsidR="00F42CF7" w:rsidRDefault="00F42CF7" w:rsidP="00F42CF7"/>
    <w:p w14:paraId="37F05837" w14:textId="77777777" w:rsidR="00F42CF7" w:rsidRDefault="00F42CF7" w:rsidP="00F42CF7">
      <w:r>
        <w:rPr>
          <w:noProof/>
        </w:rPr>
        <w:drawing>
          <wp:inline distT="0" distB="0" distL="0" distR="0" wp14:anchorId="356B24EA" wp14:editId="6A73EBAA">
            <wp:extent cx="6120130" cy="1938655"/>
            <wp:effectExtent l="0" t="0" r="0" b="4445"/>
            <wp:docPr id="5" name="Billede 5" descr="A sync crossover | Comics I Don't Underst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sync crossover | Comics I Don't Underst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4FD77" w14:textId="77777777" w:rsidR="00F42CF7" w:rsidRDefault="00F42CF7" w:rsidP="00F42CF7">
      <w:r>
        <w:rPr>
          <w:b/>
          <w:bCs/>
        </w:rPr>
        <w:t>Intention</w:t>
      </w:r>
      <w:r>
        <w:t>:</w:t>
      </w:r>
    </w:p>
    <w:p w14:paraId="152C7CA6" w14:textId="77777777" w:rsidR="00F42CF7" w:rsidRDefault="00F42CF7" w:rsidP="00F42CF7"/>
    <w:p w14:paraId="66B6AB8B" w14:textId="77777777" w:rsidR="00F42CF7" w:rsidRDefault="00F42CF7" w:rsidP="00F42CF7">
      <w:r>
        <w:rPr>
          <w:noProof/>
        </w:rPr>
        <w:drawing>
          <wp:inline distT="0" distB="0" distL="0" distR="0" wp14:anchorId="7C24BD9C" wp14:editId="288AF63F">
            <wp:extent cx="6120130" cy="1950085"/>
            <wp:effectExtent l="0" t="0" r="0" b="0"/>
            <wp:docPr id="3" name="Billede 3" descr="Doonesbury by Gary Trud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onesbury by Gary Trudea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FD907" w14:textId="77777777" w:rsidR="00F42CF7" w:rsidRDefault="00F42CF7" w:rsidP="00F42CF7">
      <w:r>
        <w:rPr>
          <w:b/>
          <w:bCs/>
        </w:rPr>
        <w:t>Intention</w:t>
      </w:r>
      <w:r>
        <w:t>:</w:t>
      </w:r>
    </w:p>
    <w:p w14:paraId="0E9599BE" w14:textId="77777777" w:rsidR="00F42CF7" w:rsidRDefault="00F42CF7" w:rsidP="00F42CF7"/>
    <w:p w14:paraId="1C37CA58" w14:textId="77777777" w:rsidR="00F42CF7" w:rsidRDefault="00F42CF7" w:rsidP="00F42CF7">
      <w:r>
        <w:rPr>
          <w:noProof/>
        </w:rPr>
        <w:lastRenderedPageBreak/>
        <w:drawing>
          <wp:inline distT="0" distB="0" distL="0" distR="0" wp14:anchorId="76158A01" wp14:editId="335C2E44">
            <wp:extent cx="6120130" cy="1940560"/>
            <wp:effectExtent l="0" t="0" r="0" b="2540"/>
            <wp:docPr id="4" name="Billede 4" descr="Doonesbury by Gary Trud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onesbury by Gary Trudeau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A4DEA" w14:textId="77777777" w:rsidR="00F42CF7" w:rsidRPr="00FE224A" w:rsidRDefault="00F42CF7" w:rsidP="00F42CF7">
      <w:pPr>
        <w:rPr>
          <w:lang w:val="en-US"/>
        </w:rPr>
      </w:pPr>
      <w:r w:rsidRPr="00FE224A">
        <w:rPr>
          <w:b/>
          <w:bCs/>
          <w:lang w:val="en-US"/>
        </w:rPr>
        <w:t>Intention</w:t>
      </w:r>
      <w:r w:rsidRPr="00FE224A">
        <w:rPr>
          <w:lang w:val="en-US"/>
        </w:rPr>
        <w:t>:</w:t>
      </w:r>
    </w:p>
    <w:p w14:paraId="5A6BC979" w14:textId="77777777" w:rsidR="00F42CF7" w:rsidRPr="00FE224A" w:rsidRDefault="00F42CF7" w:rsidP="00F42CF7">
      <w:pPr>
        <w:rPr>
          <w:lang w:val="en-US"/>
        </w:rPr>
      </w:pPr>
    </w:p>
    <w:p w14:paraId="741CFB06" w14:textId="77777777" w:rsidR="00F42CF7" w:rsidRDefault="00F42CF7" w:rsidP="00F42CF7">
      <w:pPr>
        <w:rPr>
          <w:lang w:val="en-US"/>
        </w:rPr>
      </w:pPr>
    </w:p>
    <w:p w14:paraId="16D70DBE" w14:textId="77777777" w:rsidR="00F42CF7" w:rsidRDefault="00F42CF7" w:rsidP="00F42CF7">
      <w:pPr>
        <w:pStyle w:val="Listeafsnit"/>
        <w:numPr>
          <w:ilvl w:val="0"/>
          <w:numId w:val="4"/>
        </w:numPr>
        <w:rPr>
          <w:rFonts w:asciiTheme="majorHAnsi" w:hAnsiTheme="majorHAnsi" w:cstheme="majorHAnsi"/>
          <w:lang w:val="en-US"/>
        </w:rPr>
      </w:pPr>
      <w:r w:rsidRPr="004A73BC">
        <w:rPr>
          <w:rFonts w:asciiTheme="majorHAnsi" w:hAnsiTheme="majorHAnsi" w:cstheme="majorHAnsi"/>
          <w:lang w:val="en-US"/>
        </w:rPr>
        <w:t>Comment on using cartoons as means to create societal change. Any pros or cons?</w:t>
      </w:r>
    </w:p>
    <w:p w14:paraId="5336EF8A" w14:textId="77777777" w:rsidR="00F42CF7" w:rsidRDefault="00F42CF7" w:rsidP="00F42CF7">
      <w:pPr>
        <w:rPr>
          <w:rFonts w:asciiTheme="majorHAnsi" w:hAnsiTheme="majorHAnsi" w:cstheme="majorHAnsi"/>
          <w:lang w:val="en-US"/>
        </w:rPr>
      </w:pPr>
    </w:p>
    <w:p w14:paraId="7D905FD7" w14:textId="77777777" w:rsidR="00F42CF7" w:rsidRDefault="00F42CF7" w:rsidP="00F42CF7">
      <w:pPr>
        <w:rPr>
          <w:rFonts w:asciiTheme="majorHAnsi" w:hAnsiTheme="majorHAnsi" w:cstheme="majorHAnsi"/>
          <w:lang w:val="en-US"/>
        </w:rPr>
      </w:pPr>
    </w:p>
    <w:p w14:paraId="26B9ABB9" w14:textId="77777777" w:rsidR="00F42CF7" w:rsidRDefault="00F42CF7" w:rsidP="00F42CF7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267C1BD" wp14:editId="1180641A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993253" cy="2240280"/>
            <wp:effectExtent l="76200" t="76200" r="131445" b="140970"/>
            <wp:wrapSquare wrapText="bothSides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253" cy="22402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hyperlink r:id="rId16" w:history="1">
        <w:r w:rsidRPr="008F5236">
          <w:rPr>
            <w:rStyle w:val="Hyperlink"/>
            <w:rFonts w:asciiTheme="majorHAnsi" w:hAnsiTheme="majorHAnsi" w:cstheme="majorHAnsi"/>
            <w:lang w:val="en-US"/>
          </w:rPr>
          <w:t>https://www.c-span.org/video/?c4665762/user-clip-phil-knight-1998-speech</w:t>
        </w:r>
      </w:hyperlink>
      <w:r>
        <w:rPr>
          <w:rFonts w:asciiTheme="majorHAnsi" w:hAnsiTheme="majorHAnsi" w:cstheme="majorHAnsi"/>
          <w:lang w:val="en-US"/>
        </w:rPr>
        <w:t xml:space="preserve"> </w:t>
      </w:r>
    </w:p>
    <w:p w14:paraId="3BFDB259" w14:textId="77777777" w:rsidR="00F42CF7" w:rsidRDefault="00F42CF7" w:rsidP="00F42CF7">
      <w:pPr>
        <w:rPr>
          <w:rFonts w:asciiTheme="majorHAnsi" w:hAnsiTheme="majorHAnsi" w:cstheme="majorHAnsi"/>
          <w:lang w:val="en-US"/>
        </w:rPr>
      </w:pPr>
    </w:p>
    <w:p w14:paraId="0EAFC784" w14:textId="77777777" w:rsidR="00F42CF7" w:rsidRDefault="00F42CF7" w:rsidP="00F42CF7">
      <w:pPr>
        <w:rPr>
          <w:rFonts w:asciiTheme="majorHAnsi" w:hAnsiTheme="majorHAnsi" w:cstheme="majorHAnsi"/>
          <w:lang w:val="en-US"/>
        </w:rPr>
      </w:pPr>
    </w:p>
    <w:p w14:paraId="0885DBDD" w14:textId="77777777" w:rsidR="00F42CF7" w:rsidRDefault="00F42CF7" w:rsidP="00F42CF7">
      <w:pPr>
        <w:rPr>
          <w:rFonts w:asciiTheme="majorHAnsi" w:hAnsiTheme="majorHAnsi" w:cstheme="majorHAnsi"/>
          <w:lang w:val="en-US"/>
        </w:rPr>
      </w:pPr>
    </w:p>
    <w:p w14:paraId="125056A6" w14:textId="77777777" w:rsidR="00F42CF7" w:rsidRDefault="00F42CF7" w:rsidP="00F42CF7">
      <w:pPr>
        <w:rPr>
          <w:rFonts w:asciiTheme="majorHAnsi" w:hAnsiTheme="majorHAnsi" w:cstheme="majorHAnsi"/>
          <w:lang w:val="en-US"/>
        </w:rPr>
      </w:pPr>
    </w:p>
    <w:p w14:paraId="2F18DBF9" w14:textId="77777777" w:rsidR="00F42CF7" w:rsidRDefault="00F42CF7" w:rsidP="00F42CF7">
      <w:pPr>
        <w:rPr>
          <w:rFonts w:asciiTheme="majorHAnsi" w:hAnsiTheme="majorHAnsi" w:cstheme="majorHAnsi"/>
          <w:lang w:val="en-US"/>
        </w:rPr>
      </w:pPr>
    </w:p>
    <w:p w14:paraId="67BBA5BD" w14:textId="77777777" w:rsidR="00F42CF7" w:rsidRDefault="00F42CF7" w:rsidP="00F42CF7">
      <w:pPr>
        <w:rPr>
          <w:rFonts w:asciiTheme="majorHAnsi" w:hAnsiTheme="majorHAnsi" w:cstheme="majorHAnsi"/>
          <w:lang w:val="en-US"/>
        </w:rPr>
      </w:pPr>
    </w:p>
    <w:p w14:paraId="24D22C0A" w14:textId="77777777" w:rsidR="00F42CF7" w:rsidRDefault="00F42CF7" w:rsidP="00F42CF7">
      <w:pPr>
        <w:rPr>
          <w:rFonts w:asciiTheme="majorHAnsi" w:hAnsiTheme="majorHAnsi" w:cstheme="majorHAnsi"/>
          <w:lang w:val="en-US"/>
        </w:rPr>
      </w:pPr>
    </w:p>
    <w:p w14:paraId="2DF03016" w14:textId="77777777" w:rsidR="00F42CF7" w:rsidRDefault="00F42CF7" w:rsidP="00F42CF7">
      <w:pPr>
        <w:rPr>
          <w:rFonts w:asciiTheme="majorHAnsi" w:hAnsiTheme="majorHAnsi" w:cstheme="majorHAnsi"/>
          <w:lang w:val="en-US"/>
        </w:rPr>
      </w:pPr>
    </w:p>
    <w:p w14:paraId="72717529" w14:textId="77777777" w:rsidR="00F42CF7" w:rsidRDefault="00F42CF7" w:rsidP="00F42CF7">
      <w:pPr>
        <w:pStyle w:val="Listeafsnit"/>
        <w:numPr>
          <w:ilvl w:val="0"/>
          <w:numId w:val="4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Watch the video clip above in which Philip Knight presents Nike’s initiatives towards rectifying the situation. </w:t>
      </w:r>
    </w:p>
    <w:p w14:paraId="05A89671" w14:textId="77777777" w:rsidR="00F42CF7" w:rsidRDefault="00F42CF7" w:rsidP="00F42CF7">
      <w:pPr>
        <w:pStyle w:val="Listeafsnit"/>
        <w:rPr>
          <w:rFonts w:asciiTheme="majorHAnsi" w:hAnsiTheme="majorHAnsi" w:cstheme="majorHAnsi"/>
          <w:lang w:val="en-US"/>
        </w:rPr>
      </w:pPr>
    </w:p>
    <w:p w14:paraId="2FA019EF" w14:textId="77777777" w:rsidR="00F42CF7" w:rsidRDefault="00F42CF7" w:rsidP="00F42CF7">
      <w:pPr>
        <w:pStyle w:val="Listeafsnit"/>
        <w:numPr>
          <w:ilvl w:val="0"/>
          <w:numId w:val="4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Which initiatives is Nike presenting here?</w:t>
      </w:r>
    </w:p>
    <w:p w14:paraId="2C0FB819" w14:textId="77777777" w:rsidR="00F42CF7" w:rsidRPr="00362B80" w:rsidRDefault="00F42CF7" w:rsidP="00F42CF7">
      <w:pPr>
        <w:pStyle w:val="Listeafsnit"/>
        <w:rPr>
          <w:rFonts w:asciiTheme="majorHAnsi" w:hAnsiTheme="majorHAnsi" w:cstheme="majorHAnsi"/>
          <w:lang w:val="en-US"/>
        </w:rPr>
      </w:pPr>
    </w:p>
    <w:p w14:paraId="72165B7D" w14:textId="77777777" w:rsidR="00F42CF7" w:rsidRDefault="00F42CF7" w:rsidP="00F42CF7">
      <w:pPr>
        <w:rPr>
          <w:rFonts w:asciiTheme="majorHAnsi" w:hAnsiTheme="majorHAnsi" w:cstheme="majorHAnsi"/>
          <w:lang w:val="en-US"/>
        </w:rPr>
      </w:pPr>
    </w:p>
    <w:p w14:paraId="5EC0C464" w14:textId="77777777" w:rsidR="00F42CF7" w:rsidRDefault="00F42CF7" w:rsidP="00F42CF7">
      <w:pPr>
        <w:rPr>
          <w:rFonts w:asciiTheme="majorHAnsi" w:hAnsiTheme="majorHAnsi" w:cstheme="majorHAnsi"/>
          <w:lang w:val="en-US"/>
        </w:rPr>
      </w:pPr>
    </w:p>
    <w:p w14:paraId="243B2571" w14:textId="77777777" w:rsidR="00F42CF7" w:rsidRDefault="00F42CF7" w:rsidP="00F42CF7">
      <w:pPr>
        <w:rPr>
          <w:rFonts w:asciiTheme="majorHAnsi" w:hAnsiTheme="majorHAnsi" w:cstheme="majorHAnsi"/>
          <w:lang w:val="en-US"/>
        </w:rPr>
      </w:pPr>
    </w:p>
    <w:p w14:paraId="0C183639" w14:textId="77777777" w:rsidR="00F42CF7" w:rsidRDefault="00F42CF7" w:rsidP="00F42CF7">
      <w:pPr>
        <w:rPr>
          <w:rFonts w:asciiTheme="majorHAnsi" w:hAnsiTheme="majorHAnsi" w:cstheme="majorHAnsi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58CF76A" wp14:editId="0BFC594E">
            <wp:simplePos x="0" y="0"/>
            <wp:positionH relativeFrom="column">
              <wp:posOffset>3314700</wp:posOffset>
            </wp:positionH>
            <wp:positionV relativeFrom="paragraph">
              <wp:posOffset>76200</wp:posOffset>
            </wp:positionV>
            <wp:extent cx="2811780" cy="1699260"/>
            <wp:effectExtent l="76200" t="76200" r="140970" b="129540"/>
            <wp:wrapSquare wrapText="bothSides"/>
            <wp:docPr id="9" name="Billede 9" descr="Et billede, der indeholder tekst, pers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person&#10;&#10;Automatisk genereret beskrivels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16992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4D7D7" w14:textId="77777777" w:rsidR="00F42CF7" w:rsidRDefault="00F42CF7" w:rsidP="00F42CF7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A message from the current President and CEO, John Donahue. </w:t>
      </w:r>
      <w:hyperlink r:id="rId18" w:history="1">
        <w:r w:rsidRPr="008F5236">
          <w:rPr>
            <w:rStyle w:val="Hyperlink"/>
            <w:rFonts w:asciiTheme="majorHAnsi" w:hAnsiTheme="majorHAnsi" w:cstheme="majorHAnsi"/>
            <w:lang w:val="en-US"/>
          </w:rPr>
          <w:t>https://www.youtube.com/watch?v=qthqHLqtLNw</w:t>
        </w:r>
      </w:hyperlink>
    </w:p>
    <w:p w14:paraId="4139103F" w14:textId="77777777" w:rsidR="00F42CF7" w:rsidRDefault="00F42CF7" w:rsidP="00F42CF7">
      <w:pPr>
        <w:rPr>
          <w:rFonts w:asciiTheme="majorHAnsi" w:hAnsiTheme="majorHAnsi" w:cstheme="majorHAnsi"/>
          <w:lang w:val="en-US"/>
        </w:rPr>
      </w:pPr>
    </w:p>
    <w:p w14:paraId="4531231E" w14:textId="77777777" w:rsidR="00F42CF7" w:rsidRDefault="00F42CF7" w:rsidP="00F42CF7">
      <w:pPr>
        <w:rPr>
          <w:rFonts w:asciiTheme="majorHAnsi" w:hAnsiTheme="majorHAnsi" w:cstheme="majorHAnsi"/>
          <w:lang w:val="en-US"/>
        </w:rPr>
      </w:pPr>
    </w:p>
    <w:p w14:paraId="091D14C3" w14:textId="77777777" w:rsidR="00F42CF7" w:rsidRDefault="00F42CF7" w:rsidP="00F42CF7">
      <w:pPr>
        <w:rPr>
          <w:rFonts w:asciiTheme="majorHAnsi" w:hAnsiTheme="majorHAnsi" w:cstheme="majorHAnsi"/>
          <w:lang w:val="en-US"/>
        </w:rPr>
      </w:pPr>
    </w:p>
    <w:p w14:paraId="3BB22EAB" w14:textId="77777777" w:rsidR="00F42CF7" w:rsidRDefault="00F42CF7" w:rsidP="00F42CF7">
      <w:pPr>
        <w:rPr>
          <w:rFonts w:asciiTheme="majorHAnsi" w:hAnsiTheme="majorHAnsi" w:cstheme="majorHAnsi"/>
          <w:lang w:val="en-US"/>
        </w:rPr>
      </w:pPr>
    </w:p>
    <w:p w14:paraId="3DB527F1" w14:textId="77777777" w:rsidR="00F42CF7" w:rsidRDefault="00F42CF7" w:rsidP="00F42CF7">
      <w:pPr>
        <w:rPr>
          <w:rFonts w:asciiTheme="majorHAnsi" w:hAnsiTheme="majorHAnsi" w:cstheme="majorHAnsi"/>
          <w:lang w:val="en-US"/>
        </w:rPr>
      </w:pPr>
    </w:p>
    <w:p w14:paraId="69CA2FE0" w14:textId="77777777" w:rsidR="00F42CF7" w:rsidRDefault="00F42CF7" w:rsidP="00F42CF7">
      <w:pPr>
        <w:pStyle w:val="Listeafsnit"/>
        <w:numPr>
          <w:ilvl w:val="0"/>
          <w:numId w:val="4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Compare the communication situations that the two CEOs are navigating at the time of the two speeches. What effect does the communication situation have?</w:t>
      </w:r>
    </w:p>
    <w:p w14:paraId="0C9B90BA" w14:textId="77777777" w:rsidR="00F42CF7" w:rsidRDefault="00F42CF7" w:rsidP="00F42CF7">
      <w:pPr>
        <w:pStyle w:val="Listeafsnit"/>
        <w:rPr>
          <w:rFonts w:asciiTheme="majorHAnsi" w:hAnsiTheme="majorHAnsi" w:cstheme="majorHAnsi"/>
          <w:lang w:val="en-US"/>
        </w:rPr>
      </w:pPr>
    </w:p>
    <w:p w14:paraId="470BD5B5" w14:textId="77777777" w:rsidR="00F42CF7" w:rsidRDefault="00F42CF7" w:rsidP="00F42CF7">
      <w:pPr>
        <w:pStyle w:val="Listeafsnit"/>
        <w:numPr>
          <w:ilvl w:val="0"/>
          <w:numId w:val="4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Go to: </w:t>
      </w:r>
      <w:hyperlink r:id="rId19" w:history="1">
        <w:r w:rsidRPr="008F5236">
          <w:rPr>
            <w:rStyle w:val="Hyperlink"/>
            <w:rFonts w:asciiTheme="majorHAnsi" w:hAnsiTheme="majorHAnsi" w:cstheme="majorHAnsi"/>
            <w:lang w:val="en-US"/>
          </w:rPr>
          <w:t>https://about.nike.com/en/impact</w:t>
        </w:r>
      </w:hyperlink>
      <w:r>
        <w:rPr>
          <w:rFonts w:asciiTheme="majorHAnsi" w:hAnsiTheme="majorHAnsi" w:cstheme="majorHAnsi"/>
          <w:lang w:val="en-US"/>
        </w:rPr>
        <w:t xml:space="preserve">. Choose one of the four focus areas (Diversity, </w:t>
      </w:r>
      <w:proofErr w:type="gramStart"/>
      <w:r>
        <w:rPr>
          <w:rFonts w:asciiTheme="majorHAnsi" w:hAnsiTheme="majorHAnsi" w:cstheme="majorHAnsi"/>
          <w:lang w:val="en-US"/>
        </w:rPr>
        <w:t>Equity</w:t>
      </w:r>
      <w:proofErr w:type="gramEnd"/>
      <w:r>
        <w:rPr>
          <w:rFonts w:asciiTheme="majorHAnsi" w:hAnsiTheme="majorHAnsi" w:cstheme="majorHAnsi"/>
          <w:lang w:val="en-US"/>
        </w:rPr>
        <w:t xml:space="preserve"> and Inclusion; Responsible Sourcing; Empowering Communities; Protecting the Planet). Write down some of the efforts that Nike is committing to within your chosen area.</w:t>
      </w:r>
    </w:p>
    <w:p w14:paraId="2C126C0E" w14:textId="77777777" w:rsidR="00F42CF7" w:rsidRPr="008C66B5" w:rsidRDefault="00F42CF7" w:rsidP="00F42CF7">
      <w:pPr>
        <w:pStyle w:val="Listeafsnit"/>
        <w:rPr>
          <w:rFonts w:asciiTheme="majorHAnsi" w:hAnsiTheme="majorHAnsi" w:cstheme="majorHAnsi"/>
          <w:lang w:val="en-US"/>
        </w:rPr>
      </w:pPr>
    </w:p>
    <w:p w14:paraId="59C80CC2" w14:textId="77777777" w:rsidR="00F42CF7" w:rsidRPr="00362B80" w:rsidRDefault="00F42CF7" w:rsidP="00F42CF7">
      <w:pPr>
        <w:pStyle w:val="Listeafsnit"/>
        <w:numPr>
          <w:ilvl w:val="0"/>
          <w:numId w:val="4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Assess whether Nike operates according to the Three Pillars of Sustainability.</w:t>
      </w:r>
    </w:p>
    <w:p w14:paraId="003F4BA6" w14:textId="617D7216" w:rsidR="00BC3B7F" w:rsidRPr="00F42CF7" w:rsidRDefault="00BC3B7F" w:rsidP="000643F8">
      <w:pPr>
        <w:rPr>
          <w:lang w:val="en-US"/>
        </w:rPr>
      </w:pPr>
    </w:p>
    <w:sectPr w:rsidR="00BC3B7F" w:rsidRPr="00F42CF7" w:rsidSect="00F42CF7">
      <w:headerReference w:type="default" r:id="rId20"/>
      <w:footerReference w:type="default" r:id="rId21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DE69" w14:textId="77777777" w:rsidR="00D77A6E" w:rsidRDefault="00D77A6E" w:rsidP="00B847E7">
      <w:pPr>
        <w:spacing w:after="0" w:line="240" w:lineRule="auto"/>
      </w:pPr>
      <w:r>
        <w:separator/>
      </w:r>
    </w:p>
  </w:endnote>
  <w:endnote w:type="continuationSeparator" w:id="0">
    <w:p w14:paraId="12169866" w14:textId="77777777" w:rsidR="00D77A6E" w:rsidRDefault="00D77A6E" w:rsidP="00B8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6777984"/>
      <w:docPartObj>
        <w:docPartGallery w:val="Page Numbers (Bottom of Page)"/>
        <w:docPartUnique/>
      </w:docPartObj>
    </w:sdtPr>
    <w:sdtContent>
      <w:p w14:paraId="15735445" w14:textId="696000FB" w:rsidR="00B847E7" w:rsidRDefault="00B847E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9D518C" w14:textId="77777777" w:rsidR="00B847E7" w:rsidRDefault="00B847E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C7F0" w14:textId="77777777" w:rsidR="00D77A6E" w:rsidRDefault="00D77A6E" w:rsidP="00B847E7">
      <w:pPr>
        <w:spacing w:after="0" w:line="240" w:lineRule="auto"/>
      </w:pPr>
      <w:r>
        <w:separator/>
      </w:r>
    </w:p>
  </w:footnote>
  <w:footnote w:type="continuationSeparator" w:id="0">
    <w:p w14:paraId="1E33484B" w14:textId="77777777" w:rsidR="00D77A6E" w:rsidRDefault="00D77A6E" w:rsidP="00B84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4B71" w14:textId="6BFE70DD" w:rsidR="00C25FBF" w:rsidRPr="00C25FBF" w:rsidRDefault="00C25FBF">
    <w:pPr>
      <w:pStyle w:val="Sidehoved"/>
      <w:rPr>
        <w:rFonts w:ascii="Abadi" w:hAnsi="Abadi" w:cstheme="majorHAnsi"/>
      </w:rPr>
    </w:pPr>
    <w:r w:rsidRPr="00C25FBF">
      <w:rPr>
        <w:rFonts w:ascii="Abadi" w:hAnsi="Abadi" w:cstheme="majorHAnsi"/>
        <w:noProof/>
      </w:rPr>
      <w:drawing>
        <wp:anchor distT="0" distB="0" distL="114300" distR="114300" simplePos="0" relativeHeight="251658240" behindDoc="1" locked="0" layoutInCell="1" allowOverlap="1" wp14:anchorId="3D4CECD8" wp14:editId="7E26A5D3">
          <wp:simplePos x="0" y="0"/>
          <wp:positionH relativeFrom="column">
            <wp:posOffset>-750570</wp:posOffset>
          </wp:positionH>
          <wp:positionV relativeFrom="paragraph">
            <wp:posOffset>-457201</wp:posOffset>
          </wp:positionV>
          <wp:extent cx="7604760" cy="1003657"/>
          <wp:effectExtent l="0" t="0" r="0" b="6350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lede 8"/>
                  <pic:cNvPicPr/>
                </pic:nvPicPr>
                <pic:blipFill rotWithShape="1"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655" b="36086"/>
                  <a:stretch/>
                </pic:blipFill>
                <pic:spPr bwMode="auto">
                  <a:xfrm>
                    <a:off x="0" y="0"/>
                    <a:ext cx="7638020" cy="10080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FBF">
      <w:rPr>
        <w:rFonts w:ascii="Abadi" w:hAnsi="Abadi" w:cstheme="majorHAnsi"/>
      </w:rPr>
      <w:t>SO2</w:t>
    </w:r>
    <w:r w:rsidRPr="00C25FBF">
      <w:rPr>
        <w:rFonts w:ascii="Abadi" w:hAnsi="Abadi" w:cstheme="majorHAnsi"/>
      </w:rPr>
      <w:tab/>
    </w:r>
    <w:r>
      <w:rPr>
        <w:rFonts w:ascii="Abadi" w:hAnsi="Abadi" w:cstheme="majorHAnsi"/>
      </w:rPr>
      <w:t>English</w:t>
    </w:r>
    <w:r w:rsidRPr="00C25FBF">
      <w:rPr>
        <w:rFonts w:ascii="Abadi" w:hAnsi="Abadi" w:cstheme="majorHAnsi"/>
      </w:rPr>
      <w:tab/>
    </w:r>
    <w:proofErr w:type="spellStart"/>
    <w:r w:rsidRPr="00C25FBF">
      <w:rPr>
        <w:rFonts w:ascii="Abadi" w:hAnsi="Abadi" w:cstheme="majorHAnsi"/>
      </w:rPr>
      <w:t>Lesson</w:t>
    </w:r>
    <w:proofErr w:type="spellEnd"/>
    <w:r w:rsidRPr="00C25FBF">
      <w:rPr>
        <w:rFonts w:ascii="Abadi" w:hAnsi="Abadi" w:cstheme="majorHAnsi"/>
      </w:rPr>
      <w:t xml:space="preserve"> </w:t>
    </w:r>
    <w:r w:rsidR="00F42CF7">
      <w:rPr>
        <w:rFonts w:ascii="Abadi" w:hAnsi="Abadi" w:cstheme="majorHAnsi"/>
      </w:rPr>
      <w:t>6</w:t>
    </w:r>
  </w:p>
  <w:p w14:paraId="78856A7F" w14:textId="77777777" w:rsidR="00C25FBF" w:rsidRDefault="00C25FB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BB7"/>
    <w:multiLevelType w:val="hybridMultilevel"/>
    <w:tmpl w:val="7E8A0D20"/>
    <w:lvl w:ilvl="0" w:tplc="0F0CAEC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ED4"/>
    <w:multiLevelType w:val="hybridMultilevel"/>
    <w:tmpl w:val="AE78CB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40C94"/>
    <w:multiLevelType w:val="hybridMultilevel"/>
    <w:tmpl w:val="8F2E4B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B3193"/>
    <w:multiLevelType w:val="hybridMultilevel"/>
    <w:tmpl w:val="C6C62E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744618">
    <w:abstractNumId w:val="2"/>
  </w:num>
  <w:num w:numId="2" w16cid:durableId="190191877">
    <w:abstractNumId w:val="3"/>
  </w:num>
  <w:num w:numId="3" w16cid:durableId="119151837">
    <w:abstractNumId w:val="0"/>
  </w:num>
  <w:num w:numId="4" w16cid:durableId="245724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F6"/>
    <w:rsid w:val="000643F8"/>
    <w:rsid w:val="002120D1"/>
    <w:rsid w:val="00247CCF"/>
    <w:rsid w:val="0027204A"/>
    <w:rsid w:val="004A5808"/>
    <w:rsid w:val="00654460"/>
    <w:rsid w:val="00A12D07"/>
    <w:rsid w:val="00A17B20"/>
    <w:rsid w:val="00B1638B"/>
    <w:rsid w:val="00B847E7"/>
    <w:rsid w:val="00BC3B7F"/>
    <w:rsid w:val="00C25FBF"/>
    <w:rsid w:val="00C421CA"/>
    <w:rsid w:val="00D77A6E"/>
    <w:rsid w:val="00D829F6"/>
    <w:rsid w:val="00F42CF7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CD54B"/>
  <w15:chartTrackingRefBased/>
  <w15:docId w15:val="{BE954352-4D7B-45EC-9BB4-E149F958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F7"/>
  </w:style>
  <w:style w:type="paragraph" w:styleId="Overskrift1">
    <w:name w:val="heading 1"/>
    <w:basedOn w:val="Normal"/>
    <w:link w:val="Overskrift1Tegn"/>
    <w:uiPriority w:val="9"/>
    <w:qFormat/>
    <w:rsid w:val="00B84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B84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C3B7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C3B7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C3B7F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847E7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847E7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st-custom-button-copytext">
    <w:name w:val="st-custom-button-copy__text"/>
    <w:basedOn w:val="Standardskrifttypeiafsnit"/>
    <w:rsid w:val="00B847E7"/>
  </w:style>
  <w:style w:type="paragraph" w:styleId="NormalWeb">
    <w:name w:val="Normal (Web)"/>
    <w:basedOn w:val="Normal"/>
    <w:uiPriority w:val="99"/>
    <w:semiHidden/>
    <w:unhideWhenUsed/>
    <w:rsid w:val="00B8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847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47E7"/>
  </w:style>
  <w:style w:type="paragraph" w:styleId="Sidefod">
    <w:name w:val="footer"/>
    <w:basedOn w:val="Normal"/>
    <w:link w:val="SidefodTegn"/>
    <w:uiPriority w:val="99"/>
    <w:unhideWhenUsed/>
    <w:rsid w:val="00B847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47E7"/>
  </w:style>
  <w:style w:type="character" w:styleId="Linjenummer">
    <w:name w:val="line number"/>
    <w:basedOn w:val="Standardskrifttypeiafsnit"/>
    <w:uiPriority w:val="99"/>
    <w:semiHidden/>
    <w:unhideWhenUsed/>
    <w:rsid w:val="00C25FBF"/>
  </w:style>
  <w:style w:type="table" w:styleId="Tabel-Gitter">
    <w:name w:val="Table Grid"/>
    <w:basedOn w:val="Tabel-Normal"/>
    <w:uiPriority w:val="39"/>
    <w:rsid w:val="004A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774">
          <w:marLeft w:val="0"/>
          <w:marRight w:val="0"/>
          <w:marTop w:val="0"/>
          <w:marBottom w:val="0"/>
          <w:divBdr>
            <w:top w:val="single" w:sz="6" w:space="8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6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457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s://www.youtube.com/watch?v=qthqHLqtLNw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s://www.c-span.org/video/?c4665762/user-clip-phil-knight-1998-speec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about.nike.com/en/imp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-span.org/video/?c4793533/user-clip-opening-nike-speech-1998-phil-knight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ACA59-A3C0-4740-AADC-A3ABB0AE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Mundt Slivsgaard (LOSI - Underviser - U/NORD)</dc:creator>
  <cp:keywords/>
  <dc:description/>
  <cp:lastModifiedBy>Louise Mundt Slivsgaard</cp:lastModifiedBy>
  <cp:revision>2</cp:revision>
  <dcterms:created xsi:type="dcterms:W3CDTF">2023-02-14T09:24:00Z</dcterms:created>
  <dcterms:modified xsi:type="dcterms:W3CDTF">2023-02-14T09:24:00Z</dcterms:modified>
</cp:coreProperties>
</file>