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B3931" w14:textId="3904D6A5" w:rsidR="00F90D73" w:rsidRDefault="00603B54" w:rsidP="00E3375B">
      <w:pPr>
        <w:ind w:left="720" w:hanging="360"/>
      </w:pPr>
      <w:r>
        <w:rPr>
          <w:noProof/>
        </w:rPr>
        <w:drawing>
          <wp:inline distT="0" distB="0" distL="0" distR="0" wp14:anchorId="09AB5921" wp14:editId="5EC7DDE9">
            <wp:extent cx="5962650" cy="2844800"/>
            <wp:effectExtent l="0" t="0" r="0" b="0"/>
            <wp:docPr id="1678904562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04562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5"/>
                    <a:srcRect t="9130" r="2574" b="16500"/>
                    <a:stretch/>
                  </pic:blipFill>
                  <pic:spPr bwMode="auto">
                    <a:xfrm>
                      <a:off x="0" y="0"/>
                      <a:ext cx="5962650" cy="284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0DC59E" w14:textId="77777777" w:rsidR="00F90D73" w:rsidRDefault="00F90D73" w:rsidP="00E3375B">
      <w:pPr>
        <w:ind w:left="720" w:hanging="360"/>
      </w:pPr>
    </w:p>
    <w:p w14:paraId="69D956DB" w14:textId="1C9497A3" w:rsidR="00E3375B" w:rsidRDefault="00E3375B" w:rsidP="00E3375B">
      <w:pPr>
        <w:pStyle w:val="Listeafsnit"/>
        <w:numPr>
          <w:ilvl w:val="0"/>
          <w:numId w:val="1"/>
        </w:numPr>
      </w:pPr>
      <w:r>
        <w:t xml:space="preserve">Hvad er forskellen på henholdsvis, nyhedsstof, meningsstof og </w:t>
      </w:r>
      <w:r w:rsidRPr="00E3375B">
        <w:rPr>
          <w:i/>
          <w:iCs/>
        </w:rPr>
        <w:t>service- og livsstilsstof</w:t>
      </w:r>
      <w:r>
        <w:t xml:space="preserve"> journalistik?</w:t>
      </w:r>
    </w:p>
    <w:p w14:paraId="25198B87" w14:textId="77777777" w:rsidR="00E3375B" w:rsidRDefault="00E3375B" w:rsidP="00E3375B">
      <w:pPr>
        <w:pStyle w:val="Listeafsnit"/>
      </w:pPr>
    </w:p>
    <w:p w14:paraId="4C5C6DDC" w14:textId="4033FC6F" w:rsidR="00357C0B" w:rsidRDefault="00E3375B" w:rsidP="00E3375B">
      <w:pPr>
        <w:pStyle w:val="Listeafsnit"/>
        <w:numPr>
          <w:ilvl w:val="0"/>
          <w:numId w:val="1"/>
        </w:numPr>
      </w:pPr>
      <w:r w:rsidRPr="001D0755">
        <w:t>Hvorfor fylder den egentlige nyhedsjournalistik mindre og mindre i de traditionelle aviser?</w:t>
      </w:r>
    </w:p>
    <w:p w14:paraId="43E8836D" w14:textId="77777777" w:rsidR="00E3375B" w:rsidRDefault="00E3375B" w:rsidP="00E3375B">
      <w:pPr>
        <w:pStyle w:val="Listeafsnit"/>
      </w:pPr>
    </w:p>
    <w:p w14:paraId="0BE74FAE" w14:textId="26294A23" w:rsidR="00E3375B" w:rsidRDefault="005E666E" w:rsidP="00E3375B">
      <w:pPr>
        <w:pStyle w:val="Listeafsnit"/>
        <w:numPr>
          <w:ilvl w:val="0"/>
          <w:numId w:val="1"/>
        </w:numPr>
      </w:pPr>
      <w:r>
        <w:t xml:space="preserve">Hvad er forklaringen på, at </w:t>
      </w:r>
      <w:r w:rsidRPr="001D0755">
        <w:t>meningsstoffet og nyhedsanalyserne, hvor journalisten ikke blot rapporterer om aktuelle sager, men også analyserer og vurderer dem,</w:t>
      </w:r>
      <w:r>
        <w:t xml:space="preserve"> får</w:t>
      </w:r>
      <w:r w:rsidRPr="001D0755">
        <w:t xml:space="preserve"> stadig større betydning</w:t>
      </w:r>
      <w:r>
        <w:t>?</w:t>
      </w:r>
    </w:p>
    <w:p w14:paraId="7DC7BE44" w14:textId="77777777" w:rsidR="00554806" w:rsidRDefault="00554806" w:rsidP="00554806">
      <w:pPr>
        <w:pStyle w:val="Listeafsnit"/>
      </w:pPr>
    </w:p>
    <w:p w14:paraId="16E58263" w14:textId="3DA9794D" w:rsidR="00554806" w:rsidRDefault="007D16A3" w:rsidP="00E3375B">
      <w:pPr>
        <w:pStyle w:val="Listeafsnit"/>
        <w:numPr>
          <w:ilvl w:val="0"/>
          <w:numId w:val="1"/>
        </w:numPr>
      </w:pPr>
      <w:r>
        <w:t>Hvordan er s</w:t>
      </w:r>
      <w:r w:rsidRPr="001D0755">
        <w:t>ervice og livsstilsstoffets til fordel for annoncørerne i avisen</w:t>
      </w:r>
      <w:r w:rsidR="00A364F3">
        <w:t>, dvs. hvordan kan de spille sammen?</w:t>
      </w:r>
    </w:p>
    <w:p w14:paraId="195B2C03" w14:textId="77777777" w:rsidR="00063D18" w:rsidRDefault="00063D18" w:rsidP="00063D18">
      <w:pPr>
        <w:pStyle w:val="Listeafsnit"/>
      </w:pPr>
    </w:p>
    <w:p w14:paraId="27A14DA0" w14:textId="77777777" w:rsidR="00EA5A1A" w:rsidRDefault="007D4B35" w:rsidP="00E3375B">
      <w:pPr>
        <w:pStyle w:val="Listeafsnit"/>
        <w:numPr>
          <w:ilvl w:val="0"/>
          <w:numId w:val="1"/>
        </w:numPr>
      </w:pPr>
      <w:r>
        <w:t>Hvad er forklaringen bag begrebet, omnibusavis?</w:t>
      </w:r>
      <w:r w:rsidR="00EA5A1A">
        <w:t xml:space="preserve"> </w:t>
      </w:r>
    </w:p>
    <w:p w14:paraId="722BB655" w14:textId="77777777" w:rsidR="00EA5A1A" w:rsidRDefault="00EA5A1A" w:rsidP="00EA5A1A">
      <w:pPr>
        <w:pStyle w:val="Listeafsnit"/>
      </w:pPr>
    </w:p>
    <w:p w14:paraId="3B78838A" w14:textId="1E11B033" w:rsidR="00063D18" w:rsidRDefault="00EA5A1A" w:rsidP="00E3375B">
      <w:pPr>
        <w:pStyle w:val="Listeafsnit"/>
        <w:numPr>
          <w:ilvl w:val="0"/>
          <w:numId w:val="1"/>
        </w:numPr>
      </w:pPr>
      <w:r>
        <w:t>Hvilke partier og aviser hørte tidligere sammen?</w:t>
      </w:r>
    </w:p>
    <w:p w14:paraId="2C2D04D8" w14:textId="77777777" w:rsidR="007D4B35" w:rsidRDefault="007D4B35" w:rsidP="007D4B35">
      <w:pPr>
        <w:pStyle w:val="Listeafsnit"/>
      </w:pPr>
    </w:p>
    <w:p w14:paraId="276D6E4B" w14:textId="1A82D937" w:rsidR="007D4B35" w:rsidRDefault="007D4B35" w:rsidP="00E3375B">
      <w:pPr>
        <w:pStyle w:val="Listeafsnit"/>
        <w:numPr>
          <w:ilvl w:val="0"/>
          <w:numId w:val="1"/>
        </w:numPr>
      </w:pPr>
      <w:r>
        <w:t>Hv</w:t>
      </w:r>
      <w:r w:rsidR="00F16DE6">
        <w:t xml:space="preserve">ordan kan man se, at aviserne stadig i dag repræsenterer forskellige politiske holdninger? Hvilke aviser tilhører hvilke fløje? </w:t>
      </w:r>
    </w:p>
    <w:p w14:paraId="17E52490" w14:textId="77777777" w:rsidR="005E666E" w:rsidRDefault="005E666E" w:rsidP="005E666E">
      <w:pPr>
        <w:pStyle w:val="Listeafsnit"/>
      </w:pPr>
    </w:p>
    <w:p w14:paraId="460A6583" w14:textId="11FD682B" w:rsidR="005E666E" w:rsidRDefault="00554806" w:rsidP="00E3375B">
      <w:pPr>
        <w:pStyle w:val="Listeafsnit"/>
        <w:numPr>
          <w:ilvl w:val="0"/>
          <w:numId w:val="1"/>
        </w:numPr>
      </w:pPr>
      <w:r>
        <w:t>Hvilke aviser kender I?</w:t>
      </w:r>
    </w:p>
    <w:sectPr w:rsidR="005E666E" w:rsidSect="006538B3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486E"/>
    <w:multiLevelType w:val="hybridMultilevel"/>
    <w:tmpl w:val="5C7A0E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5B"/>
    <w:rsid w:val="00063D18"/>
    <w:rsid w:val="000A51D5"/>
    <w:rsid w:val="00357C0B"/>
    <w:rsid w:val="00554806"/>
    <w:rsid w:val="005E666E"/>
    <w:rsid w:val="00603B54"/>
    <w:rsid w:val="006538B3"/>
    <w:rsid w:val="006679B1"/>
    <w:rsid w:val="007D16A3"/>
    <w:rsid w:val="007D4B35"/>
    <w:rsid w:val="00A364F3"/>
    <w:rsid w:val="00BF3993"/>
    <w:rsid w:val="00E3375B"/>
    <w:rsid w:val="00EA5A1A"/>
    <w:rsid w:val="00F16DE6"/>
    <w:rsid w:val="00F8561A"/>
    <w:rsid w:val="00F9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C0DF"/>
  <w15:chartTrackingRefBased/>
  <w15:docId w15:val="{0607BEBF-D140-4007-A97D-B2DE4D0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3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3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3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3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37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37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37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37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3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3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3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37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37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37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37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37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37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33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3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3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3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3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375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3375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3375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3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375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337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653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13</cp:revision>
  <dcterms:created xsi:type="dcterms:W3CDTF">2024-09-10T08:35:00Z</dcterms:created>
  <dcterms:modified xsi:type="dcterms:W3CDTF">2024-09-10T08:51:00Z</dcterms:modified>
</cp:coreProperties>
</file>