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EFA42" w14:textId="05C3569F" w:rsidR="006F35AE" w:rsidRDefault="006F35AE">
      <w:pPr>
        <w:rPr>
          <w:rFonts w:ascii="Chalkboard SE" w:hAnsi="Chalkboard SE"/>
          <w:b/>
          <w:bCs/>
          <w:color w:val="002060"/>
          <w:sz w:val="32"/>
          <w:szCs w:val="32"/>
          <w:lang w:val="en-US"/>
        </w:rPr>
      </w:pPr>
      <w:r w:rsidRPr="00BE5978">
        <w:rPr>
          <w:rFonts w:ascii="Chalkboard SE" w:hAnsi="Chalkboard SE"/>
          <w:b/>
          <w:bCs/>
          <w:color w:val="002060"/>
          <w:sz w:val="32"/>
          <w:szCs w:val="32"/>
          <w:lang w:val="en-US"/>
        </w:rPr>
        <w:t>The Flowers, By Alice Walker</w:t>
      </w:r>
    </w:p>
    <w:p w14:paraId="783BC0CA" w14:textId="1FA68092" w:rsidR="00283D8E" w:rsidRPr="00283D8E" w:rsidRDefault="00283D8E">
      <w:pPr>
        <w:rPr>
          <w:rFonts w:ascii="Chalkboard SE" w:hAnsi="Chalkboard SE"/>
          <w:b/>
          <w:bCs/>
          <w:color w:val="FF0000"/>
          <w:sz w:val="24"/>
          <w:szCs w:val="24"/>
          <w:lang w:val="en-US"/>
        </w:rPr>
      </w:pPr>
      <w:r>
        <w:rPr>
          <w:rFonts w:ascii="Chalkboard SE" w:hAnsi="Chalkboard SE"/>
          <w:b/>
          <w:bCs/>
          <w:color w:val="002060"/>
          <w:sz w:val="32"/>
          <w:szCs w:val="32"/>
          <w:lang w:val="en-US"/>
        </w:rPr>
        <w:t xml:space="preserve">Task 1 – read The Flowers aloud in small groups </w:t>
      </w:r>
      <w:r w:rsidRPr="00283D8E">
        <w:rPr>
          <w:rFonts w:ascii="Chalkboard SE" w:hAnsi="Chalkboard SE"/>
          <w:b/>
          <w:bCs/>
          <w:color w:val="FF0000"/>
          <w:sz w:val="24"/>
          <w:szCs w:val="24"/>
          <w:lang w:val="en-US"/>
        </w:rPr>
        <w:t>(pages 11-12 in your compendiums)</w:t>
      </w:r>
    </w:p>
    <w:p w14:paraId="176A7C09" w14:textId="74304E31" w:rsidR="00BE5978" w:rsidRPr="00283D8E" w:rsidRDefault="00BE5978" w:rsidP="00BE5978">
      <w:pPr>
        <w:rPr>
          <w:rFonts w:ascii="Chalkboard SE" w:hAnsi="Chalkboard SE"/>
          <w:b/>
          <w:bCs/>
          <w:color w:val="002060"/>
          <w:sz w:val="32"/>
          <w:szCs w:val="32"/>
        </w:rPr>
      </w:pPr>
      <w:r w:rsidRPr="00283D8E">
        <w:rPr>
          <w:rFonts w:ascii="Chalkboard SE" w:hAnsi="Chalkboard SE"/>
          <w:b/>
          <w:bCs/>
          <w:color w:val="002060"/>
          <w:sz w:val="32"/>
          <w:szCs w:val="32"/>
        </w:rPr>
        <w:t xml:space="preserve">Task </w:t>
      </w:r>
      <w:r w:rsidR="00283D8E" w:rsidRPr="00283D8E">
        <w:rPr>
          <w:rFonts w:ascii="Chalkboard SE" w:hAnsi="Chalkboard SE"/>
          <w:b/>
          <w:bCs/>
          <w:color w:val="002060"/>
          <w:sz w:val="32"/>
          <w:szCs w:val="32"/>
        </w:rPr>
        <w:t>2</w:t>
      </w:r>
    </w:p>
    <w:p w14:paraId="09D421D2" w14:textId="21D7D0F7" w:rsidR="00BE5978" w:rsidRDefault="00BE5978" w:rsidP="00BE5978">
      <w:r>
        <w:rPr>
          <w:i/>
        </w:rPr>
        <w:t xml:space="preserve">Find på fem minutter alle de ordklasser, du kan. Prøv også at </w:t>
      </w:r>
      <w:proofErr w:type="gramStart"/>
      <w:r>
        <w:rPr>
          <w:i/>
        </w:rPr>
        <w:t>forklar</w:t>
      </w:r>
      <w:proofErr w:type="gramEnd"/>
      <w:r>
        <w:rPr>
          <w:i/>
        </w:rPr>
        <w:t>, hvorfor du mener, at det er netop dén ordklasse.</w:t>
      </w:r>
    </w:p>
    <w:tbl>
      <w:tblPr>
        <w:tblStyle w:val="TableGrid"/>
        <w:tblW w:w="0" w:type="auto"/>
        <w:tblLook w:val="04A0" w:firstRow="1" w:lastRow="0" w:firstColumn="1" w:lastColumn="0" w:noHBand="0" w:noVBand="1"/>
      </w:tblPr>
      <w:tblGrid>
        <w:gridCol w:w="922"/>
        <w:gridCol w:w="908"/>
        <w:gridCol w:w="933"/>
        <w:gridCol w:w="890"/>
        <w:gridCol w:w="1275"/>
        <w:gridCol w:w="930"/>
        <w:gridCol w:w="951"/>
        <w:gridCol w:w="920"/>
        <w:gridCol w:w="939"/>
        <w:gridCol w:w="960"/>
      </w:tblGrid>
      <w:tr w:rsidR="00BE5978" w14:paraId="07F8DE11" w14:textId="77777777" w:rsidTr="00A61A81">
        <w:tc>
          <w:tcPr>
            <w:tcW w:w="962" w:type="dxa"/>
          </w:tcPr>
          <w:p w14:paraId="2A2227B8" w14:textId="77777777" w:rsidR="00BE5978" w:rsidRDefault="00BE5978" w:rsidP="00A61A81">
            <w:pPr>
              <w:jc w:val="center"/>
            </w:pPr>
            <w:r w:rsidRPr="00070DD1">
              <w:rPr>
                <w:rFonts w:cstheme="minorHAnsi"/>
                <w:sz w:val="28"/>
                <w:szCs w:val="28"/>
                <w:lang w:val="en-US"/>
              </w:rPr>
              <w:t>The</w:t>
            </w:r>
          </w:p>
        </w:tc>
        <w:tc>
          <w:tcPr>
            <w:tcW w:w="962" w:type="dxa"/>
          </w:tcPr>
          <w:p w14:paraId="7B5A7AAF" w14:textId="77777777" w:rsidR="00BE5978" w:rsidRDefault="00BE5978" w:rsidP="00A61A81">
            <w:pPr>
              <w:jc w:val="center"/>
            </w:pPr>
            <w:r w:rsidRPr="00070DD1">
              <w:rPr>
                <w:rFonts w:cstheme="minorHAnsi"/>
                <w:sz w:val="28"/>
                <w:szCs w:val="28"/>
                <w:lang w:val="en-US"/>
              </w:rPr>
              <w:t>air</w:t>
            </w:r>
          </w:p>
        </w:tc>
        <w:tc>
          <w:tcPr>
            <w:tcW w:w="963" w:type="dxa"/>
          </w:tcPr>
          <w:p w14:paraId="5921784B" w14:textId="77777777" w:rsidR="00BE5978" w:rsidRDefault="00BE5978" w:rsidP="00A61A81">
            <w:pPr>
              <w:jc w:val="center"/>
            </w:pPr>
            <w:r w:rsidRPr="00070DD1">
              <w:rPr>
                <w:rFonts w:cstheme="minorHAnsi"/>
                <w:sz w:val="28"/>
                <w:szCs w:val="28"/>
                <w:lang w:val="en-US"/>
              </w:rPr>
              <w:t>held</w:t>
            </w:r>
          </w:p>
        </w:tc>
        <w:tc>
          <w:tcPr>
            <w:tcW w:w="963" w:type="dxa"/>
          </w:tcPr>
          <w:p w14:paraId="7410C4A9" w14:textId="77777777" w:rsidR="00BE5978" w:rsidRDefault="00BE5978" w:rsidP="00A61A81">
            <w:pPr>
              <w:jc w:val="center"/>
            </w:pPr>
            <w:r w:rsidRPr="00070DD1">
              <w:rPr>
                <w:rFonts w:cstheme="minorHAnsi"/>
                <w:sz w:val="28"/>
                <w:szCs w:val="28"/>
                <w:lang w:val="en-US"/>
              </w:rPr>
              <w:t>a</w:t>
            </w:r>
          </w:p>
        </w:tc>
        <w:tc>
          <w:tcPr>
            <w:tcW w:w="963" w:type="dxa"/>
          </w:tcPr>
          <w:p w14:paraId="42558B6B" w14:textId="77777777" w:rsidR="00BE5978" w:rsidRDefault="00BE5978" w:rsidP="00A61A81">
            <w:pPr>
              <w:jc w:val="center"/>
            </w:pPr>
            <w:r w:rsidRPr="00070DD1">
              <w:rPr>
                <w:rFonts w:cstheme="minorHAnsi"/>
                <w:sz w:val="28"/>
                <w:szCs w:val="28"/>
                <w:lang w:val="en-US"/>
              </w:rPr>
              <w:t>keenness</w:t>
            </w:r>
          </w:p>
        </w:tc>
        <w:tc>
          <w:tcPr>
            <w:tcW w:w="963" w:type="dxa"/>
          </w:tcPr>
          <w:p w14:paraId="66D263A8" w14:textId="77777777" w:rsidR="00BE5978" w:rsidRDefault="00BE5978" w:rsidP="00A61A81">
            <w:pPr>
              <w:jc w:val="center"/>
            </w:pPr>
            <w:r w:rsidRPr="00070DD1">
              <w:rPr>
                <w:rFonts w:cstheme="minorHAnsi"/>
                <w:sz w:val="28"/>
                <w:szCs w:val="28"/>
                <w:lang w:val="en-US"/>
              </w:rPr>
              <w:t>that</w:t>
            </w:r>
          </w:p>
        </w:tc>
        <w:tc>
          <w:tcPr>
            <w:tcW w:w="963" w:type="dxa"/>
          </w:tcPr>
          <w:p w14:paraId="3046116E" w14:textId="77777777" w:rsidR="00BE5978" w:rsidRDefault="00BE5978" w:rsidP="00A61A81">
            <w:pPr>
              <w:jc w:val="center"/>
            </w:pPr>
            <w:r w:rsidRPr="00070DD1">
              <w:rPr>
                <w:rFonts w:cstheme="minorHAnsi"/>
                <w:sz w:val="28"/>
                <w:szCs w:val="28"/>
                <w:lang w:val="en-US"/>
              </w:rPr>
              <w:t>made</w:t>
            </w:r>
          </w:p>
        </w:tc>
        <w:tc>
          <w:tcPr>
            <w:tcW w:w="963" w:type="dxa"/>
          </w:tcPr>
          <w:p w14:paraId="0B1763EF" w14:textId="77777777" w:rsidR="00BE5978" w:rsidRDefault="00BE5978" w:rsidP="00A61A81">
            <w:pPr>
              <w:jc w:val="center"/>
            </w:pPr>
            <w:r w:rsidRPr="00070DD1">
              <w:rPr>
                <w:rFonts w:cstheme="minorHAnsi"/>
                <w:sz w:val="28"/>
                <w:szCs w:val="28"/>
                <w:lang w:val="en-US"/>
              </w:rPr>
              <w:t>her</w:t>
            </w:r>
          </w:p>
        </w:tc>
        <w:tc>
          <w:tcPr>
            <w:tcW w:w="963" w:type="dxa"/>
          </w:tcPr>
          <w:p w14:paraId="1B61796E" w14:textId="77777777" w:rsidR="00BE5978" w:rsidRDefault="00BE5978" w:rsidP="00A61A81">
            <w:pPr>
              <w:jc w:val="center"/>
            </w:pPr>
            <w:r w:rsidRPr="00070DD1">
              <w:rPr>
                <w:rFonts w:cstheme="minorHAnsi"/>
                <w:sz w:val="28"/>
                <w:szCs w:val="28"/>
                <w:lang w:val="en-US"/>
              </w:rPr>
              <w:t>nose</w:t>
            </w:r>
          </w:p>
        </w:tc>
        <w:tc>
          <w:tcPr>
            <w:tcW w:w="963" w:type="dxa"/>
          </w:tcPr>
          <w:p w14:paraId="057C2DE2" w14:textId="77777777" w:rsidR="00BE5978" w:rsidRDefault="00BE5978" w:rsidP="00A61A81">
            <w:pPr>
              <w:jc w:val="center"/>
            </w:pPr>
            <w:r w:rsidRPr="00070DD1">
              <w:rPr>
                <w:rFonts w:cstheme="minorHAnsi"/>
                <w:sz w:val="28"/>
                <w:szCs w:val="28"/>
                <w:lang w:val="en-US"/>
              </w:rPr>
              <w:t>twitch</w:t>
            </w:r>
          </w:p>
        </w:tc>
      </w:tr>
      <w:tr w:rsidR="00BE5978" w14:paraId="57F8EDBD" w14:textId="77777777" w:rsidTr="00A61A81">
        <w:tc>
          <w:tcPr>
            <w:tcW w:w="962" w:type="dxa"/>
          </w:tcPr>
          <w:p w14:paraId="716BF708" w14:textId="77777777" w:rsidR="00BE5978" w:rsidRDefault="00BE5978" w:rsidP="00A61A81"/>
        </w:tc>
        <w:tc>
          <w:tcPr>
            <w:tcW w:w="962" w:type="dxa"/>
          </w:tcPr>
          <w:p w14:paraId="55F0EB56" w14:textId="77777777" w:rsidR="00BE5978" w:rsidRDefault="00BE5978" w:rsidP="00A61A81"/>
        </w:tc>
        <w:tc>
          <w:tcPr>
            <w:tcW w:w="963" w:type="dxa"/>
          </w:tcPr>
          <w:p w14:paraId="16811EA2" w14:textId="77777777" w:rsidR="00BE5978" w:rsidRDefault="00BE5978" w:rsidP="00A61A81"/>
        </w:tc>
        <w:tc>
          <w:tcPr>
            <w:tcW w:w="963" w:type="dxa"/>
          </w:tcPr>
          <w:p w14:paraId="7280DEE7" w14:textId="77777777" w:rsidR="00BE5978" w:rsidRDefault="00BE5978" w:rsidP="00A61A81"/>
        </w:tc>
        <w:tc>
          <w:tcPr>
            <w:tcW w:w="963" w:type="dxa"/>
          </w:tcPr>
          <w:p w14:paraId="54F42AA5" w14:textId="77777777" w:rsidR="00BE5978" w:rsidRDefault="00BE5978" w:rsidP="00A61A81"/>
        </w:tc>
        <w:tc>
          <w:tcPr>
            <w:tcW w:w="963" w:type="dxa"/>
          </w:tcPr>
          <w:p w14:paraId="3614D6FB" w14:textId="77777777" w:rsidR="00BE5978" w:rsidRDefault="00BE5978" w:rsidP="00A61A81"/>
        </w:tc>
        <w:tc>
          <w:tcPr>
            <w:tcW w:w="963" w:type="dxa"/>
          </w:tcPr>
          <w:p w14:paraId="58882942" w14:textId="77777777" w:rsidR="00BE5978" w:rsidRDefault="00BE5978" w:rsidP="00A61A81"/>
        </w:tc>
        <w:tc>
          <w:tcPr>
            <w:tcW w:w="963" w:type="dxa"/>
          </w:tcPr>
          <w:p w14:paraId="7AA3AD27" w14:textId="77777777" w:rsidR="00BE5978" w:rsidRDefault="00BE5978" w:rsidP="00A61A81"/>
        </w:tc>
        <w:tc>
          <w:tcPr>
            <w:tcW w:w="963" w:type="dxa"/>
          </w:tcPr>
          <w:p w14:paraId="7436ABBF" w14:textId="77777777" w:rsidR="00BE5978" w:rsidRDefault="00BE5978" w:rsidP="00A61A81"/>
        </w:tc>
        <w:tc>
          <w:tcPr>
            <w:tcW w:w="963" w:type="dxa"/>
          </w:tcPr>
          <w:p w14:paraId="7067C4E1" w14:textId="77777777" w:rsidR="00BE5978" w:rsidRDefault="00BE5978" w:rsidP="00A61A81"/>
        </w:tc>
      </w:tr>
    </w:tbl>
    <w:p w14:paraId="4A7B6683" w14:textId="77777777" w:rsidR="00BE5978" w:rsidRDefault="00BE5978" w:rsidP="00BE5978">
      <w:pPr>
        <w:rPr>
          <w:rFonts w:cstheme="minorHAnsi"/>
          <w:sz w:val="28"/>
          <w:szCs w:val="28"/>
          <w:lang w:val="en-US"/>
        </w:rPr>
      </w:pPr>
    </w:p>
    <w:p w14:paraId="7B187C3D" w14:textId="77777777" w:rsidR="00BE5978" w:rsidRDefault="00BE5978" w:rsidP="00BE5978">
      <w:pPr>
        <w:rPr>
          <w:rFonts w:cstheme="minorHAnsi"/>
          <w:sz w:val="28"/>
          <w:szCs w:val="28"/>
          <w:lang w:val="en-US"/>
        </w:rPr>
      </w:pPr>
    </w:p>
    <w:tbl>
      <w:tblPr>
        <w:tblStyle w:val="TableGrid"/>
        <w:tblW w:w="0" w:type="auto"/>
        <w:tblLook w:val="04A0" w:firstRow="1" w:lastRow="0" w:firstColumn="1" w:lastColumn="0" w:noHBand="0" w:noVBand="1"/>
      </w:tblPr>
      <w:tblGrid>
        <w:gridCol w:w="1069"/>
        <w:gridCol w:w="1069"/>
        <w:gridCol w:w="1070"/>
        <w:gridCol w:w="1070"/>
        <w:gridCol w:w="1070"/>
        <w:gridCol w:w="1070"/>
        <w:gridCol w:w="1070"/>
        <w:gridCol w:w="1070"/>
        <w:gridCol w:w="1070"/>
      </w:tblGrid>
      <w:tr w:rsidR="00BE5978" w14:paraId="35C0C740" w14:textId="77777777" w:rsidTr="00A61A81">
        <w:tc>
          <w:tcPr>
            <w:tcW w:w="1069" w:type="dxa"/>
          </w:tcPr>
          <w:p w14:paraId="75632964" w14:textId="77777777" w:rsidR="00BE5978" w:rsidRDefault="00BE5978" w:rsidP="00A61A81">
            <w:pPr>
              <w:jc w:val="center"/>
              <w:rPr>
                <w:rFonts w:cstheme="minorHAnsi"/>
                <w:sz w:val="28"/>
                <w:szCs w:val="28"/>
                <w:lang w:val="en-US"/>
              </w:rPr>
            </w:pPr>
            <w:r>
              <w:rPr>
                <w:rFonts w:cstheme="minorHAnsi"/>
                <w:sz w:val="28"/>
                <w:szCs w:val="28"/>
                <w:lang w:val="en-US"/>
              </w:rPr>
              <w:t>She</w:t>
            </w:r>
          </w:p>
        </w:tc>
        <w:tc>
          <w:tcPr>
            <w:tcW w:w="1069" w:type="dxa"/>
          </w:tcPr>
          <w:p w14:paraId="7837DD7B" w14:textId="77777777" w:rsidR="00BE5978" w:rsidRDefault="00BE5978" w:rsidP="00A61A81">
            <w:pPr>
              <w:jc w:val="center"/>
              <w:rPr>
                <w:rFonts w:cstheme="minorHAnsi"/>
                <w:sz w:val="28"/>
                <w:szCs w:val="28"/>
                <w:lang w:val="en-US"/>
              </w:rPr>
            </w:pPr>
            <w:r>
              <w:rPr>
                <w:rFonts w:cstheme="minorHAnsi"/>
                <w:sz w:val="28"/>
                <w:szCs w:val="28"/>
                <w:lang w:val="en-US"/>
              </w:rPr>
              <w:t>felt</w:t>
            </w:r>
          </w:p>
        </w:tc>
        <w:tc>
          <w:tcPr>
            <w:tcW w:w="1070" w:type="dxa"/>
          </w:tcPr>
          <w:p w14:paraId="1238B724" w14:textId="77777777" w:rsidR="00BE5978" w:rsidRDefault="00BE5978" w:rsidP="00A61A81">
            <w:pPr>
              <w:jc w:val="center"/>
              <w:rPr>
                <w:rFonts w:cstheme="minorHAnsi"/>
                <w:sz w:val="28"/>
                <w:szCs w:val="28"/>
                <w:lang w:val="en-US"/>
              </w:rPr>
            </w:pPr>
            <w:r>
              <w:rPr>
                <w:rFonts w:cstheme="minorHAnsi"/>
                <w:sz w:val="28"/>
                <w:szCs w:val="28"/>
                <w:lang w:val="en-US"/>
              </w:rPr>
              <w:t>light</w:t>
            </w:r>
          </w:p>
        </w:tc>
        <w:tc>
          <w:tcPr>
            <w:tcW w:w="1070" w:type="dxa"/>
          </w:tcPr>
          <w:p w14:paraId="24D69282" w14:textId="77777777" w:rsidR="00BE5978" w:rsidRDefault="00BE5978" w:rsidP="00A61A81">
            <w:pPr>
              <w:jc w:val="center"/>
              <w:rPr>
                <w:rFonts w:cstheme="minorHAnsi"/>
                <w:sz w:val="28"/>
                <w:szCs w:val="28"/>
                <w:lang w:val="en-US"/>
              </w:rPr>
            </w:pPr>
            <w:r>
              <w:rPr>
                <w:rFonts w:cstheme="minorHAnsi"/>
                <w:sz w:val="28"/>
                <w:szCs w:val="28"/>
                <w:lang w:val="en-US"/>
              </w:rPr>
              <w:t>and</w:t>
            </w:r>
          </w:p>
        </w:tc>
        <w:tc>
          <w:tcPr>
            <w:tcW w:w="1070" w:type="dxa"/>
          </w:tcPr>
          <w:p w14:paraId="56BF4211" w14:textId="77777777" w:rsidR="00BE5978" w:rsidRDefault="00BE5978" w:rsidP="00A61A81">
            <w:pPr>
              <w:jc w:val="center"/>
              <w:rPr>
                <w:rFonts w:cstheme="minorHAnsi"/>
                <w:sz w:val="28"/>
                <w:szCs w:val="28"/>
                <w:lang w:val="en-US"/>
              </w:rPr>
            </w:pPr>
            <w:r>
              <w:rPr>
                <w:rFonts w:cstheme="minorHAnsi"/>
                <w:sz w:val="28"/>
                <w:szCs w:val="28"/>
                <w:lang w:val="en-US"/>
              </w:rPr>
              <w:t>good</w:t>
            </w:r>
          </w:p>
        </w:tc>
        <w:tc>
          <w:tcPr>
            <w:tcW w:w="1070" w:type="dxa"/>
          </w:tcPr>
          <w:p w14:paraId="025672E7" w14:textId="77777777" w:rsidR="00BE5978" w:rsidRDefault="00BE5978" w:rsidP="00A61A81">
            <w:pPr>
              <w:jc w:val="center"/>
              <w:rPr>
                <w:rFonts w:cstheme="minorHAnsi"/>
                <w:sz w:val="28"/>
                <w:szCs w:val="28"/>
                <w:lang w:val="en-US"/>
              </w:rPr>
            </w:pPr>
            <w:r>
              <w:rPr>
                <w:rFonts w:cstheme="minorHAnsi"/>
                <w:sz w:val="28"/>
                <w:szCs w:val="28"/>
                <w:lang w:val="en-US"/>
              </w:rPr>
              <w:t>in</w:t>
            </w:r>
          </w:p>
        </w:tc>
        <w:tc>
          <w:tcPr>
            <w:tcW w:w="1070" w:type="dxa"/>
          </w:tcPr>
          <w:p w14:paraId="4982AA89" w14:textId="77777777" w:rsidR="00BE5978" w:rsidRDefault="00BE5978" w:rsidP="00A61A81">
            <w:pPr>
              <w:jc w:val="center"/>
              <w:rPr>
                <w:rFonts w:cstheme="minorHAnsi"/>
                <w:sz w:val="28"/>
                <w:szCs w:val="28"/>
                <w:lang w:val="en-US"/>
              </w:rPr>
            </w:pPr>
            <w:r>
              <w:rPr>
                <w:rFonts w:cstheme="minorHAnsi"/>
                <w:sz w:val="28"/>
                <w:szCs w:val="28"/>
                <w:lang w:val="en-US"/>
              </w:rPr>
              <w:t>the</w:t>
            </w:r>
          </w:p>
        </w:tc>
        <w:tc>
          <w:tcPr>
            <w:tcW w:w="1070" w:type="dxa"/>
          </w:tcPr>
          <w:p w14:paraId="34D52077" w14:textId="77777777" w:rsidR="00BE5978" w:rsidRDefault="00BE5978" w:rsidP="00A61A81">
            <w:pPr>
              <w:jc w:val="center"/>
              <w:rPr>
                <w:rFonts w:cstheme="minorHAnsi"/>
                <w:sz w:val="28"/>
                <w:szCs w:val="28"/>
                <w:lang w:val="en-US"/>
              </w:rPr>
            </w:pPr>
            <w:r>
              <w:rPr>
                <w:rFonts w:cstheme="minorHAnsi"/>
                <w:sz w:val="28"/>
                <w:szCs w:val="28"/>
                <w:lang w:val="en-US"/>
              </w:rPr>
              <w:t>warm</w:t>
            </w:r>
          </w:p>
        </w:tc>
        <w:tc>
          <w:tcPr>
            <w:tcW w:w="1070" w:type="dxa"/>
          </w:tcPr>
          <w:p w14:paraId="6F4B45C7" w14:textId="77777777" w:rsidR="00BE5978" w:rsidRDefault="00BE5978" w:rsidP="00A61A81">
            <w:pPr>
              <w:jc w:val="center"/>
              <w:rPr>
                <w:rFonts w:cstheme="minorHAnsi"/>
                <w:sz w:val="28"/>
                <w:szCs w:val="28"/>
                <w:lang w:val="en-US"/>
              </w:rPr>
            </w:pPr>
            <w:r>
              <w:rPr>
                <w:rFonts w:cstheme="minorHAnsi"/>
                <w:sz w:val="28"/>
                <w:szCs w:val="28"/>
                <w:lang w:val="en-US"/>
              </w:rPr>
              <w:t>sun</w:t>
            </w:r>
          </w:p>
        </w:tc>
      </w:tr>
      <w:tr w:rsidR="00BE5978" w14:paraId="291CEAFC" w14:textId="77777777" w:rsidTr="00A61A81">
        <w:tc>
          <w:tcPr>
            <w:tcW w:w="1069" w:type="dxa"/>
          </w:tcPr>
          <w:p w14:paraId="3FA8A191" w14:textId="77777777" w:rsidR="00BE5978" w:rsidRDefault="00BE5978" w:rsidP="00A61A81">
            <w:pPr>
              <w:rPr>
                <w:rFonts w:cstheme="minorHAnsi"/>
                <w:sz w:val="28"/>
                <w:szCs w:val="28"/>
                <w:lang w:val="en-US"/>
              </w:rPr>
            </w:pPr>
          </w:p>
        </w:tc>
        <w:tc>
          <w:tcPr>
            <w:tcW w:w="1069" w:type="dxa"/>
          </w:tcPr>
          <w:p w14:paraId="434AFDCF" w14:textId="77777777" w:rsidR="00BE5978" w:rsidRDefault="00BE5978" w:rsidP="00A61A81">
            <w:pPr>
              <w:rPr>
                <w:rFonts w:cstheme="minorHAnsi"/>
                <w:sz w:val="28"/>
                <w:szCs w:val="28"/>
                <w:lang w:val="en-US"/>
              </w:rPr>
            </w:pPr>
          </w:p>
        </w:tc>
        <w:tc>
          <w:tcPr>
            <w:tcW w:w="1070" w:type="dxa"/>
          </w:tcPr>
          <w:p w14:paraId="2EF7C8A4" w14:textId="77777777" w:rsidR="00BE5978" w:rsidRDefault="00BE5978" w:rsidP="00A61A81">
            <w:pPr>
              <w:rPr>
                <w:rFonts w:cstheme="minorHAnsi"/>
                <w:sz w:val="28"/>
                <w:szCs w:val="28"/>
                <w:lang w:val="en-US"/>
              </w:rPr>
            </w:pPr>
          </w:p>
        </w:tc>
        <w:tc>
          <w:tcPr>
            <w:tcW w:w="1070" w:type="dxa"/>
          </w:tcPr>
          <w:p w14:paraId="72D8F844" w14:textId="77777777" w:rsidR="00BE5978" w:rsidRDefault="00BE5978" w:rsidP="00A61A81">
            <w:pPr>
              <w:rPr>
                <w:rFonts w:cstheme="minorHAnsi"/>
                <w:sz w:val="28"/>
                <w:szCs w:val="28"/>
                <w:lang w:val="en-US"/>
              </w:rPr>
            </w:pPr>
          </w:p>
        </w:tc>
        <w:tc>
          <w:tcPr>
            <w:tcW w:w="1070" w:type="dxa"/>
          </w:tcPr>
          <w:p w14:paraId="08B94DDB" w14:textId="77777777" w:rsidR="00BE5978" w:rsidRDefault="00BE5978" w:rsidP="00A61A81">
            <w:pPr>
              <w:rPr>
                <w:rFonts w:cstheme="minorHAnsi"/>
                <w:sz w:val="28"/>
                <w:szCs w:val="28"/>
                <w:lang w:val="en-US"/>
              </w:rPr>
            </w:pPr>
          </w:p>
        </w:tc>
        <w:tc>
          <w:tcPr>
            <w:tcW w:w="1070" w:type="dxa"/>
          </w:tcPr>
          <w:p w14:paraId="47EC757E" w14:textId="77777777" w:rsidR="00BE5978" w:rsidRDefault="00BE5978" w:rsidP="00A61A81">
            <w:pPr>
              <w:rPr>
                <w:rFonts w:cstheme="minorHAnsi"/>
                <w:sz w:val="28"/>
                <w:szCs w:val="28"/>
                <w:lang w:val="en-US"/>
              </w:rPr>
            </w:pPr>
          </w:p>
        </w:tc>
        <w:tc>
          <w:tcPr>
            <w:tcW w:w="1070" w:type="dxa"/>
          </w:tcPr>
          <w:p w14:paraId="55643FAF" w14:textId="77777777" w:rsidR="00BE5978" w:rsidRDefault="00BE5978" w:rsidP="00A61A81">
            <w:pPr>
              <w:rPr>
                <w:rFonts w:cstheme="minorHAnsi"/>
                <w:sz w:val="28"/>
                <w:szCs w:val="28"/>
                <w:lang w:val="en-US"/>
              </w:rPr>
            </w:pPr>
          </w:p>
        </w:tc>
        <w:tc>
          <w:tcPr>
            <w:tcW w:w="1070" w:type="dxa"/>
          </w:tcPr>
          <w:p w14:paraId="01EBFF69" w14:textId="77777777" w:rsidR="00BE5978" w:rsidRDefault="00BE5978" w:rsidP="00A61A81">
            <w:pPr>
              <w:rPr>
                <w:rFonts w:cstheme="minorHAnsi"/>
                <w:sz w:val="28"/>
                <w:szCs w:val="28"/>
                <w:lang w:val="en-US"/>
              </w:rPr>
            </w:pPr>
          </w:p>
        </w:tc>
        <w:tc>
          <w:tcPr>
            <w:tcW w:w="1070" w:type="dxa"/>
          </w:tcPr>
          <w:p w14:paraId="55B202A9" w14:textId="77777777" w:rsidR="00BE5978" w:rsidRDefault="00BE5978" w:rsidP="00A61A81">
            <w:pPr>
              <w:rPr>
                <w:rFonts w:cstheme="minorHAnsi"/>
                <w:sz w:val="28"/>
                <w:szCs w:val="28"/>
                <w:lang w:val="en-US"/>
              </w:rPr>
            </w:pPr>
          </w:p>
        </w:tc>
      </w:tr>
    </w:tbl>
    <w:p w14:paraId="37647962" w14:textId="77777777" w:rsidR="00BE5978" w:rsidRDefault="00BE5978" w:rsidP="00BE5978">
      <w:pPr>
        <w:rPr>
          <w:rFonts w:cstheme="minorHAnsi"/>
          <w:sz w:val="28"/>
          <w:szCs w:val="28"/>
          <w:lang w:val="en-US"/>
        </w:rPr>
      </w:pPr>
    </w:p>
    <w:p w14:paraId="24916F29" w14:textId="77777777" w:rsidR="00BE5978" w:rsidRDefault="00BE5978" w:rsidP="00BE5978">
      <w:pPr>
        <w:rPr>
          <w:rFonts w:cstheme="minorHAnsi"/>
          <w:sz w:val="28"/>
          <w:szCs w:val="28"/>
          <w:lang w:val="en-US"/>
        </w:rPr>
      </w:pPr>
    </w:p>
    <w:tbl>
      <w:tblPr>
        <w:tblStyle w:val="TableGrid"/>
        <w:tblW w:w="0" w:type="auto"/>
        <w:tblLook w:val="04A0" w:firstRow="1" w:lastRow="0" w:firstColumn="1" w:lastColumn="0" w:noHBand="0" w:noVBand="1"/>
      </w:tblPr>
      <w:tblGrid>
        <w:gridCol w:w="1375"/>
        <w:gridCol w:w="1375"/>
        <w:gridCol w:w="1375"/>
        <w:gridCol w:w="1375"/>
        <w:gridCol w:w="1441"/>
        <w:gridCol w:w="1311"/>
        <w:gridCol w:w="1376"/>
      </w:tblGrid>
      <w:tr w:rsidR="00BE5978" w14:paraId="6E48E233" w14:textId="77777777" w:rsidTr="00A61A81">
        <w:tc>
          <w:tcPr>
            <w:tcW w:w="1375" w:type="dxa"/>
          </w:tcPr>
          <w:p w14:paraId="7A62381B" w14:textId="77777777" w:rsidR="00BE5978" w:rsidRDefault="00BE5978" w:rsidP="00A61A81">
            <w:pPr>
              <w:jc w:val="center"/>
              <w:rPr>
                <w:rFonts w:cstheme="minorHAnsi"/>
                <w:sz w:val="28"/>
                <w:szCs w:val="28"/>
                <w:lang w:val="en-US"/>
              </w:rPr>
            </w:pPr>
            <w:r>
              <w:rPr>
                <w:rFonts w:cstheme="minorHAnsi"/>
                <w:sz w:val="28"/>
                <w:szCs w:val="28"/>
                <w:lang w:val="en-US"/>
              </w:rPr>
              <w:t>She</w:t>
            </w:r>
          </w:p>
        </w:tc>
        <w:tc>
          <w:tcPr>
            <w:tcW w:w="1375" w:type="dxa"/>
          </w:tcPr>
          <w:p w14:paraId="250F5733" w14:textId="77777777" w:rsidR="00BE5978" w:rsidRDefault="00BE5978" w:rsidP="00A61A81">
            <w:pPr>
              <w:jc w:val="center"/>
              <w:rPr>
                <w:rFonts w:cstheme="minorHAnsi"/>
                <w:sz w:val="28"/>
                <w:szCs w:val="28"/>
                <w:lang w:val="en-US"/>
              </w:rPr>
            </w:pPr>
            <w:r>
              <w:rPr>
                <w:rFonts w:cstheme="minorHAnsi"/>
                <w:sz w:val="28"/>
                <w:szCs w:val="28"/>
                <w:lang w:val="en-US"/>
              </w:rPr>
              <w:t>skipped</w:t>
            </w:r>
          </w:p>
        </w:tc>
        <w:tc>
          <w:tcPr>
            <w:tcW w:w="1375" w:type="dxa"/>
          </w:tcPr>
          <w:p w14:paraId="58910EE0" w14:textId="77777777" w:rsidR="00BE5978" w:rsidRDefault="00BE5978" w:rsidP="00A61A81">
            <w:pPr>
              <w:jc w:val="center"/>
              <w:rPr>
                <w:rFonts w:cstheme="minorHAnsi"/>
                <w:sz w:val="28"/>
                <w:szCs w:val="28"/>
                <w:lang w:val="en-US"/>
              </w:rPr>
            </w:pPr>
            <w:r>
              <w:rPr>
                <w:rFonts w:cstheme="minorHAnsi"/>
                <w:sz w:val="28"/>
                <w:szCs w:val="28"/>
                <w:lang w:val="en-US"/>
              </w:rPr>
              <w:t>lightly</w:t>
            </w:r>
          </w:p>
        </w:tc>
        <w:tc>
          <w:tcPr>
            <w:tcW w:w="1375" w:type="dxa"/>
          </w:tcPr>
          <w:p w14:paraId="4FF48EED" w14:textId="77777777" w:rsidR="00BE5978" w:rsidRDefault="00BE5978" w:rsidP="00A61A81">
            <w:pPr>
              <w:jc w:val="center"/>
              <w:rPr>
                <w:rFonts w:cstheme="minorHAnsi"/>
                <w:sz w:val="28"/>
                <w:szCs w:val="28"/>
                <w:lang w:val="en-US"/>
              </w:rPr>
            </w:pPr>
            <w:r>
              <w:rPr>
                <w:rFonts w:cstheme="minorHAnsi"/>
                <w:sz w:val="28"/>
                <w:szCs w:val="28"/>
                <w:lang w:val="en-US"/>
              </w:rPr>
              <w:t>from</w:t>
            </w:r>
          </w:p>
        </w:tc>
        <w:tc>
          <w:tcPr>
            <w:tcW w:w="1441" w:type="dxa"/>
          </w:tcPr>
          <w:p w14:paraId="741BF4FC" w14:textId="77777777" w:rsidR="00BE5978" w:rsidRDefault="00BE5978" w:rsidP="00A61A81">
            <w:pPr>
              <w:jc w:val="center"/>
              <w:rPr>
                <w:rFonts w:cstheme="minorHAnsi"/>
                <w:sz w:val="28"/>
                <w:szCs w:val="28"/>
                <w:lang w:val="en-US"/>
              </w:rPr>
            </w:pPr>
            <w:r>
              <w:rPr>
                <w:rFonts w:cstheme="minorHAnsi"/>
                <w:sz w:val="28"/>
                <w:szCs w:val="28"/>
                <w:lang w:val="en-US"/>
              </w:rPr>
              <w:t>hen house</w:t>
            </w:r>
          </w:p>
        </w:tc>
        <w:tc>
          <w:tcPr>
            <w:tcW w:w="1311" w:type="dxa"/>
          </w:tcPr>
          <w:p w14:paraId="6F924E0C" w14:textId="77777777" w:rsidR="00BE5978" w:rsidRDefault="00BE5978" w:rsidP="00A61A81">
            <w:pPr>
              <w:jc w:val="center"/>
              <w:rPr>
                <w:rFonts w:cstheme="minorHAnsi"/>
                <w:sz w:val="28"/>
                <w:szCs w:val="28"/>
                <w:lang w:val="en-US"/>
              </w:rPr>
            </w:pPr>
            <w:r>
              <w:rPr>
                <w:rFonts w:cstheme="minorHAnsi"/>
                <w:sz w:val="28"/>
                <w:szCs w:val="28"/>
                <w:lang w:val="en-US"/>
              </w:rPr>
              <w:t>to</w:t>
            </w:r>
          </w:p>
        </w:tc>
        <w:tc>
          <w:tcPr>
            <w:tcW w:w="1376" w:type="dxa"/>
          </w:tcPr>
          <w:p w14:paraId="5AC90EC8" w14:textId="77777777" w:rsidR="00BE5978" w:rsidRDefault="00BE5978" w:rsidP="00A61A81">
            <w:pPr>
              <w:jc w:val="center"/>
              <w:rPr>
                <w:rFonts w:cstheme="minorHAnsi"/>
                <w:sz w:val="28"/>
                <w:szCs w:val="28"/>
                <w:lang w:val="en-US"/>
              </w:rPr>
            </w:pPr>
            <w:r>
              <w:rPr>
                <w:rFonts w:cstheme="minorHAnsi"/>
                <w:sz w:val="28"/>
                <w:szCs w:val="28"/>
                <w:lang w:val="en-US"/>
              </w:rPr>
              <w:t>pig pen</w:t>
            </w:r>
          </w:p>
        </w:tc>
      </w:tr>
      <w:tr w:rsidR="00BE5978" w14:paraId="4D22002F" w14:textId="77777777" w:rsidTr="00A61A81">
        <w:tc>
          <w:tcPr>
            <w:tcW w:w="1375" w:type="dxa"/>
          </w:tcPr>
          <w:p w14:paraId="7D1AACAB" w14:textId="77777777" w:rsidR="00BE5978" w:rsidRDefault="00BE5978" w:rsidP="00A61A81">
            <w:pPr>
              <w:rPr>
                <w:rFonts w:cstheme="minorHAnsi"/>
                <w:sz w:val="28"/>
                <w:szCs w:val="28"/>
                <w:lang w:val="en-US"/>
              </w:rPr>
            </w:pPr>
          </w:p>
        </w:tc>
        <w:tc>
          <w:tcPr>
            <w:tcW w:w="1375" w:type="dxa"/>
          </w:tcPr>
          <w:p w14:paraId="035F1CC7" w14:textId="77777777" w:rsidR="00BE5978" w:rsidRDefault="00BE5978" w:rsidP="00A61A81">
            <w:pPr>
              <w:rPr>
                <w:rFonts w:cstheme="minorHAnsi"/>
                <w:sz w:val="28"/>
                <w:szCs w:val="28"/>
                <w:lang w:val="en-US"/>
              </w:rPr>
            </w:pPr>
          </w:p>
        </w:tc>
        <w:tc>
          <w:tcPr>
            <w:tcW w:w="1375" w:type="dxa"/>
          </w:tcPr>
          <w:p w14:paraId="72DFAD1F" w14:textId="77777777" w:rsidR="00BE5978" w:rsidRDefault="00BE5978" w:rsidP="00A61A81">
            <w:pPr>
              <w:rPr>
                <w:rFonts w:cstheme="minorHAnsi"/>
                <w:sz w:val="28"/>
                <w:szCs w:val="28"/>
                <w:lang w:val="en-US"/>
              </w:rPr>
            </w:pPr>
          </w:p>
        </w:tc>
        <w:tc>
          <w:tcPr>
            <w:tcW w:w="1375" w:type="dxa"/>
          </w:tcPr>
          <w:p w14:paraId="0A016C43" w14:textId="77777777" w:rsidR="00BE5978" w:rsidRDefault="00BE5978" w:rsidP="00A61A81">
            <w:pPr>
              <w:rPr>
                <w:rFonts w:cstheme="minorHAnsi"/>
                <w:sz w:val="28"/>
                <w:szCs w:val="28"/>
                <w:lang w:val="en-US"/>
              </w:rPr>
            </w:pPr>
          </w:p>
        </w:tc>
        <w:tc>
          <w:tcPr>
            <w:tcW w:w="1441" w:type="dxa"/>
          </w:tcPr>
          <w:p w14:paraId="73A2EC53" w14:textId="77777777" w:rsidR="00BE5978" w:rsidRDefault="00BE5978" w:rsidP="00A61A81">
            <w:pPr>
              <w:rPr>
                <w:rFonts w:cstheme="minorHAnsi"/>
                <w:sz w:val="28"/>
                <w:szCs w:val="28"/>
                <w:lang w:val="en-US"/>
              </w:rPr>
            </w:pPr>
          </w:p>
        </w:tc>
        <w:tc>
          <w:tcPr>
            <w:tcW w:w="1311" w:type="dxa"/>
          </w:tcPr>
          <w:p w14:paraId="4C512FE0" w14:textId="77777777" w:rsidR="00BE5978" w:rsidRDefault="00BE5978" w:rsidP="00A61A81">
            <w:pPr>
              <w:rPr>
                <w:rFonts w:cstheme="minorHAnsi"/>
                <w:sz w:val="28"/>
                <w:szCs w:val="28"/>
                <w:lang w:val="en-US"/>
              </w:rPr>
            </w:pPr>
          </w:p>
        </w:tc>
        <w:tc>
          <w:tcPr>
            <w:tcW w:w="1376" w:type="dxa"/>
          </w:tcPr>
          <w:p w14:paraId="61A68AA6" w14:textId="77777777" w:rsidR="00BE5978" w:rsidRDefault="00BE5978" w:rsidP="00A61A81">
            <w:pPr>
              <w:rPr>
                <w:rFonts w:cstheme="minorHAnsi"/>
                <w:sz w:val="28"/>
                <w:szCs w:val="28"/>
                <w:lang w:val="en-US"/>
              </w:rPr>
            </w:pPr>
          </w:p>
        </w:tc>
      </w:tr>
    </w:tbl>
    <w:p w14:paraId="1F105B82" w14:textId="77777777" w:rsidR="00BE5978" w:rsidRDefault="00BE5978">
      <w:pPr>
        <w:rPr>
          <w:rFonts w:ascii="Chalkboard SE" w:hAnsi="Chalkboard SE"/>
          <w:b/>
          <w:bCs/>
          <w:color w:val="002060"/>
          <w:sz w:val="32"/>
          <w:szCs w:val="32"/>
          <w:lang w:val="en-US"/>
        </w:rPr>
      </w:pPr>
    </w:p>
    <w:p w14:paraId="4CED8268" w14:textId="6914D9B1" w:rsidR="00283D8E" w:rsidRDefault="00283D8E">
      <w:pPr>
        <w:rPr>
          <w:rFonts w:ascii="Chalkboard SE" w:hAnsi="Chalkboard SE"/>
          <w:b/>
          <w:bCs/>
          <w:color w:val="002060"/>
          <w:sz w:val="32"/>
          <w:szCs w:val="32"/>
          <w:lang w:val="en-US"/>
        </w:rPr>
      </w:pPr>
      <w:r>
        <w:rPr>
          <w:rFonts w:ascii="Chalkboard SE" w:hAnsi="Chalkboard SE"/>
          <w:b/>
          <w:bCs/>
          <w:noProof/>
          <w:color w:val="002060"/>
          <w:sz w:val="32"/>
          <w:szCs w:val="32"/>
          <w:lang w:val="en-US"/>
        </w:rPr>
        <w:drawing>
          <wp:inline distT="0" distB="0" distL="0" distR="0" wp14:anchorId="5FF04E9D" wp14:editId="5FDC4F37">
            <wp:extent cx="6120130" cy="3018790"/>
            <wp:effectExtent l="0" t="0" r="1270" b="3810"/>
            <wp:docPr id="1675709196" name="Picture 1" descr="A white and orang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09196" name="Picture 1" descr="A white and orange box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120130" cy="3018790"/>
                    </a:xfrm>
                    <a:prstGeom prst="rect">
                      <a:avLst/>
                    </a:prstGeom>
                  </pic:spPr>
                </pic:pic>
              </a:graphicData>
            </a:graphic>
          </wp:inline>
        </w:drawing>
      </w:r>
    </w:p>
    <w:p w14:paraId="71B1C2A4" w14:textId="5525E4E3" w:rsidR="00BE5978" w:rsidRPr="00283D8E" w:rsidRDefault="00283D8E">
      <w:pPr>
        <w:rPr>
          <w:rFonts w:ascii="Chalkboard SE" w:hAnsi="Chalkboard SE"/>
          <w:b/>
          <w:bCs/>
          <w:color w:val="002060"/>
          <w:sz w:val="24"/>
          <w:szCs w:val="24"/>
          <w:lang w:val="en-US"/>
        </w:rPr>
      </w:pPr>
      <w:r w:rsidRPr="00BE5978">
        <w:rPr>
          <w:rFonts w:ascii="Chalkboard SE" w:hAnsi="Chalkboard SE"/>
          <w:b/>
          <w:bCs/>
          <w:color w:val="002060"/>
          <w:sz w:val="32"/>
          <w:szCs w:val="32"/>
          <w:lang w:val="en-US"/>
        </w:rPr>
        <w:lastRenderedPageBreak/>
        <w:t xml:space="preserve">Task </w:t>
      </w:r>
      <w:r>
        <w:rPr>
          <w:rFonts w:ascii="Chalkboard SE" w:hAnsi="Chalkboard SE"/>
          <w:b/>
          <w:bCs/>
          <w:color w:val="002060"/>
          <w:sz w:val="32"/>
          <w:szCs w:val="32"/>
          <w:lang w:val="en-US"/>
        </w:rPr>
        <w:t>3</w:t>
      </w:r>
      <w:r>
        <w:rPr>
          <w:rFonts w:ascii="Chalkboard SE" w:hAnsi="Chalkboard SE"/>
          <w:b/>
          <w:bCs/>
          <w:color w:val="002060"/>
          <w:sz w:val="32"/>
          <w:szCs w:val="32"/>
          <w:lang w:val="en-US"/>
        </w:rPr>
        <w:t xml:space="preserve"> </w:t>
      </w:r>
      <w:r>
        <w:rPr>
          <w:rFonts w:ascii="Chalkboard SE" w:hAnsi="Chalkboard SE"/>
          <w:b/>
          <w:bCs/>
          <w:color w:val="002060"/>
          <w:sz w:val="32"/>
          <w:szCs w:val="32"/>
          <w:lang w:val="en-US"/>
        </w:rPr>
        <w:t xml:space="preserve">– decide setting, mood and characterization </w:t>
      </w:r>
      <w:r w:rsidRPr="00283D8E">
        <w:rPr>
          <w:rFonts w:ascii="Chalkboard SE" w:hAnsi="Chalkboard SE"/>
          <w:b/>
          <w:bCs/>
          <w:color w:val="002060"/>
          <w:sz w:val="24"/>
          <w:szCs w:val="24"/>
          <w:lang w:val="en-US"/>
        </w:rPr>
        <w:t>(in the chart below the information boxes)</w:t>
      </w:r>
    </w:p>
    <w:tbl>
      <w:tblPr>
        <w:tblStyle w:val="TableGrid"/>
        <w:tblW w:w="10773" w:type="dxa"/>
        <w:tblInd w:w="-572" w:type="dxa"/>
        <w:tblLook w:val="04A0" w:firstRow="1" w:lastRow="0" w:firstColumn="1" w:lastColumn="0" w:noHBand="0" w:noVBand="1"/>
      </w:tblPr>
      <w:tblGrid>
        <w:gridCol w:w="10773"/>
      </w:tblGrid>
      <w:tr w:rsidR="00BE5978" w:rsidRPr="00283D8E" w14:paraId="0A652361" w14:textId="77777777" w:rsidTr="00BE5978">
        <w:tc>
          <w:tcPr>
            <w:tcW w:w="10773" w:type="dxa"/>
            <w:shd w:val="clear" w:color="auto" w:fill="DEEAF6" w:themeFill="accent5" w:themeFillTint="33"/>
          </w:tcPr>
          <w:p w14:paraId="3911DBFE" w14:textId="1B1F718D" w:rsidR="00BE5978" w:rsidRPr="00BE5978" w:rsidRDefault="00BE5978" w:rsidP="00BE5978">
            <w:pPr>
              <w:rPr>
                <w:rFonts w:ascii="Chalkboard SE" w:hAnsi="Chalkboard SE"/>
                <w:b/>
                <w:bCs/>
                <w:sz w:val="28"/>
                <w:szCs w:val="28"/>
                <w:lang w:val="en-US"/>
              </w:rPr>
            </w:pPr>
            <w:r w:rsidRPr="00BE5978">
              <w:rPr>
                <w:rFonts w:ascii="Chalkboard SE" w:hAnsi="Chalkboard SE"/>
                <w:b/>
                <w:bCs/>
                <w:sz w:val="28"/>
                <w:szCs w:val="28"/>
                <w:lang w:val="en-US"/>
              </w:rPr>
              <w:t>Setting and mood</w:t>
            </w:r>
          </w:p>
          <w:p w14:paraId="7D316939" w14:textId="77777777" w:rsidR="00BE5978" w:rsidRPr="00283D8E" w:rsidRDefault="00BE5978" w:rsidP="00BE5978">
            <w:pPr>
              <w:rPr>
                <w:rFonts w:ascii="Chalkboard SE" w:hAnsi="Chalkboard SE"/>
                <w:sz w:val="20"/>
                <w:szCs w:val="20"/>
                <w:lang w:val="en-US"/>
              </w:rPr>
            </w:pPr>
            <w:r w:rsidRPr="00283D8E">
              <w:rPr>
                <w:rFonts w:ascii="Chalkboard SE" w:hAnsi="Chalkboard SE"/>
                <w:b/>
                <w:bCs/>
                <w:sz w:val="20"/>
                <w:szCs w:val="20"/>
                <w:u w:val="single"/>
                <w:lang w:val="en-GB"/>
              </w:rPr>
              <w:t>Setting</w:t>
            </w:r>
            <w:r w:rsidRPr="00283D8E">
              <w:rPr>
                <w:rFonts w:ascii="Chalkboard SE" w:hAnsi="Chalkboard SE"/>
                <w:b/>
                <w:bCs/>
                <w:sz w:val="20"/>
                <w:szCs w:val="20"/>
                <w:lang w:val="en-GB"/>
              </w:rPr>
              <w:t xml:space="preserve"> </w:t>
            </w:r>
            <w:r w:rsidRPr="00283D8E">
              <w:rPr>
                <w:rFonts w:ascii="Chalkboard SE" w:hAnsi="Chalkboard SE"/>
                <w:sz w:val="20"/>
                <w:szCs w:val="20"/>
                <w:lang w:val="en-GB"/>
              </w:rPr>
              <w:t xml:space="preserve">(Where and when do the events take place? And in which social environment? And how are these factors significant for the narrative?) </w:t>
            </w:r>
          </w:p>
          <w:p w14:paraId="5D25B387" w14:textId="3F485FBA" w:rsidR="00BE5978" w:rsidRPr="00BE5978" w:rsidRDefault="00BE5978">
            <w:pPr>
              <w:rPr>
                <w:rFonts w:ascii="Constantia" w:hAnsi="Constantia"/>
                <w:lang w:val="en-US"/>
              </w:rPr>
            </w:pPr>
            <w:r w:rsidRPr="00283D8E">
              <w:rPr>
                <w:rFonts w:ascii="Chalkboard SE" w:hAnsi="Chalkboard SE"/>
                <w:b/>
                <w:bCs/>
                <w:sz w:val="20"/>
                <w:szCs w:val="20"/>
                <w:u w:val="single"/>
                <w:lang w:val="en-GB"/>
              </w:rPr>
              <w:t xml:space="preserve">The mood </w:t>
            </w:r>
            <w:r w:rsidRPr="00283D8E">
              <w:rPr>
                <w:rFonts w:ascii="Chalkboard SE" w:hAnsi="Chalkboard SE"/>
                <w:sz w:val="20"/>
                <w:szCs w:val="20"/>
                <w:lang w:val="en-GB"/>
              </w:rPr>
              <w:t>is the atmosphere of the story. We can identify it by looking at the setting, characters, details, and word choices. By doing so, it will help us find meaning in the story and help us feel more connected to the writing.</w:t>
            </w:r>
          </w:p>
        </w:tc>
      </w:tr>
    </w:tbl>
    <w:p w14:paraId="4E1D21B5" w14:textId="77777777" w:rsidR="00BE5978" w:rsidRDefault="00BE5978">
      <w:pPr>
        <w:rPr>
          <w:b/>
          <w:bCs/>
          <w:lang w:val="en-US"/>
        </w:rPr>
      </w:pPr>
    </w:p>
    <w:tbl>
      <w:tblPr>
        <w:tblStyle w:val="TableGrid"/>
        <w:tblW w:w="10915" w:type="dxa"/>
        <w:tblInd w:w="-572" w:type="dxa"/>
        <w:tblLook w:val="04A0" w:firstRow="1" w:lastRow="0" w:firstColumn="1" w:lastColumn="0" w:noHBand="0" w:noVBand="1"/>
      </w:tblPr>
      <w:tblGrid>
        <w:gridCol w:w="10915"/>
      </w:tblGrid>
      <w:tr w:rsidR="00BE5978" w:rsidRPr="00283D8E" w14:paraId="468E32A7" w14:textId="77777777" w:rsidTr="00283D8E">
        <w:tc>
          <w:tcPr>
            <w:tcW w:w="10915" w:type="dxa"/>
            <w:shd w:val="clear" w:color="auto" w:fill="E2EFD9" w:themeFill="accent6" w:themeFillTint="33"/>
          </w:tcPr>
          <w:p w14:paraId="6CFE6B6F" w14:textId="77777777" w:rsidR="00BE5978" w:rsidRPr="00BE5978" w:rsidRDefault="00BE5978" w:rsidP="00BE5978">
            <w:pPr>
              <w:rPr>
                <w:rFonts w:ascii="Chalkboard SE" w:hAnsi="Chalkboard SE"/>
                <w:b/>
                <w:bCs/>
                <w:sz w:val="28"/>
                <w:szCs w:val="28"/>
              </w:rPr>
            </w:pPr>
            <w:proofErr w:type="spellStart"/>
            <w:r w:rsidRPr="00BE5978">
              <w:rPr>
                <w:rFonts w:ascii="Chalkboard SE" w:hAnsi="Chalkboard SE"/>
                <w:b/>
                <w:bCs/>
                <w:sz w:val="28"/>
                <w:szCs w:val="28"/>
              </w:rPr>
              <w:t>Characterization</w:t>
            </w:r>
            <w:proofErr w:type="spellEnd"/>
            <w:r w:rsidRPr="00BE5978">
              <w:rPr>
                <w:rFonts w:ascii="Chalkboard SE" w:hAnsi="Chalkboard SE"/>
                <w:b/>
                <w:bCs/>
                <w:sz w:val="28"/>
                <w:szCs w:val="28"/>
              </w:rPr>
              <w:t xml:space="preserve">: </w:t>
            </w:r>
          </w:p>
          <w:p w14:paraId="776C7922" w14:textId="77777777" w:rsidR="00BE5978" w:rsidRPr="00283D8E" w:rsidRDefault="00BE5978" w:rsidP="00BE5978">
            <w:pPr>
              <w:numPr>
                <w:ilvl w:val="0"/>
                <w:numId w:val="4"/>
              </w:numPr>
              <w:rPr>
                <w:rFonts w:ascii="Chalkboard SE" w:hAnsi="Chalkboard SE"/>
                <w:color w:val="4472C4" w:themeColor="accent1"/>
                <w:sz w:val="20"/>
                <w:szCs w:val="20"/>
                <w:lang w:val="en-US"/>
              </w:rPr>
            </w:pPr>
            <w:r w:rsidRPr="00283D8E">
              <w:rPr>
                <w:rFonts w:ascii="Chalkboard SE" w:hAnsi="Chalkboard SE"/>
                <w:sz w:val="20"/>
                <w:szCs w:val="20"/>
                <w:lang w:val="en-GB"/>
              </w:rPr>
              <w:t xml:space="preserve">What are we told about the characters, and what can we conclude about them, e.g., in terms of </w:t>
            </w:r>
            <w:r w:rsidRPr="00283D8E">
              <w:rPr>
                <w:rFonts w:ascii="Chalkboard SE" w:hAnsi="Chalkboard SE"/>
                <w:b/>
                <w:bCs/>
                <w:color w:val="4472C4" w:themeColor="accent1"/>
                <w:sz w:val="20"/>
                <w:szCs w:val="20"/>
                <w:u w:val="single"/>
                <w:lang w:val="en-GB"/>
              </w:rPr>
              <w:t>age</w:t>
            </w:r>
            <w:r w:rsidRPr="00283D8E">
              <w:rPr>
                <w:rFonts w:ascii="Chalkboard SE" w:hAnsi="Chalkboard SE"/>
                <w:color w:val="4472C4" w:themeColor="accent1"/>
                <w:sz w:val="20"/>
                <w:szCs w:val="20"/>
                <w:u w:val="single"/>
                <w:lang w:val="en-GB"/>
              </w:rPr>
              <w:t xml:space="preserve">, </w:t>
            </w:r>
            <w:r w:rsidRPr="00283D8E">
              <w:rPr>
                <w:rFonts w:ascii="Chalkboard SE" w:hAnsi="Chalkboard SE"/>
                <w:b/>
                <w:bCs/>
                <w:color w:val="4472C4" w:themeColor="accent1"/>
                <w:sz w:val="20"/>
                <w:szCs w:val="20"/>
                <w:u w:val="single"/>
                <w:lang w:val="en-GB"/>
              </w:rPr>
              <w:t>looks, background, behaviour and personality?</w:t>
            </w:r>
          </w:p>
          <w:p w14:paraId="176FF847" w14:textId="77777777" w:rsidR="00BE5978" w:rsidRPr="00283D8E" w:rsidRDefault="00BE5978" w:rsidP="00BE5978">
            <w:pPr>
              <w:numPr>
                <w:ilvl w:val="0"/>
                <w:numId w:val="4"/>
              </w:numPr>
              <w:rPr>
                <w:rFonts w:ascii="Chalkboard SE" w:hAnsi="Chalkboard SE"/>
                <w:sz w:val="20"/>
                <w:szCs w:val="20"/>
              </w:rPr>
            </w:pPr>
            <w:r w:rsidRPr="00283D8E">
              <w:rPr>
                <w:rFonts w:ascii="Chalkboard SE" w:hAnsi="Chalkboard SE"/>
                <w:b/>
                <w:bCs/>
                <w:sz w:val="20"/>
                <w:szCs w:val="20"/>
                <w:lang w:val="en-GB"/>
              </w:rPr>
              <w:t xml:space="preserve">How does the author create the characters and their personalities? </w:t>
            </w:r>
            <w:r w:rsidRPr="00283D8E">
              <w:rPr>
                <w:rFonts w:ascii="Chalkboard SE" w:hAnsi="Chalkboard SE"/>
                <w:sz w:val="20"/>
                <w:szCs w:val="20"/>
                <w:lang w:val="en-GB"/>
              </w:rPr>
              <w:t>(</w:t>
            </w:r>
            <w:proofErr w:type="gramStart"/>
            <w:r w:rsidRPr="00283D8E">
              <w:rPr>
                <w:rFonts w:ascii="Chalkboard SE" w:hAnsi="Chalkboard SE"/>
                <w:sz w:val="20"/>
                <w:szCs w:val="20"/>
                <w:lang w:val="en-GB"/>
              </w:rPr>
              <w:t>through</w:t>
            </w:r>
            <w:proofErr w:type="gramEnd"/>
            <w:r w:rsidRPr="00283D8E">
              <w:rPr>
                <w:rFonts w:ascii="Chalkboard SE" w:hAnsi="Chalkboard SE"/>
                <w:sz w:val="20"/>
                <w:szCs w:val="20"/>
                <w:lang w:val="en-GB"/>
              </w:rPr>
              <w:t xml:space="preserve"> dialogue, thoughts, accent, actions, descriptions, appearance, lifestyle choices? </w:t>
            </w:r>
          </w:p>
          <w:p w14:paraId="3D947710" w14:textId="77777777" w:rsidR="00BE5978" w:rsidRPr="00283D8E" w:rsidRDefault="00BE5978" w:rsidP="00BE5978">
            <w:pPr>
              <w:rPr>
                <w:rFonts w:ascii="Chalkboard SE" w:hAnsi="Chalkboard SE"/>
                <w:sz w:val="20"/>
                <w:szCs w:val="20"/>
                <w:lang w:val="en-US"/>
              </w:rPr>
            </w:pPr>
            <w:r w:rsidRPr="00283D8E">
              <w:rPr>
                <w:rFonts w:ascii="Chalkboard SE" w:hAnsi="Chalkboard SE"/>
                <w:sz w:val="20"/>
                <w:szCs w:val="20"/>
                <w:lang w:val="en-GB"/>
              </w:rPr>
              <w:t xml:space="preserve">Note: it is called </w:t>
            </w:r>
            <w:r w:rsidRPr="00283D8E">
              <w:rPr>
                <w:rFonts w:ascii="Chalkboard SE" w:hAnsi="Chalkboard SE"/>
                <w:color w:val="C00000"/>
                <w:sz w:val="20"/>
                <w:szCs w:val="20"/>
                <w:lang w:val="en-GB"/>
              </w:rPr>
              <w:t>internal</w:t>
            </w:r>
            <w:r w:rsidRPr="00283D8E">
              <w:rPr>
                <w:rFonts w:ascii="Chalkboard SE" w:hAnsi="Chalkboard SE"/>
                <w:sz w:val="20"/>
                <w:szCs w:val="20"/>
                <w:lang w:val="en-GB"/>
              </w:rPr>
              <w:t xml:space="preserve"> and </w:t>
            </w:r>
            <w:r w:rsidRPr="00283D8E">
              <w:rPr>
                <w:rFonts w:ascii="Chalkboard SE" w:hAnsi="Chalkboard SE"/>
                <w:color w:val="C00000"/>
                <w:sz w:val="20"/>
                <w:szCs w:val="20"/>
                <w:lang w:val="en-GB"/>
              </w:rPr>
              <w:t>external</w:t>
            </w:r>
            <w:r w:rsidRPr="00283D8E">
              <w:rPr>
                <w:rFonts w:ascii="Chalkboard SE" w:hAnsi="Chalkboard SE"/>
                <w:sz w:val="20"/>
                <w:szCs w:val="20"/>
                <w:lang w:val="en-GB"/>
              </w:rPr>
              <w:t xml:space="preserve"> characteristics. </w:t>
            </w:r>
          </w:p>
          <w:p w14:paraId="03A86E4B" w14:textId="77777777" w:rsidR="00BE5978" w:rsidRPr="00283D8E" w:rsidRDefault="00BE5978" w:rsidP="00BE5978">
            <w:pPr>
              <w:numPr>
                <w:ilvl w:val="0"/>
                <w:numId w:val="5"/>
              </w:numPr>
              <w:rPr>
                <w:rFonts w:ascii="Chalkboard SE" w:hAnsi="Chalkboard SE"/>
                <w:sz w:val="20"/>
                <w:szCs w:val="20"/>
                <w:lang w:val="en-US"/>
              </w:rPr>
            </w:pPr>
            <w:r w:rsidRPr="00283D8E">
              <w:rPr>
                <w:rFonts w:ascii="Chalkboard SE" w:hAnsi="Chalkboard SE"/>
                <w:sz w:val="20"/>
                <w:szCs w:val="20"/>
                <w:lang w:val="en-GB"/>
              </w:rPr>
              <w:t xml:space="preserve">Do the characters </w:t>
            </w:r>
            <w:r w:rsidRPr="00283D8E">
              <w:rPr>
                <w:rFonts w:ascii="Chalkboard SE" w:hAnsi="Chalkboard SE"/>
                <w:color w:val="C00000"/>
                <w:sz w:val="20"/>
                <w:szCs w:val="20"/>
                <w:lang w:val="en-GB"/>
              </w:rPr>
              <w:t>develop</w:t>
            </w:r>
            <w:r w:rsidRPr="00283D8E">
              <w:rPr>
                <w:rFonts w:ascii="Chalkboard SE" w:hAnsi="Chalkboard SE"/>
                <w:sz w:val="20"/>
                <w:szCs w:val="20"/>
                <w:lang w:val="en-GB"/>
              </w:rPr>
              <w:t xml:space="preserve">? If so, how, and why? </w:t>
            </w:r>
          </w:p>
          <w:p w14:paraId="6F9BDFAD" w14:textId="77777777" w:rsidR="00BE5978" w:rsidRPr="00283D8E" w:rsidRDefault="00BE5978" w:rsidP="00BE5978">
            <w:pPr>
              <w:rPr>
                <w:rFonts w:ascii="Chalkboard SE" w:hAnsi="Chalkboard SE"/>
                <w:sz w:val="20"/>
                <w:szCs w:val="20"/>
              </w:rPr>
            </w:pPr>
            <w:r w:rsidRPr="00283D8E">
              <w:rPr>
                <w:rFonts w:ascii="Chalkboard SE" w:hAnsi="Chalkboard SE"/>
                <w:sz w:val="20"/>
                <w:szCs w:val="20"/>
                <w:lang w:val="en-GB"/>
              </w:rPr>
              <w:t xml:space="preserve">Also </w:t>
            </w:r>
            <w:proofErr w:type="gramStart"/>
            <w:r w:rsidRPr="00283D8E">
              <w:rPr>
                <w:rFonts w:ascii="Chalkboard SE" w:hAnsi="Chalkboard SE"/>
                <w:sz w:val="20"/>
                <w:szCs w:val="20"/>
                <w:lang w:val="en-GB"/>
              </w:rPr>
              <w:t>consider:</w:t>
            </w:r>
            <w:proofErr w:type="gramEnd"/>
            <w:r w:rsidRPr="00283D8E">
              <w:rPr>
                <w:rFonts w:ascii="Chalkboard SE" w:hAnsi="Chalkboard SE"/>
                <w:sz w:val="20"/>
                <w:szCs w:val="20"/>
                <w:lang w:val="en-GB"/>
              </w:rPr>
              <w:t xml:space="preserve"> are the characters </w:t>
            </w:r>
          </w:p>
          <w:p w14:paraId="49E0E509" w14:textId="77777777" w:rsidR="00BE5978" w:rsidRPr="00283D8E" w:rsidRDefault="00BE5978" w:rsidP="00BE5978">
            <w:pPr>
              <w:pStyle w:val="ListParagraph"/>
              <w:numPr>
                <w:ilvl w:val="0"/>
                <w:numId w:val="5"/>
              </w:numPr>
              <w:rPr>
                <w:rFonts w:ascii="Chalkboard SE" w:hAnsi="Chalkboard SE"/>
                <w:sz w:val="20"/>
                <w:szCs w:val="20"/>
                <w:lang w:val="en-US"/>
              </w:rPr>
            </w:pPr>
            <w:r w:rsidRPr="00283D8E">
              <w:rPr>
                <w:rFonts w:ascii="Chalkboard SE" w:hAnsi="Chalkboard SE"/>
                <w:color w:val="C00000"/>
                <w:sz w:val="20"/>
                <w:szCs w:val="20"/>
                <w:lang w:val="en-GB"/>
              </w:rPr>
              <w:t>Flat</w:t>
            </w:r>
            <w:r w:rsidRPr="00283D8E">
              <w:rPr>
                <w:rFonts w:ascii="Chalkboard SE" w:hAnsi="Chalkboard SE"/>
                <w:sz w:val="20"/>
                <w:szCs w:val="20"/>
                <w:lang w:val="en-GB"/>
              </w:rPr>
              <w:t xml:space="preserve"> (two-dimensional) with only a few characteristics (like in fairytales)? </w:t>
            </w:r>
          </w:p>
          <w:p w14:paraId="53BF6768" w14:textId="77777777" w:rsidR="00BE5978" w:rsidRPr="00283D8E" w:rsidRDefault="00BE5978" w:rsidP="00BE5978">
            <w:pPr>
              <w:pStyle w:val="ListParagraph"/>
              <w:numPr>
                <w:ilvl w:val="0"/>
                <w:numId w:val="5"/>
              </w:numPr>
              <w:rPr>
                <w:rFonts w:ascii="Chalkboard SE" w:hAnsi="Chalkboard SE"/>
                <w:sz w:val="20"/>
                <w:szCs w:val="20"/>
                <w:lang w:val="en-US"/>
              </w:rPr>
            </w:pPr>
            <w:r w:rsidRPr="00283D8E">
              <w:rPr>
                <w:rFonts w:ascii="Chalkboard SE" w:hAnsi="Chalkboard SE"/>
                <w:color w:val="C00000"/>
                <w:sz w:val="20"/>
                <w:szCs w:val="20"/>
                <w:lang w:val="en-GB"/>
              </w:rPr>
              <w:t>Round</w:t>
            </w:r>
            <w:r w:rsidRPr="00283D8E">
              <w:rPr>
                <w:rFonts w:ascii="Chalkboard SE" w:hAnsi="Chalkboard SE"/>
                <w:sz w:val="20"/>
                <w:szCs w:val="20"/>
                <w:lang w:val="en-GB"/>
              </w:rPr>
              <w:t xml:space="preserve"> (complex) like real people? </w:t>
            </w:r>
          </w:p>
          <w:p w14:paraId="26633252" w14:textId="3FFA1C0B" w:rsidR="00BE5978" w:rsidRPr="00BE5978" w:rsidRDefault="00BE5978" w:rsidP="00BE5978">
            <w:pPr>
              <w:pStyle w:val="ListParagraph"/>
              <w:numPr>
                <w:ilvl w:val="0"/>
                <w:numId w:val="5"/>
              </w:numPr>
              <w:rPr>
                <w:rFonts w:ascii="Chalkboard SE" w:hAnsi="Chalkboard SE"/>
                <w:lang w:val="en-US"/>
              </w:rPr>
            </w:pPr>
            <w:r w:rsidRPr="00283D8E">
              <w:rPr>
                <w:rFonts w:ascii="Chalkboard SE" w:hAnsi="Chalkboard SE"/>
                <w:sz w:val="20"/>
                <w:szCs w:val="20"/>
                <w:lang w:val="en-GB"/>
              </w:rPr>
              <w:t>How do the characters relate to each other?</w:t>
            </w:r>
            <w:r w:rsidRPr="0026354B">
              <w:rPr>
                <w:rFonts w:ascii="Chalkboard SE" w:hAnsi="Chalkboard SE"/>
                <w:lang w:val="en-GB"/>
              </w:rPr>
              <w:t xml:space="preserve"> </w:t>
            </w:r>
          </w:p>
        </w:tc>
      </w:tr>
    </w:tbl>
    <w:p w14:paraId="556CF7CF" w14:textId="39344AF9" w:rsidR="00EF3EC0" w:rsidRPr="00EF3EC0" w:rsidRDefault="00EF3EC0" w:rsidP="00EF3EC0">
      <w:pPr>
        <w:rPr>
          <w:rFonts w:ascii="Chalkboard SE" w:hAnsi="Chalkboard SE"/>
          <w:b/>
          <w:bCs/>
          <w:color w:val="002060"/>
          <w:sz w:val="32"/>
          <w:szCs w:val="32"/>
          <w:lang w:val="en-US"/>
        </w:rPr>
      </w:pPr>
    </w:p>
    <w:tbl>
      <w:tblPr>
        <w:tblStyle w:val="TableGrid"/>
        <w:tblW w:w="10773" w:type="dxa"/>
        <w:tblInd w:w="-572" w:type="dxa"/>
        <w:tblLook w:val="04A0" w:firstRow="1" w:lastRow="0" w:firstColumn="1" w:lastColumn="0" w:noHBand="0" w:noVBand="1"/>
      </w:tblPr>
      <w:tblGrid>
        <w:gridCol w:w="2979"/>
        <w:gridCol w:w="2407"/>
        <w:gridCol w:w="2552"/>
        <w:gridCol w:w="2835"/>
      </w:tblGrid>
      <w:tr w:rsidR="0009093C" w:rsidRPr="00BE5978" w14:paraId="1F6297D0" w14:textId="77777777" w:rsidTr="00BE5978">
        <w:tc>
          <w:tcPr>
            <w:tcW w:w="2979" w:type="dxa"/>
          </w:tcPr>
          <w:p w14:paraId="03B01C6A" w14:textId="77777777" w:rsidR="0009093C" w:rsidRPr="00BE5978" w:rsidRDefault="0009093C">
            <w:pPr>
              <w:rPr>
                <w:rFonts w:ascii="Chalkboard SE" w:hAnsi="Chalkboard SE"/>
                <w:b/>
                <w:bCs/>
                <w:lang w:val="en-US"/>
              </w:rPr>
            </w:pPr>
          </w:p>
        </w:tc>
        <w:tc>
          <w:tcPr>
            <w:tcW w:w="2407" w:type="dxa"/>
          </w:tcPr>
          <w:p w14:paraId="163EBCE4" w14:textId="13CBF657" w:rsidR="0009093C" w:rsidRPr="00BE5978" w:rsidRDefault="0009093C">
            <w:pPr>
              <w:rPr>
                <w:rFonts w:ascii="Chalkboard SE" w:hAnsi="Chalkboard SE"/>
                <w:b/>
                <w:bCs/>
                <w:lang w:val="en-US"/>
              </w:rPr>
            </w:pPr>
            <w:r w:rsidRPr="00BE5978">
              <w:rPr>
                <w:rFonts w:ascii="Chalkboard SE" w:hAnsi="Chalkboard SE"/>
                <w:b/>
                <w:bCs/>
                <w:lang w:val="en-US"/>
              </w:rPr>
              <w:t xml:space="preserve">Point (the story takes place in..) </w:t>
            </w:r>
          </w:p>
        </w:tc>
        <w:tc>
          <w:tcPr>
            <w:tcW w:w="2552" w:type="dxa"/>
          </w:tcPr>
          <w:p w14:paraId="7FE13B02" w14:textId="2910E22A" w:rsidR="0009093C" w:rsidRPr="00BE5978" w:rsidRDefault="0009093C">
            <w:pPr>
              <w:rPr>
                <w:rFonts w:ascii="Chalkboard SE" w:hAnsi="Chalkboard SE"/>
                <w:b/>
                <w:bCs/>
                <w:lang w:val="en-US"/>
              </w:rPr>
            </w:pPr>
            <w:r w:rsidRPr="00BE5978">
              <w:rPr>
                <w:rFonts w:ascii="Chalkboard SE" w:hAnsi="Chalkboard SE"/>
                <w:b/>
                <w:bCs/>
                <w:lang w:val="en-US"/>
              </w:rPr>
              <w:t>Example (from the text)</w:t>
            </w:r>
          </w:p>
        </w:tc>
        <w:tc>
          <w:tcPr>
            <w:tcW w:w="2835" w:type="dxa"/>
          </w:tcPr>
          <w:p w14:paraId="7EA1C72A" w14:textId="2703C907" w:rsidR="0009093C" w:rsidRPr="00BE5978" w:rsidRDefault="0009093C">
            <w:pPr>
              <w:rPr>
                <w:rFonts w:ascii="Chalkboard SE" w:hAnsi="Chalkboard SE"/>
                <w:b/>
                <w:bCs/>
                <w:lang w:val="en-US"/>
              </w:rPr>
            </w:pPr>
            <w:r w:rsidRPr="00BE5978">
              <w:rPr>
                <w:rFonts w:ascii="Chalkboard SE" w:hAnsi="Chalkboard SE"/>
                <w:b/>
                <w:bCs/>
                <w:lang w:val="en-US"/>
              </w:rPr>
              <w:t>Explain (why? Effect)</w:t>
            </w:r>
          </w:p>
        </w:tc>
      </w:tr>
      <w:tr w:rsidR="0009093C" w:rsidRPr="00BE5978" w14:paraId="56321187" w14:textId="77777777" w:rsidTr="00BE5978">
        <w:tc>
          <w:tcPr>
            <w:tcW w:w="2979" w:type="dxa"/>
          </w:tcPr>
          <w:p w14:paraId="166FB501" w14:textId="77777777" w:rsidR="0009093C" w:rsidRPr="00BE5978" w:rsidRDefault="0009093C">
            <w:pPr>
              <w:rPr>
                <w:rFonts w:ascii="Chalkboard SE" w:hAnsi="Chalkboard SE"/>
                <w:b/>
                <w:bCs/>
                <w:color w:val="002060"/>
                <w:u w:val="single"/>
                <w:lang w:val="en-US"/>
              </w:rPr>
            </w:pPr>
            <w:r w:rsidRPr="00BE5978">
              <w:rPr>
                <w:rFonts w:ascii="Chalkboard SE" w:hAnsi="Chalkboard SE"/>
                <w:b/>
                <w:bCs/>
                <w:color w:val="002060"/>
                <w:u w:val="single"/>
                <w:lang w:val="en-US"/>
              </w:rPr>
              <w:t>Setting</w:t>
            </w:r>
          </w:p>
          <w:p w14:paraId="0805D45E" w14:textId="77777777" w:rsidR="0009093C" w:rsidRPr="00BE5978" w:rsidRDefault="0009093C">
            <w:pPr>
              <w:rPr>
                <w:rFonts w:ascii="Chalkboard SE" w:hAnsi="Chalkboard SE"/>
                <w:lang w:val="en-US"/>
              </w:rPr>
            </w:pPr>
            <w:r w:rsidRPr="00BE5978">
              <w:rPr>
                <w:rFonts w:ascii="Chalkboard SE" w:hAnsi="Chalkboard SE"/>
                <w:lang w:val="en-US"/>
              </w:rPr>
              <w:t xml:space="preserve">(Where is </w:t>
            </w:r>
            <w:proofErr w:type="spellStart"/>
            <w:r w:rsidRPr="00BE5978">
              <w:rPr>
                <w:rFonts w:ascii="Chalkboard SE" w:hAnsi="Chalkboard SE"/>
                <w:lang w:val="en-US"/>
              </w:rPr>
              <w:t>Myop</w:t>
            </w:r>
            <w:proofErr w:type="spellEnd"/>
            <w:r w:rsidRPr="00BE5978">
              <w:rPr>
                <w:rFonts w:ascii="Chalkboard SE" w:hAnsi="Chalkboard SE"/>
                <w:lang w:val="en-US"/>
              </w:rPr>
              <w:t>?)</w:t>
            </w:r>
          </w:p>
          <w:p w14:paraId="318B7ECB" w14:textId="77777777" w:rsidR="0009093C" w:rsidRPr="00BE5978" w:rsidRDefault="0009093C">
            <w:pPr>
              <w:rPr>
                <w:rFonts w:ascii="Chalkboard SE" w:hAnsi="Chalkboard SE"/>
                <w:lang w:val="en-US"/>
              </w:rPr>
            </w:pPr>
          </w:p>
          <w:p w14:paraId="483B46F8" w14:textId="77777777" w:rsidR="0009093C" w:rsidRPr="00BE5978" w:rsidRDefault="0009093C">
            <w:pPr>
              <w:rPr>
                <w:rFonts w:ascii="Chalkboard SE" w:hAnsi="Chalkboard SE"/>
                <w:lang w:val="en-US"/>
              </w:rPr>
            </w:pPr>
          </w:p>
          <w:p w14:paraId="32AF7454" w14:textId="7C39156A" w:rsidR="0009093C" w:rsidRPr="00BE5978" w:rsidRDefault="0009093C">
            <w:pPr>
              <w:rPr>
                <w:rFonts w:ascii="Chalkboard SE" w:hAnsi="Chalkboard SE"/>
                <w:lang w:val="en-US"/>
              </w:rPr>
            </w:pPr>
          </w:p>
        </w:tc>
        <w:tc>
          <w:tcPr>
            <w:tcW w:w="2407" w:type="dxa"/>
          </w:tcPr>
          <w:p w14:paraId="100E9808" w14:textId="0F2910FF" w:rsidR="0009093C" w:rsidRPr="00BE5978" w:rsidRDefault="0009093C">
            <w:pPr>
              <w:rPr>
                <w:rFonts w:ascii="Chalkboard SE" w:hAnsi="Chalkboard SE"/>
                <w:b/>
                <w:bCs/>
                <w:lang w:val="en-US"/>
              </w:rPr>
            </w:pPr>
          </w:p>
        </w:tc>
        <w:tc>
          <w:tcPr>
            <w:tcW w:w="2552" w:type="dxa"/>
          </w:tcPr>
          <w:p w14:paraId="1AEB1DE6" w14:textId="3276D661" w:rsidR="0009093C" w:rsidRPr="00BE5978" w:rsidRDefault="0009093C">
            <w:pPr>
              <w:rPr>
                <w:rFonts w:ascii="Chalkboard SE" w:hAnsi="Chalkboard SE"/>
                <w:b/>
                <w:bCs/>
                <w:lang w:val="en-US"/>
              </w:rPr>
            </w:pPr>
          </w:p>
        </w:tc>
        <w:tc>
          <w:tcPr>
            <w:tcW w:w="2835" w:type="dxa"/>
          </w:tcPr>
          <w:p w14:paraId="48E6B81D" w14:textId="2CC6BC8E" w:rsidR="0009093C" w:rsidRPr="00BE5978" w:rsidRDefault="0009093C">
            <w:pPr>
              <w:rPr>
                <w:rFonts w:ascii="Chalkboard SE" w:hAnsi="Chalkboard SE"/>
                <w:b/>
                <w:bCs/>
                <w:lang w:val="en-US"/>
              </w:rPr>
            </w:pPr>
          </w:p>
        </w:tc>
      </w:tr>
      <w:tr w:rsidR="0009093C" w:rsidRPr="00283D8E" w14:paraId="5C047121" w14:textId="77777777" w:rsidTr="00BE5978">
        <w:tc>
          <w:tcPr>
            <w:tcW w:w="2979" w:type="dxa"/>
          </w:tcPr>
          <w:p w14:paraId="30C45AFD" w14:textId="77777777" w:rsidR="0009093C" w:rsidRPr="00BE5978" w:rsidRDefault="0009093C">
            <w:pPr>
              <w:rPr>
                <w:rFonts w:ascii="Chalkboard SE" w:hAnsi="Chalkboard SE"/>
                <w:b/>
                <w:bCs/>
                <w:color w:val="002060"/>
                <w:u w:val="single"/>
                <w:lang w:val="en-US"/>
              </w:rPr>
            </w:pPr>
            <w:r w:rsidRPr="00BE5978">
              <w:rPr>
                <w:rFonts w:ascii="Chalkboard SE" w:hAnsi="Chalkboard SE"/>
                <w:b/>
                <w:bCs/>
                <w:color w:val="002060"/>
                <w:u w:val="single"/>
                <w:lang w:val="en-US"/>
              </w:rPr>
              <w:t>Mood</w:t>
            </w:r>
          </w:p>
          <w:p w14:paraId="59D75A3C" w14:textId="4A467A27" w:rsidR="0009093C" w:rsidRPr="00BE5978" w:rsidRDefault="0009093C">
            <w:pPr>
              <w:rPr>
                <w:rFonts w:ascii="Chalkboard SE" w:hAnsi="Chalkboard SE"/>
                <w:lang w:val="en-US"/>
              </w:rPr>
            </w:pPr>
            <w:r w:rsidRPr="00BE5978">
              <w:rPr>
                <w:rFonts w:ascii="Chalkboard SE" w:hAnsi="Chalkboard SE"/>
                <w:lang w:val="en-US"/>
              </w:rPr>
              <w:t>Based on the first two paragraphs (</w:t>
            </w:r>
            <w:proofErr w:type="spellStart"/>
            <w:r w:rsidRPr="00BE5978">
              <w:rPr>
                <w:rFonts w:ascii="Chalkboard SE" w:hAnsi="Chalkboard SE"/>
                <w:lang w:val="en-US"/>
              </w:rPr>
              <w:t>afsnit</w:t>
            </w:r>
            <w:proofErr w:type="spellEnd"/>
            <w:r w:rsidRPr="00BE5978">
              <w:rPr>
                <w:rFonts w:ascii="Chalkboard SE" w:hAnsi="Chalkboard SE"/>
                <w:lang w:val="en-US"/>
              </w:rPr>
              <w:t>), what is the mood (</w:t>
            </w:r>
            <w:proofErr w:type="spellStart"/>
            <w:r w:rsidRPr="00BE5978">
              <w:rPr>
                <w:rFonts w:ascii="Chalkboard SE" w:hAnsi="Chalkboard SE"/>
                <w:lang w:val="en-US"/>
              </w:rPr>
              <w:t>stemning</w:t>
            </w:r>
            <w:proofErr w:type="spellEnd"/>
            <w:r w:rsidRPr="00BE5978">
              <w:rPr>
                <w:rFonts w:ascii="Chalkboard SE" w:hAnsi="Chalkboard SE"/>
                <w:lang w:val="en-US"/>
              </w:rPr>
              <w:t>) of the story? What words or phrases in the text do you base it on?</w:t>
            </w:r>
          </w:p>
        </w:tc>
        <w:tc>
          <w:tcPr>
            <w:tcW w:w="2407" w:type="dxa"/>
          </w:tcPr>
          <w:p w14:paraId="35AD82BE" w14:textId="77777777" w:rsidR="0009093C" w:rsidRPr="00BE5978" w:rsidRDefault="0009093C">
            <w:pPr>
              <w:rPr>
                <w:rFonts w:ascii="Chalkboard SE" w:hAnsi="Chalkboard SE"/>
                <w:b/>
                <w:bCs/>
                <w:lang w:val="en-US"/>
              </w:rPr>
            </w:pPr>
          </w:p>
        </w:tc>
        <w:tc>
          <w:tcPr>
            <w:tcW w:w="2552" w:type="dxa"/>
          </w:tcPr>
          <w:p w14:paraId="5C7D8FC9" w14:textId="77777777" w:rsidR="0009093C" w:rsidRPr="00BE5978" w:rsidRDefault="0009093C">
            <w:pPr>
              <w:rPr>
                <w:rFonts w:ascii="Chalkboard SE" w:hAnsi="Chalkboard SE"/>
                <w:b/>
                <w:bCs/>
                <w:lang w:val="en-US"/>
              </w:rPr>
            </w:pPr>
          </w:p>
        </w:tc>
        <w:tc>
          <w:tcPr>
            <w:tcW w:w="2835" w:type="dxa"/>
          </w:tcPr>
          <w:p w14:paraId="5801E6EA" w14:textId="77777777" w:rsidR="0009093C" w:rsidRPr="00BE5978" w:rsidRDefault="0009093C">
            <w:pPr>
              <w:rPr>
                <w:rFonts w:ascii="Chalkboard SE" w:hAnsi="Chalkboard SE"/>
                <w:b/>
                <w:bCs/>
                <w:lang w:val="en-US"/>
              </w:rPr>
            </w:pPr>
          </w:p>
        </w:tc>
      </w:tr>
      <w:tr w:rsidR="0009093C" w:rsidRPr="00283D8E" w14:paraId="719B2667" w14:textId="77777777" w:rsidTr="00BE5978">
        <w:tc>
          <w:tcPr>
            <w:tcW w:w="2979" w:type="dxa"/>
          </w:tcPr>
          <w:p w14:paraId="46639B94" w14:textId="7161AD78" w:rsidR="0009093C" w:rsidRPr="00BE5978" w:rsidRDefault="0009093C">
            <w:pPr>
              <w:rPr>
                <w:rFonts w:ascii="Chalkboard SE" w:hAnsi="Chalkboard SE"/>
                <w:b/>
                <w:bCs/>
                <w:color w:val="002060"/>
                <w:u w:val="single"/>
                <w:lang w:val="en-US"/>
              </w:rPr>
            </w:pPr>
            <w:r w:rsidRPr="00BE5978">
              <w:rPr>
                <w:rFonts w:ascii="Chalkboard SE" w:hAnsi="Chalkboard SE"/>
                <w:b/>
                <w:bCs/>
                <w:color w:val="002060"/>
                <w:u w:val="single"/>
                <w:lang w:val="en-US"/>
              </w:rPr>
              <w:t>Characterization</w:t>
            </w:r>
          </w:p>
          <w:p w14:paraId="3174DBD3" w14:textId="2E1098CC" w:rsidR="0009093C" w:rsidRPr="00BE5978" w:rsidRDefault="0009093C">
            <w:pPr>
              <w:rPr>
                <w:rFonts w:ascii="Chalkboard SE" w:hAnsi="Chalkboard SE"/>
                <w:b/>
                <w:bCs/>
                <w:lang w:val="en-US"/>
              </w:rPr>
            </w:pPr>
            <w:r w:rsidRPr="00BE5978">
              <w:rPr>
                <w:rFonts w:ascii="Chalkboard SE" w:hAnsi="Chalkboard SE"/>
                <w:lang w:val="en-US"/>
              </w:rPr>
              <w:t xml:space="preserve">Who is our main character? What is your impression of </w:t>
            </w:r>
            <w:proofErr w:type="spellStart"/>
            <w:r w:rsidRPr="00BE5978">
              <w:rPr>
                <w:rFonts w:ascii="Chalkboard SE" w:hAnsi="Chalkboard SE"/>
                <w:lang w:val="en-US"/>
              </w:rPr>
              <w:t>Myop</w:t>
            </w:r>
            <w:proofErr w:type="spellEnd"/>
            <w:r w:rsidRPr="00BE5978">
              <w:rPr>
                <w:rFonts w:ascii="Chalkboard SE" w:hAnsi="Chalkboard SE"/>
                <w:lang w:val="en-US"/>
              </w:rPr>
              <w:t>? What words would you use to describe her?</w:t>
            </w:r>
          </w:p>
        </w:tc>
        <w:tc>
          <w:tcPr>
            <w:tcW w:w="2407" w:type="dxa"/>
          </w:tcPr>
          <w:p w14:paraId="6B220983" w14:textId="77777777" w:rsidR="0009093C" w:rsidRPr="00BE5978" w:rsidRDefault="0009093C">
            <w:pPr>
              <w:rPr>
                <w:rFonts w:ascii="Chalkboard SE" w:hAnsi="Chalkboard SE"/>
                <w:b/>
                <w:bCs/>
                <w:lang w:val="en-US"/>
              </w:rPr>
            </w:pPr>
          </w:p>
        </w:tc>
        <w:tc>
          <w:tcPr>
            <w:tcW w:w="2552" w:type="dxa"/>
          </w:tcPr>
          <w:p w14:paraId="13D3DAF5" w14:textId="77777777" w:rsidR="0009093C" w:rsidRPr="00BE5978" w:rsidRDefault="0009093C">
            <w:pPr>
              <w:rPr>
                <w:rFonts w:ascii="Chalkboard SE" w:hAnsi="Chalkboard SE"/>
                <w:b/>
                <w:bCs/>
                <w:lang w:val="en-US"/>
              </w:rPr>
            </w:pPr>
          </w:p>
        </w:tc>
        <w:tc>
          <w:tcPr>
            <w:tcW w:w="2835" w:type="dxa"/>
          </w:tcPr>
          <w:p w14:paraId="41839FED" w14:textId="77777777" w:rsidR="0009093C" w:rsidRPr="00BE5978" w:rsidRDefault="0009093C">
            <w:pPr>
              <w:rPr>
                <w:rFonts w:ascii="Chalkboard SE" w:hAnsi="Chalkboard SE"/>
                <w:b/>
                <w:bCs/>
                <w:lang w:val="en-US"/>
              </w:rPr>
            </w:pPr>
          </w:p>
        </w:tc>
      </w:tr>
    </w:tbl>
    <w:p w14:paraId="5A28DDB6" w14:textId="77777777" w:rsidR="0009093C" w:rsidRPr="00BE5978" w:rsidRDefault="0009093C">
      <w:pPr>
        <w:rPr>
          <w:rFonts w:ascii="Chalkboard SE" w:hAnsi="Chalkboard SE"/>
          <w:b/>
          <w:bCs/>
          <w:lang w:val="en-US"/>
        </w:rPr>
      </w:pPr>
    </w:p>
    <w:p w14:paraId="31D6E47D" w14:textId="60BF8527" w:rsidR="00BE5978" w:rsidRPr="00BE5978" w:rsidRDefault="00BE5978">
      <w:pPr>
        <w:rPr>
          <w:rFonts w:ascii="Chalkboard SE" w:hAnsi="Chalkboard SE"/>
          <w:b/>
          <w:bCs/>
          <w:color w:val="002060"/>
          <w:sz w:val="32"/>
          <w:szCs w:val="32"/>
          <w:lang w:val="en-US"/>
        </w:rPr>
      </w:pPr>
      <w:r w:rsidRPr="00BE5978">
        <w:rPr>
          <w:rFonts w:ascii="Chalkboard SE" w:hAnsi="Chalkboard SE"/>
          <w:b/>
          <w:bCs/>
          <w:color w:val="002060"/>
          <w:sz w:val="32"/>
          <w:szCs w:val="32"/>
          <w:lang w:val="en-US"/>
        </w:rPr>
        <w:t xml:space="preserve">Task </w:t>
      </w:r>
      <w:r w:rsidR="00283D8E">
        <w:rPr>
          <w:rFonts w:ascii="Chalkboard SE" w:hAnsi="Chalkboard SE"/>
          <w:b/>
          <w:bCs/>
          <w:color w:val="002060"/>
          <w:sz w:val="32"/>
          <w:szCs w:val="32"/>
          <w:lang w:val="en-US"/>
        </w:rPr>
        <w:t>4</w:t>
      </w:r>
    </w:p>
    <w:p w14:paraId="2EF2E592" w14:textId="1FB7B7CB" w:rsidR="371DDC95" w:rsidRPr="00BE5978" w:rsidRDefault="00BE5978" w:rsidP="371DDC95">
      <w:pPr>
        <w:rPr>
          <w:rFonts w:ascii="Chalkboard SE" w:hAnsi="Chalkboard SE"/>
          <w:b/>
          <w:bCs/>
          <w:lang w:val="en-US"/>
        </w:rPr>
      </w:pPr>
      <w:r>
        <w:rPr>
          <w:rFonts w:ascii="Chalkboard SE" w:hAnsi="Chalkboard SE"/>
          <w:b/>
          <w:bCs/>
          <w:lang w:val="en-US"/>
        </w:rPr>
        <w:t>Additional r</w:t>
      </w:r>
      <w:r w:rsidR="006F35AE" w:rsidRPr="00BE5978">
        <w:rPr>
          <w:rFonts w:ascii="Chalkboard SE" w:hAnsi="Chalkboard SE"/>
          <w:b/>
          <w:bCs/>
          <w:lang w:val="en-US"/>
        </w:rPr>
        <w:t>eading questions:</w:t>
      </w:r>
    </w:p>
    <w:p w14:paraId="70903CEB" w14:textId="77777777" w:rsidR="009F446B" w:rsidRPr="00BE5978" w:rsidRDefault="009F446B" w:rsidP="009F446B">
      <w:pPr>
        <w:rPr>
          <w:rFonts w:ascii="Chalkboard SE" w:hAnsi="Chalkboard SE"/>
          <w:lang w:val="en-US"/>
        </w:rPr>
      </w:pPr>
    </w:p>
    <w:p w14:paraId="1590D99C" w14:textId="073A5079" w:rsidR="00F73CF3" w:rsidRPr="00BE5978" w:rsidRDefault="00F73CF3" w:rsidP="009E23ED">
      <w:pPr>
        <w:pStyle w:val="ListParagraph"/>
        <w:numPr>
          <w:ilvl w:val="0"/>
          <w:numId w:val="1"/>
        </w:numPr>
        <w:rPr>
          <w:rFonts w:ascii="Chalkboard SE" w:hAnsi="Chalkboard SE"/>
          <w:lang w:val="en-US"/>
        </w:rPr>
      </w:pPr>
      <w:r w:rsidRPr="00BE5978">
        <w:rPr>
          <w:rFonts w:ascii="Chalkboard SE" w:hAnsi="Chalkboard SE"/>
          <w:lang w:val="en-US"/>
        </w:rPr>
        <w:t xml:space="preserve">Where is </w:t>
      </w:r>
      <w:proofErr w:type="spellStart"/>
      <w:r w:rsidRPr="00BE5978">
        <w:rPr>
          <w:rFonts w:ascii="Chalkboard SE" w:hAnsi="Chalkboard SE"/>
          <w:lang w:val="en-US"/>
        </w:rPr>
        <w:t>Myop</w:t>
      </w:r>
      <w:proofErr w:type="spellEnd"/>
      <w:r w:rsidRPr="00BE5978">
        <w:rPr>
          <w:rFonts w:ascii="Chalkboard SE" w:hAnsi="Chalkboard SE"/>
          <w:lang w:val="en-US"/>
        </w:rPr>
        <w:t xml:space="preserve"> by twelve </w:t>
      </w:r>
      <w:r w:rsidR="009E23ED" w:rsidRPr="00BE5978">
        <w:rPr>
          <w:rFonts w:ascii="Chalkboard SE" w:hAnsi="Chalkboard SE"/>
          <w:lang w:val="en-US"/>
        </w:rPr>
        <w:t>o</w:t>
      </w:r>
      <w:r w:rsidRPr="00BE5978">
        <w:rPr>
          <w:rFonts w:ascii="Chalkboard SE" w:hAnsi="Chalkboard SE"/>
          <w:lang w:val="en-US"/>
        </w:rPr>
        <w:t>’clock?</w:t>
      </w:r>
      <w:r w:rsidR="006F35AE" w:rsidRPr="00BE5978">
        <w:rPr>
          <w:rFonts w:ascii="Chalkboard SE" w:hAnsi="Chalkboard SE"/>
          <w:lang w:val="en-US"/>
        </w:rPr>
        <w:t xml:space="preserve"> </w:t>
      </w:r>
      <w:r w:rsidRPr="00BE5978">
        <w:rPr>
          <w:rFonts w:ascii="Chalkboard SE" w:hAnsi="Chalkboard SE"/>
          <w:lang w:val="en-US"/>
        </w:rPr>
        <w:t>How has the mood changed?</w:t>
      </w:r>
    </w:p>
    <w:p w14:paraId="41FAB727" w14:textId="589C03EB" w:rsidR="009F446B" w:rsidRPr="00BE5978" w:rsidRDefault="009F446B" w:rsidP="009F446B">
      <w:pPr>
        <w:rPr>
          <w:rFonts w:ascii="Chalkboard SE" w:hAnsi="Chalkboard SE"/>
          <w:lang w:val="en-US"/>
        </w:rPr>
      </w:pPr>
    </w:p>
    <w:p w14:paraId="744F3492" w14:textId="77777777" w:rsidR="009F446B" w:rsidRDefault="009F446B" w:rsidP="009F446B">
      <w:pPr>
        <w:rPr>
          <w:rFonts w:ascii="Chalkboard SE" w:hAnsi="Chalkboard SE"/>
          <w:lang w:val="en-US"/>
        </w:rPr>
      </w:pPr>
    </w:p>
    <w:p w14:paraId="46674C23" w14:textId="77777777" w:rsidR="00BE5978" w:rsidRPr="00BE5978" w:rsidRDefault="00BE5978" w:rsidP="009F446B">
      <w:pPr>
        <w:rPr>
          <w:rFonts w:ascii="Chalkboard SE" w:hAnsi="Chalkboard SE"/>
          <w:lang w:val="en-US"/>
        </w:rPr>
      </w:pPr>
    </w:p>
    <w:p w14:paraId="0CBEC9C1" w14:textId="70236758" w:rsidR="371DDC95" w:rsidRPr="00BE5978" w:rsidRDefault="371DDC95" w:rsidP="371DDC95">
      <w:pPr>
        <w:rPr>
          <w:rFonts w:ascii="Chalkboard SE" w:hAnsi="Chalkboard SE"/>
          <w:lang w:val="en-US"/>
        </w:rPr>
      </w:pPr>
    </w:p>
    <w:p w14:paraId="76DEBD1A" w14:textId="0B927D4E" w:rsidR="006F35AE" w:rsidRPr="00BE5978" w:rsidRDefault="00F73CF3" w:rsidP="00D94004">
      <w:pPr>
        <w:pStyle w:val="ListParagraph"/>
        <w:numPr>
          <w:ilvl w:val="0"/>
          <w:numId w:val="1"/>
        </w:numPr>
        <w:rPr>
          <w:rFonts w:ascii="Chalkboard SE" w:eastAsiaTheme="minorEastAsia" w:hAnsi="Chalkboard SE"/>
          <w:lang w:val="en-US"/>
        </w:rPr>
      </w:pPr>
      <w:r w:rsidRPr="00BE5978">
        <w:rPr>
          <w:rFonts w:ascii="Chalkboard SE" w:hAnsi="Chalkboard SE"/>
          <w:lang w:val="en-US"/>
        </w:rPr>
        <w:t>On p. 2, in the last paragraph it says</w:t>
      </w:r>
      <w:r w:rsidR="00D94004" w:rsidRPr="00BE5978">
        <w:rPr>
          <w:rFonts w:ascii="Chalkboard SE" w:hAnsi="Chalkboard SE"/>
          <w:lang w:val="en-US"/>
        </w:rPr>
        <w:t>,</w:t>
      </w:r>
      <w:r w:rsidRPr="00BE5978">
        <w:rPr>
          <w:rFonts w:ascii="Chalkboard SE" w:hAnsi="Chalkboard SE"/>
          <w:lang w:val="en-US"/>
        </w:rPr>
        <w:t xml:space="preserve"> “It was then she stepped smack into his eyes”. </w:t>
      </w:r>
      <w:r w:rsidR="006F35AE" w:rsidRPr="00BE5978">
        <w:rPr>
          <w:rFonts w:ascii="Chalkboard SE" w:hAnsi="Chalkboard SE"/>
          <w:lang w:val="en-US"/>
        </w:rPr>
        <w:t>What is happening? What has she found?</w:t>
      </w:r>
    </w:p>
    <w:p w14:paraId="2A0F548C" w14:textId="38DE4193" w:rsidR="006F35AE" w:rsidRPr="00BE5978" w:rsidRDefault="006F35AE" w:rsidP="371DDC95">
      <w:pPr>
        <w:rPr>
          <w:rFonts w:ascii="Chalkboard SE" w:hAnsi="Chalkboard SE"/>
          <w:lang w:val="en-US"/>
        </w:rPr>
      </w:pPr>
    </w:p>
    <w:p w14:paraId="01EE8FB5" w14:textId="650A4C26" w:rsidR="006F35AE" w:rsidRDefault="006F35AE" w:rsidP="371DDC95">
      <w:pPr>
        <w:rPr>
          <w:rFonts w:ascii="Chalkboard SE" w:hAnsi="Chalkboard SE"/>
          <w:lang w:val="en-US"/>
        </w:rPr>
      </w:pPr>
    </w:p>
    <w:p w14:paraId="5DC0A5AA" w14:textId="77777777" w:rsidR="00BE5978" w:rsidRPr="00BE5978" w:rsidRDefault="00BE5978" w:rsidP="371DDC95">
      <w:pPr>
        <w:rPr>
          <w:rFonts w:ascii="Chalkboard SE" w:hAnsi="Chalkboard SE"/>
          <w:lang w:val="en-US"/>
        </w:rPr>
      </w:pPr>
    </w:p>
    <w:p w14:paraId="1B0E77CA" w14:textId="3FAFBAB0" w:rsidR="006F35AE" w:rsidRPr="00BE5978" w:rsidRDefault="009F446B" w:rsidP="371DDC95">
      <w:pPr>
        <w:pStyle w:val="ListParagraph"/>
        <w:numPr>
          <w:ilvl w:val="0"/>
          <w:numId w:val="1"/>
        </w:numPr>
        <w:rPr>
          <w:rFonts w:ascii="Chalkboard SE" w:hAnsi="Chalkboard SE"/>
          <w:lang w:val="en-US"/>
        </w:rPr>
      </w:pPr>
      <w:r w:rsidRPr="00BE5978">
        <w:rPr>
          <w:rFonts w:ascii="Chalkboard SE" w:hAnsi="Chalkboard SE"/>
          <w:lang w:val="en-US"/>
        </w:rPr>
        <w:t xml:space="preserve">Based on what she finds besides the man, how did this man likely die? </w:t>
      </w:r>
    </w:p>
    <w:p w14:paraId="65178B80" w14:textId="0C6AC230" w:rsidR="371DDC95" w:rsidRPr="00BE5978" w:rsidRDefault="371DDC95" w:rsidP="371DDC95">
      <w:pPr>
        <w:rPr>
          <w:rFonts w:ascii="Chalkboard SE" w:hAnsi="Chalkboard SE"/>
          <w:lang w:val="en-US"/>
        </w:rPr>
      </w:pPr>
    </w:p>
    <w:p w14:paraId="773B44FF" w14:textId="77777777" w:rsidR="0009093C" w:rsidRDefault="0009093C" w:rsidP="371DDC95">
      <w:pPr>
        <w:rPr>
          <w:rFonts w:ascii="Chalkboard SE" w:hAnsi="Chalkboard SE"/>
          <w:lang w:val="en-US"/>
        </w:rPr>
      </w:pPr>
    </w:p>
    <w:p w14:paraId="19495532" w14:textId="77777777" w:rsidR="00BE5978" w:rsidRPr="00BE5978" w:rsidRDefault="00BE5978" w:rsidP="371DDC95">
      <w:pPr>
        <w:rPr>
          <w:rFonts w:ascii="Chalkboard SE" w:hAnsi="Chalkboard SE"/>
          <w:lang w:val="en-US"/>
        </w:rPr>
      </w:pPr>
    </w:p>
    <w:p w14:paraId="0C4D2171" w14:textId="77777777" w:rsidR="009F446B" w:rsidRPr="00BE5978" w:rsidRDefault="009F446B" w:rsidP="009F446B">
      <w:pPr>
        <w:rPr>
          <w:rFonts w:ascii="Chalkboard SE" w:hAnsi="Chalkboard SE"/>
          <w:lang w:val="en-US"/>
        </w:rPr>
      </w:pPr>
    </w:p>
    <w:p w14:paraId="103D3330" w14:textId="37D2F4A8" w:rsidR="00F73CF3" w:rsidRPr="00BE5978" w:rsidRDefault="00F73CF3" w:rsidP="00F73CF3">
      <w:pPr>
        <w:pStyle w:val="ListParagraph"/>
        <w:numPr>
          <w:ilvl w:val="0"/>
          <w:numId w:val="1"/>
        </w:numPr>
        <w:rPr>
          <w:rFonts w:ascii="Chalkboard SE" w:hAnsi="Chalkboard SE"/>
          <w:lang w:val="en-US"/>
        </w:rPr>
      </w:pPr>
      <w:r w:rsidRPr="00BE5978">
        <w:rPr>
          <w:rFonts w:ascii="Chalkboard SE" w:hAnsi="Chalkboard SE"/>
          <w:lang w:val="en-US"/>
        </w:rPr>
        <w:t xml:space="preserve">How do you understand the last line of the short story: “And the summer was over”? What may be the symbolic meaning? </w:t>
      </w:r>
    </w:p>
    <w:sectPr w:rsidR="00F73CF3" w:rsidRPr="00BE5978">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6043C" w14:textId="77777777" w:rsidR="0034456A" w:rsidRDefault="0034456A" w:rsidP="006F35AE">
      <w:pPr>
        <w:spacing w:after="0" w:line="240" w:lineRule="auto"/>
      </w:pPr>
      <w:r>
        <w:separator/>
      </w:r>
    </w:p>
  </w:endnote>
  <w:endnote w:type="continuationSeparator" w:id="0">
    <w:p w14:paraId="29CDA551" w14:textId="77777777" w:rsidR="0034456A" w:rsidRDefault="0034456A" w:rsidP="006F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lkboard SE">
    <w:panose1 w:val="03050602040202020205"/>
    <w:charset w:val="4D"/>
    <w:family w:val="script"/>
    <w:pitch w:val="variable"/>
    <w:sig w:usb0="8000002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E63A6" w14:textId="77777777" w:rsidR="0034456A" w:rsidRDefault="0034456A" w:rsidP="006F35AE">
      <w:pPr>
        <w:spacing w:after="0" w:line="240" w:lineRule="auto"/>
      </w:pPr>
      <w:r>
        <w:separator/>
      </w:r>
    </w:p>
  </w:footnote>
  <w:footnote w:type="continuationSeparator" w:id="0">
    <w:p w14:paraId="775E606D" w14:textId="77777777" w:rsidR="0034456A" w:rsidRDefault="0034456A" w:rsidP="006F3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66CC" w14:textId="078975E6" w:rsidR="006F35AE" w:rsidRDefault="006F35AE">
    <w:pPr>
      <w:pStyle w:val="Header"/>
    </w:pPr>
    <w:r>
      <w:t>English</w:t>
    </w:r>
  </w:p>
  <w:p w14:paraId="3F7CBCAA" w14:textId="6BAC7FF2" w:rsidR="006F35AE" w:rsidRPr="006F35AE" w:rsidRDefault="00D94004">
    <w:pPr>
      <w:pStyle w:val="Header"/>
      <w:rPr>
        <w:lang w:val="en-US"/>
      </w:rPr>
    </w:pPr>
    <w:r>
      <w:rPr>
        <w:lang w:val="en-US"/>
      </w:rPr>
      <w:t>Growing Up</w:t>
    </w:r>
    <w:r w:rsidR="006F35AE" w:rsidRPr="006F35AE">
      <w:rPr>
        <w:lang w:val="en-US"/>
      </w:rPr>
      <w:t>, The Flowers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7E05"/>
    <w:multiLevelType w:val="hybridMultilevel"/>
    <w:tmpl w:val="B798B6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8960BFD"/>
    <w:multiLevelType w:val="hybridMultilevel"/>
    <w:tmpl w:val="3CFE5FF8"/>
    <w:lvl w:ilvl="0" w:tplc="210AD05A">
      <w:start w:val="1"/>
      <w:numFmt w:val="bullet"/>
      <w:lvlText w:val="-"/>
      <w:lvlJc w:val="left"/>
      <w:pPr>
        <w:tabs>
          <w:tab w:val="num" w:pos="720"/>
        </w:tabs>
        <w:ind w:left="720" w:hanging="360"/>
      </w:pPr>
      <w:rPr>
        <w:rFonts w:ascii="Times New Roman" w:hAnsi="Times New Roman" w:hint="default"/>
      </w:rPr>
    </w:lvl>
    <w:lvl w:ilvl="1" w:tplc="A9CA5736" w:tentative="1">
      <w:start w:val="1"/>
      <w:numFmt w:val="bullet"/>
      <w:lvlText w:val="-"/>
      <w:lvlJc w:val="left"/>
      <w:pPr>
        <w:tabs>
          <w:tab w:val="num" w:pos="1440"/>
        </w:tabs>
        <w:ind w:left="1440" w:hanging="360"/>
      </w:pPr>
      <w:rPr>
        <w:rFonts w:ascii="Times New Roman" w:hAnsi="Times New Roman" w:hint="default"/>
      </w:rPr>
    </w:lvl>
    <w:lvl w:ilvl="2" w:tplc="4A341A28" w:tentative="1">
      <w:start w:val="1"/>
      <w:numFmt w:val="bullet"/>
      <w:lvlText w:val="-"/>
      <w:lvlJc w:val="left"/>
      <w:pPr>
        <w:tabs>
          <w:tab w:val="num" w:pos="2160"/>
        </w:tabs>
        <w:ind w:left="2160" w:hanging="360"/>
      </w:pPr>
      <w:rPr>
        <w:rFonts w:ascii="Times New Roman" w:hAnsi="Times New Roman" w:hint="default"/>
      </w:rPr>
    </w:lvl>
    <w:lvl w:ilvl="3" w:tplc="BBE82CFE" w:tentative="1">
      <w:start w:val="1"/>
      <w:numFmt w:val="bullet"/>
      <w:lvlText w:val="-"/>
      <w:lvlJc w:val="left"/>
      <w:pPr>
        <w:tabs>
          <w:tab w:val="num" w:pos="2880"/>
        </w:tabs>
        <w:ind w:left="2880" w:hanging="360"/>
      </w:pPr>
      <w:rPr>
        <w:rFonts w:ascii="Times New Roman" w:hAnsi="Times New Roman" w:hint="default"/>
      </w:rPr>
    </w:lvl>
    <w:lvl w:ilvl="4" w:tplc="822C6166" w:tentative="1">
      <w:start w:val="1"/>
      <w:numFmt w:val="bullet"/>
      <w:lvlText w:val="-"/>
      <w:lvlJc w:val="left"/>
      <w:pPr>
        <w:tabs>
          <w:tab w:val="num" w:pos="3600"/>
        </w:tabs>
        <w:ind w:left="3600" w:hanging="360"/>
      </w:pPr>
      <w:rPr>
        <w:rFonts w:ascii="Times New Roman" w:hAnsi="Times New Roman" w:hint="default"/>
      </w:rPr>
    </w:lvl>
    <w:lvl w:ilvl="5" w:tplc="E294FDFA" w:tentative="1">
      <w:start w:val="1"/>
      <w:numFmt w:val="bullet"/>
      <w:lvlText w:val="-"/>
      <w:lvlJc w:val="left"/>
      <w:pPr>
        <w:tabs>
          <w:tab w:val="num" w:pos="4320"/>
        </w:tabs>
        <w:ind w:left="4320" w:hanging="360"/>
      </w:pPr>
      <w:rPr>
        <w:rFonts w:ascii="Times New Roman" w:hAnsi="Times New Roman" w:hint="default"/>
      </w:rPr>
    </w:lvl>
    <w:lvl w:ilvl="6" w:tplc="022A6616" w:tentative="1">
      <w:start w:val="1"/>
      <w:numFmt w:val="bullet"/>
      <w:lvlText w:val="-"/>
      <w:lvlJc w:val="left"/>
      <w:pPr>
        <w:tabs>
          <w:tab w:val="num" w:pos="5040"/>
        </w:tabs>
        <w:ind w:left="5040" w:hanging="360"/>
      </w:pPr>
      <w:rPr>
        <w:rFonts w:ascii="Times New Roman" w:hAnsi="Times New Roman" w:hint="default"/>
      </w:rPr>
    </w:lvl>
    <w:lvl w:ilvl="7" w:tplc="C89EE1A4" w:tentative="1">
      <w:start w:val="1"/>
      <w:numFmt w:val="bullet"/>
      <w:lvlText w:val="-"/>
      <w:lvlJc w:val="left"/>
      <w:pPr>
        <w:tabs>
          <w:tab w:val="num" w:pos="5760"/>
        </w:tabs>
        <w:ind w:left="5760" w:hanging="360"/>
      </w:pPr>
      <w:rPr>
        <w:rFonts w:ascii="Times New Roman" w:hAnsi="Times New Roman" w:hint="default"/>
      </w:rPr>
    </w:lvl>
    <w:lvl w:ilvl="8" w:tplc="D4D6B2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62C60BD"/>
    <w:multiLevelType w:val="hybridMultilevel"/>
    <w:tmpl w:val="B986DEAA"/>
    <w:lvl w:ilvl="0" w:tplc="FD30C6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0233F"/>
    <w:multiLevelType w:val="hybridMultilevel"/>
    <w:tmpl w:val="A18CE744"/>
    <w:lvl w:ilvl="0" w:tplc="B93CC7AC">
      <w:start w:val="1"/>
      <w:numFmt w:val="bullet"/>
      <w:lvlText w:val=""/>
      <w:lvlJc w:val="left"/>
      <w:pPr>
        <w:tabs>
          <w:tab w:val="num" w:pos="720"/>
        </w:tabs>
        <w:ind w:left="720" w:hanging="360"/>
      </w:pPr>
      <w:rPr>
        <w:rFonts w:ascii="Symbol" w:hAnsi="Symbol" w:hint="default"/>
      </w:rPr>
    </w:lvl>
    <w:lvl w:ilvl="1" w:tplc="A9B63616" w:tentative="1">
      <w:start w:val="1"/>
      <w:numFmt w:val="bullet"/>
      <w:lvlText w:val=""/>
      <w:lvlJc w:val="left"/>
      <w:pPr>
        <w:tabs>
          <w:tab w:val="num" w:pos="1440"/>
        </w:tabs>
        <w:ind w:left="1440" w:hanging="360"/>
      </w:pPr>
      <w:rPr>
        <w:rFonts w:ascii="Symbol" w:hAnsi="Symbol" w:hint="default"/>
      </w:rPr>
    </w:lvl>
    <w:lvl w:ilvl="2" w:tplc="4C664B6A" w:tentative="1">
      <w:start w:val="1"/>
      <w:numFmt w:val="bullet"/>
      <w:lvlText w:val=""/>
      <w:lvlJc w:val="left"/>
      <w:pPr>
        <w:tabs>
          <w:tab w:val="num" w:pos="2160"/>
        </w:tabs>
        <w:ind w:left="2160" w:hanging="360"/>
      </w:pPr>
      <w:rPr>
        <w:rFonts w:ascii="Symbol" w:hAnsi="Symbol" w:hint="default"/>
      </w:rPr>
    </w:lvl>
    <w:lvl w:ilvl="3" w:tplc="807A6F38" w:tentative="1">
      <w:start w:val="1"/>
      <w:numFmt w:val="bullet"/>
      <w:lvlText w:val=""/>
      <w:lvlJc w:val="left"/>
      <w:pPr>
        <w:tabs>
          <w:tab w:val="num" w:pos="2880"/>
        </w:tabs>
        <w:ind w:left="2880" w:hanging="360"/>
      </w:pPr>
      <w:rPr>
        <w:rFonts w:ascii="Symbol" w:hAnsi="Symbol" w:hint="default"/>
      </w:rPr>
    </w:lvl>
    <w:lvl w:ilvl="4" w:tplc="4ECAF80A" w:tentative="1">
      <w:start w:val="1"/>
      <w:numFmt w:val="bullet"/>
      <w:lvlText w:val=""/>
      <w:lvlJc w:val="left"/>
      <w:pPr>
        <w:tabs>
          <w:tab w:val="num" w:pos="3600"/>
        </w:tabs>
        <w:ind w:left="3600" w:hanging="360"/>
      </w:pPr>
      <w:rPr>
        <w:rFonts w:ascii="Symbol" w:hAnsi="Symbol" w:hint="default"/>
      </w:rPr>
    </w:lvl>
    <w:lvl w:ilvl="5" w:tplc="3E6AEE7A" w:tentative="1">
      <w:start w:val="1"/>
      <w:numFmt w:val="bullet"/>
      <w:lvlText w:val=""/>
      <w:lvlJc w:val="left"/>
      <w:pPr>
        <w:tabs>
          <w:tab w:val="num" w:pos="4320"/>
        </w:tabs>
        <w:ind w:left="4320" w:hanging="360"/>
      </w:pPr>
      <w:rPr>
        <w:rFonts w:ascii="Symbol" w:hAnsi="Symbol" w:hint="default"/>
      </w:rPr>
    </w:lvl>
    <w:lvl w:ilvl="6" w:tplc="4D763E9C" w:tentative="1">
      <w:start w:val="1"/>
      <w:numFmt w:val="bullet"/>
      <w:lvlText w:val=""/>
      <w:lvlJc w:val="left"/>
      <w:pPr>
        <w:tabs>
          <w:tab w:val="num" w:pos="5040"/>
        </w:tabs>
        <w:ind w:left="5040" w:hanging="360"/>
      </w:pPr>
      <w:rPr>
        <w:rFonts w:ascii="Symbol" w:hAnsi="Symbol" w:hint="default"/>
      </w:rPr>
    </w:lvl>
    <w:lvl w:ilvl="7" w:tplc="3B186D48" w:tentative="1">
      <w:start w:val="1"/>
      <w:numFmt w:val="bullet"/>
      <w:lvlText w:val=""/>
      <w:lvlJc w:val="left"/>
      <w:pPr>
        <w:tabs>
          <w:tab w:val="num" w:pos="5760"/>
        </w:tabs>
        <w:ind w:left="5760" w:hanging="360"/>
      </w:pPr>
      <w:rPr>
        <w:rFonts w:ascii="Symbol" w:hAnsi="Symbol" w:hint="default"/>
      </w:rPr>
    </w:lvl>
    <w:lvl w:ilvl="8" w:tplc="D91A772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C42675C"/>
    <w:multiLevelType w:val="hybridMultilevel"/>
    <w:tmpl w:val="F9665E30"/>
    <w:lvl w:ilvl="0" w:tplc="D2DE48AE">
      <w:start w:val="1"/>
      <w:numFmt w:val="bullet"/>
      <w:lvlText w:val="-"/>
      <w:lvlJc w:val="left"/>
      <w:pPr>
        <w:tabs>
          <w:tab w:val="num" w:pos="720"/>
        </w:tabs>
        <w:ind w:left="720" w:hanging="360"/>
      </w:pPr>
      <w:rPr>
        <w:rFonts w:ascii="Times New Roman" w:hAnsi="Times New Roman" w:hint="default"/>
      </w:rPr>
    </w:lvl>
    <w:lvl w:ilvl="1" w:tplc="CA7EE156" w:tentative="1">
      <w:start w:val="1"/>
      <w:numFmt w:val="bullet"/>
      <w:lvlText w:val="-"/>
      <w:lvlJc w:val="left"/>
      <w:pPr>
        <w:tabs>
          <w:tab w:val="num" w:pos="1440"/>
        </w:tabs>
        <w:ind w:left="1440" w:hanging="360"/>
      </w:pPr>
      <w:rPr>
        <w:rFonts w:ascii="Times New Roman" w:hAnsi="Times New Roman" w:hint="default"/>
      </w:rPr>
    </w:lvl>
    <w:lvl w:ilvl="2" w:tplc="60586E88" w:tentative="1">
      <w:start w:val="1"/>
      <w:numFmt w:val="bullet"/>
      <w:lvlText w:val="-"/>
      <w:lvlJc w:val="left"/>
      <w:pPr>
        <w:tabs>
          <w:tab w:val="num" w:pos="2160"/>
        </w:tabs>
        <w:ind w:left="2160" w:hanging="360"/>
      </w:pPr>
      <w:rPr>
        <w:rFonts w:ascii="Times New Roman" w:hAnsi="Times New Roman" w:hint="default"/>
      </w:rPr>
    </w:lvl>
    <w:lvl w:ilvl="3" w:tplc="EB387244" w:tentative="1">
      <w:start w:val="1"/>
      <w:numFmt w:val="bullet"/>
      <w:lvlText w:val="-"/>
      <w:lvlJc w:val="left"/>
      <w:pPr>
        <w:tabs>
          <w:tab w:val="num" w:pos="2880"/>
        </w:tabs>
        <w:ind w:left="2880" w:hanging="360"/>
      </w:pPr>
      <w:rPr>
        <w:rFonts w:ascii="Times New Roman" w:hAnsi="Times New Roman" w:hint="default"/>
      </w:rPr>
    </w:lvl>
    <w:lvl w:ilvl="4" w:tplc="2D54603E" w:tentative="1">
      <w:start w:val="1"/>
      <w:numFmt w:val="bullet"/>
      <w:lvlText w:val="-"/>
      <w:lvlJc w:val="left"/>
      <w:pPr>
        <w:tabs>
          <w:tab w:val="num" w:pos="3600"/>
        </w:tabs>
        <w:ind w:left="3600" w:hanging="360"/>
      </w:pPr>
      <w:rPr>
        <w:rFonts w:ascii="Times New Roman" w:hAnsi="Times New Roman" w:hint="default"/>
      </w:rPr>
    </w:lvl>
    <w:lvl w:ilvl="5" w:tplc="8D3C9C1C" w:tentative="1">
      <w:start w:val="1"/>
      <w:numFmt w:val="bullet"/>
      <w:lvlText w:val="-"/>
      <w:lvlJc w:val="left"/>
      <w:pPr>
        <w:tabs>
          <w:tab w:val="num" w:pos="4320"/>
        </w:tabs>
        <w:ind w:left="4320" w:hanging="360"/>
      </w:pPr>
      <w:rPr>
        <w:rFonts w:ascii="Times New Roman" w:hAnsi="Times New Roman" w:hint="default"/>
      </w:rPr>
    </w:lvl>
    <w:lvl w:ilvl="6" w:tplc="6A000E00" w:tentative="1">
      <w:start w:val="1"/>
      <w:numFmt w:val="bullet"/>
      <w:lvlText w:val="-"/>
      <w:lvlJc w:val="left"/>
      <w:pPr>
        <w:tabs>
          <w:tab w:val="num" w:pos="5040"/>
        </w:tabs>
        <w:ind w:left="5040" w:hanging="360"/>
      </w:pPr>
      <w:rPr>
        <w:rFonts w:ascii="Times New Roman" w:hAnsi="Times New Roman" w:hint="default"/>
      </w:rPr>
    </w:lvl>
    <w:lvl w:ilvl="7" w:tplc="528AD678" w:tentative="1">
      <w:start w:val="1"/>
      <w:numFmt w:val="bullet"/>
      <w:lvlText w:val="-"/>
      <w:lvlJc w:val="left"/>
      <w:pPr>
        <w:tabs>
          <w:tab w:val="num" w:pos="5760"/>
        </w:tabs>
        <w:ind w:left="5760" w:hanging="360"/>
      </w:pPr>
      <w:rPr>
        <w:rFonts w:ascii="Times New Roman" w:hAnsi="Times New Roman" w:hint="default"/>
      </w:rPr>
    </w:lvl>
    <w:lvl w:ilvl="8" w:tplc="3B74600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D283E9D"/>
    <w:multiLevelType w:val="hybridMultilevel"/>
    <w:tmpl w:val="AB543F54"/>
    <w:lvl w:ilvl="0" w:tplc="DB107560">
      <w:start w:val="1"/>
      <w:numFmt w:val="bullet"/>
      <w:lvlText w:val=""/>
      <w:lvlJc w:val="left"/>
      <w:pPr>
        <w:tabs>
          <w:tab w:val="num" w:pos="720"/>
        </w:tabs>
        <w:ind w:left="720" w:hanging="360"/>
      </w:pPr>
      <w:rPr>
        <w:rFonts w:ascii="Symbol" w:hAnsi="Symbol" w:hint="default"/>
      </w:rPr>
    </w:lvl>
    <w:lvl w:ilvl="1" w:tplc="7454500C" w:tentative="1">
      <w:start w:val="1"/>
      <w:numFmt w:val="bullet"/>
      <w:lvlText w:val=""/>
      <w:lvlJc w:val="left"/>
      <w:pPr>
        <w:tabs>
          <w:tab w:val="num" w:pos="1440"/>
        </w:tabs>
        <w:ind w:left="1440" w:hanging="360"/>
      </w:pPr>
      <w:rPr>
        <w:rFonts w:ascii="Symbol" w:hAnsi="Symbol" w:hint="default"/>
      </w:rPr>
    </w:lvl>
    <w:lvl w:ilvl="2" w:tplc="3EFA55B8" w:tentative="1">
      <w:start w:val="1"/>
      <w:numFmt w:val="bullet"/>
      <w:lvlText w:val=""/>
      <w:lvlJc w:val="left"/>
      <w:pPr>
        <w:tabs>
          <w:tab w:val="num" w:pos="2160"/>
        </w:tabs>
        <w:ind w:left="2160" w:hanging="360"/>
      </w:pPr>
      <w:rPr>
        <w:rFonts w:ascii="Symbol" w:hAnsi="Symbol" w:hint="default"/>
      </w:rPr>
    </w:lvl>
    <w:lvl w:ilvl="3" w:tplc="FEFE11FA" w:tentative="1">
      <w:start w:val="1"/>
      <w:numFmt w:val="bullet"/>
      <w:lvlText w:val=""/>
      <w:lvlJc w:val="left"/>
      <w:pPr>
        <w:tabs>
          <w:tab w:val="num" w:pos="2880"/>
        </w:tabs>
        <w:ind w:left="2880" w:hanging="360"/>
      </w:pPr>
      <w:rPr>
        <w:rFonts w:ascii="Symbol" w:hAnsi="Symbol" w:hint="default"/>
      </w:rPr>
    </w:lvl>
    <w:lvl w:ilvl="4" w:tplc="E724F4FE" w:tentative="1">
      <w:start w:val="1"/>
      <w:numFmt w:val="bullet"/>
      <w:lvlText w:val=""/>
      <w:lvlJc w:val="left"/>
      <w:pPr>
        <w:tabs>
          <w:tab w:val="num" w:pos="3600"/>
        </w:tabs>
        <w:ind w:left="3600" w:hanging="360"/>
      </w:pPr>
      <w:rPr>
        <w:rFonts w:ascii="Symbol" w:hAnsi="Symbol" w:hint="default"/>
      </w:rPr>
    </w:lvl>
    <w:lvl w:ilvl="5" w:tplc="49303FF6" w:tentative="1">
      <w:start w:val="1"/>
      <w:numFmt w:val="bullet"/>
      <w:lvlText w:val=""/>
      <w:lvlJc w:val="left"/>
      <w:pPr>
        <w:tabs>
          <w:tab w:val="num" w:pos="4320"/>
        </w:tabs>
        <w:ind w:left="4320" w:hanging="360"/>
      </w:pPr>
      <w:rPr>
        <w:rFonts w:ascii="Symbol" w:hAnsi="Symbol" w:hint="default"/>
      </w:rPr>
    </w:lvl>
    <w:lvl w:ilvl="6" w:tplc="0E0C4AAA" w:tentative="1">
      <w:start w:val="1"/>
      <w:numFmt w:val="bullet"/>
      <w:lvlText w:val=""/>
      <w:lvlJc w:val="left"/>
      <w:pPr>
        <w:tabs>
          <w:tab w:val="num" w:pos="5040"/>
        </w:tabs>
        <w:ind w:left="5040" w:hanging="360"/>
      </w:pPr>
      <w:rPr>
        <w:rFonts w:ascii="Symbol" w:hAnsi="Symbol" w:hint="default"/>
      </w:rPr>
    </w:lvl>
    <w:lvl w:ilvl="7" w:tplc="CF94084A" w:tentative="1">
      <w:start w:val="1"/>
      <w:numFmt w:val="bullet"/>
      <w:lvlText w:val=""/>
      <w:lvlJc w:val="left"/>
      <w:pPr>
        <w:tabs>
          <w:tab w:val="num" w:pos="5760"/>
        </w:tabs>
        <w:ind w:left="5760" w:hanging="360"/>
      </w:pPr>
      <w:rPr>
        <w:rFonts w:ascii="Symbol" w:hAnsi="Symbol" w:hint="default"/>
      </w:rPr>
    </w:lvl>
    <w:lvl w:ilvl="8" w:tplc="74242DCE" w:tentative="1">
      <w:start w:val="1"/>
      <w:numFmt w:val="bullet"/>
      <w:lvlText w:val=""/>
      <w:lvlJc w:val="left"/>
      <w:pPr>
        <w:tabs>
          <w:tab w:val="num" w:pos="6480"/>
        </w:tabs>
        <w:ind w:left="6480" w:hanging="360"/>
      </w:pPr>
      <w:rPr>
        <w:rFonts w:ascii="Symbol" w:hAnsi="Symbol" w:hint="default"/>
      </w:rPr>
    </w:lvl>
  </w:abstractNum>
  <w:num w:numId="1" w16cid:durableId="514854609">
    <w:abstractNumId w:val="0"/>
  </w:num>
  <w:num w:numId="2" w16cid:durableId="1599875265">
    <w:abstractNumId w:val="5"/>
  </w:num>
  <w:num w:numId="3" w16cid:durableId="1604991692">
    <w:abstractNumId w:val="3"/>
  </w:num>
  <w:num w:numId="4" w16cid:durableId="670647343">
    <w:abstractNumId w:val="1"/>
  </w:num>
  <w:num w:numId="5" w16cid:durableId="967737002">
    <w:abstractNumId w:val="4"/>
  </w:num>
  <w:num w:numId="6" w16cid:durableId="2116169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F3"/>
    <w:rsid w:val="0001664F"/>
    <w:rsid w:val="000824ED"/>
    <w:rsid w:val="0009093C"/>
    <w:rsid w:val="00281B2B"/>
    <w:rsid w:val="00283D8E"/>
    <w:rsid w:val="0034456A"/>
    <w:rsid w:val="006F35AE"/>
    <w:rsid w:val="007C7023"/>
    <w:rsid w:val="0081466C"/>
    <w:rsid w:val="009157F7"/>
    <w:rsid w:val="009D687D"/>
    <w:rsid w:val="009E23ED"/>
    <w:rsid w:val="009F446B"/>
    <w:rsid w:val="00BE5978"/>
    <w:rsid w:val="00C55386"/>
    <w:rsid w:val="00D94004"/>
    <w:rsid w:val="00DB02FF"/>
    <w:rsid w:val="00EF3EC0"/>
    <w:rsid w:val="00F73CF3"/>
    <w:rsid w:val="00FB0924"/>
    <w:rsid w:val="00FD23B0"/>
    <w:rsid w:val="1CD55510"/>
    <w:rsid w:val="1E08E3F3"/>
    <w:rsid w:val="1FA4B454"/>
    <w:rsid w:val="25E4CD47"/>
    <w:rsid w:val="371DDC95"/>
    <w:rsid w:val="3BA8FCCA"/>
    <w:rsid w:val="3D73F5BC"/>
    <w:rsid w:val="3F0FC61D"/>
    <w:rsid w:val="467E1BB6"/>
    <w:rsid w:val="524C4FD2"/>
    <w:rsid w:val="559D18F1"/>
    <w:rsid w:val="5B140E93"/>
    <w:rsid w:val="5D5FD9E8"/>
    <w:rsid w:val="60977AAA"/>
    <w:rsid w:val="6356368F"/>
    <w:rsid w:val="69C57813"/>
    <w:rsid w:val="6CE3F078"/>
    <w:rsid w:val="6EDCB135"/>
    <w:rsid w:val="77AA644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7698"/>
  <w15:chartTrackingRefBased/>
  <w15:docId w15:val="{80724305-3D95-4235-89F6-83C4601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F3"/>
    <w:pPr>
      <w:ind w:left="720"/>
      <w:contextualSpacing/>
    </w:pPr>
  </w:style>
  <w:style w:type="paragraph" w:styleId="Header">
    <w:name w:val="header"/>
    <w:basedOn w:val="Normal"/>
    <w:link w:val="HeaderChar"/>
    <w:uiPriority w:val="99"/>
    <w:unhideWhenUsed/>
    <w:rsid w:val="006F35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35AE"/>
  </w:style>
  <w:style w:type="paragraph" w:styleId="Footer">
    <w:name w:val="footer"/>
    <w:basedOn w:val="Normal"/>
    <w:link w:val="FooterChar"/>
    <w:uiPriority w:val="99"/>
    <w:unhideWhenUsed/>
    <w:rsid w:val="006F35AE"/>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35AE"/>
  </w:style>
  <w:style w:type="table" w:styleId="TableGrid">
    <w:name w:val="Table Grid"/>
    <w:basedOn w:val="TableNormal"/>
    <w:uiPriority w:val="39"/>
    <w:rsid w:val="0009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348</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Vinther Dyrby</dc:creator>
  <cp:keywords/>
  <dc:description/>
  <cp:lastModifiedBy>Ida Ranum Borre Larsen</cp:lastModifiedBy>
  <cp:revision>4</cp:revision>
  <cp:lastPrinted>2022-08-17T07:10:00Z</cp:lastPrinted>
  <dcterms:created xsi:type="dcterms:W3CDTF">2024-10-07T07:44:00Z</dcterms:created>
  <dcterms:modified xsi:type="dcterms:W3CDTF">2024-10-22T12:54:00Z</dcterms:modified>
</cp:coreProperties>
</file>