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71E8B" w14:textId="3F59056A" w:rsidR="00B715F4" w:rsidRPr="00C91DA4" w:rsidRDefault="00E53FF7" w:rsidP="00952D5B">
      <w:pPr>
        <w:jc w:val="center"/>
        <w:rPr>
          <w:rFonts w:ascii="Garamond" w:hAnsi="Garamond"/>
          <w:b/>
          <w:bCs/>
          <w:iCs/>
          <w:sz w:val="22"/>
          <w:szCs w:val="22"/>
          <w:u w:val="single"/>
          <w:lang w:val="en-GB"/>
        </w:rPr>
      </w:pPr>
      <w:r w:rsidRPr="00C91DA4">
        <w:rPr>
          <w:rFonts w:ascii="Garamond" w:hAnsi="Garamond"/>
          <w:noProof/>
          <w:sz w:val="18"/>
          <w:szCs w:val="18"/>
          <w:lang w:val="en-GB"/>
        </w:rPr>
        <mc:AlternateContent>
          <mc:Choice Requires="wps">
            <w:drawing>
              <wp:anchor distT="0" distB="0" distL="114300" distR="114300" simplePos="0" relativeHeight="251669504" behindDoc="0" locked="0" layoutInCell="1" allowOverlap="1" wp14:anchorId="173A54F5" wp14:editId="4790A0F6">
                <wp:simplePos x="0" y="0"/>
                <wp:positionH relativeFrom="column">
                  <wp:posOffset>-938530</wp:posOffset>
                </wp:positionH>
                <wp:positionV relativeFrom="paragraph">
                  <wp:posOffset>-824230</wp:posOffset>
                </wp:positionV>
                <wp:extent cx="914400" cy="914400"/>
                <wp:effectExtent l="0" t="0" r="0" b="0"/>
                <wp:wrapNone/>
                <wp:docPr id="9" name="Ellipse 9"/>
                <wp:cNvGraphicFramePr/>
                <a:graphic xmlns:a="http://schemas.openxmlformats.org/drawingml/2006/main">
                  <a:graphicData uri="http://schemas.microsoft.com/office/word/2010/wordprocessingShape">
                    <wps:wsp>
                      <wps:cNvSpPr/>
                      <wps:spPr>
                        <a:xfrm>
                          <a:off x="0" y="0"/>
                          <a:ext cx="914400" cy="9144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47A3FDB" id="Ellipse 9" o:spid="_x0000_s1026" style="position:absolute;margin-left:-73.9pt;margin-top:-64.9pt;width:1in;height:1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" fillcolor="#4472c4 [3204]" stroked="f" strokeweight="1pt">
                <v:stroke joinstyle="miter"/>
              </v:oval>
            </w:pict>
          </mc:Fallback>
        </mc:AlternateContent>
      </w:r>
      <w:r w:rsidR="00B715F4" w:rsidRPr="00C91DA4">
        <w:rPr>
          <w:rFonts w:ascii="Garamond" w:hAnsi="Garamond"/>
          <w:b/>
          <w:bCs/>
          <w:iCs/>
          <w:sz w:val="22"/>
          <w:szCs w:val="22"/>
          <w:u w:val="single"/>
          <w:lang w:val="en-GB"/>
        </w:rPr>
        <w:t>Analysis</w:t>
      </w:r>
      <w:r w:rsidR="009E3622" w:rsidRPr="00C91DA4">
        <w:rPr>
          <w:rFonts w:ascii="Garamond" w:hAnsi="Garamond"/>
          <w:b/>
          <w:bCs/>
          <w:iCs/>
          <w:sz w:val="22"/>
          <w:szCs w:val="22"/>
          <w:u w:val="single"/>
          <w:lang w:val="en-GB"/>
        </w:rPr>
        <w:t xml:space="preserve"> and interpretation</w:t>
      </w:r>
      <w:r w:rsidR="00B07A35" w:rsidRPr="00C91DA4">
        <w:rPr>
          <w:rFonts w:ascii="Garamond" w:hAnsi="Garamond"/>
          <w:b/>
          <w:bCs/>
          <w:iCs/>
          <w:sz w:val="22"/>
          <w:szCs w:val="22"/>
          <w:u w:val="single"/>
          <w:lang w:val="en-GB"/>
        </w:rPr>
        <w:t xml:space="preserve"> </w:t>
      </w:r>
      <w:r w:rsidR="006C04C3">
        <w:rPr>
          <w:rFonts w:ascii="Garamond" w:hAnsi="Garamond"/>
          <w:b/>
          <w:bCs/>
          <w:iCs/>
          <w:sz w:val="22"/>
          <w:szCs w:val="22"/>
          <w:u w:val="single"/>
          <w:lang w:val="en-GB"/>
        </w:rPr>
        <w:t>of</w:t>
      </w:r>
      <w:r w:rsidR="00B715F4" w:rsidRPr="00C91DA4">
        <w:rPr>
          <w:rFonts w:ascii="Garamond" w:hAnsi="Garamond"/>
          <w:b/>
          <w:bCs/>
          <w:iCs/>
          <w:sz w:val="22"/>
          <w:szCs w:val="22"/>
          <w:u w:val="single"/>
          <w:lang w:val="en-GB"/>
        </w:rPr>
        <w:t xml:space="preserve"> </w:t>
      </w:r>
      <w:r w:rsidR="00507FB1">
        <w:rPr>
          <w:rFonts w:ascii="Garamond" w:hAnsi="Garamond"/>
          <w:b/>
          <w:bCs/>
          <w:iCs/>
          <w:sz w:val="22"/>
          <w:szCs w:val="22"/>
          <w:u w:val="single"/>
          <w:lang w:val="en-GB"/>
        </w:rPr>
        <w:t>f</w:t>
      </w:r>
      <w:r w:rsidR="00B715F4" w:rsidRPr="00C91DA4">
        <w:rPr>
          <w:rFonts w:ascii="Garamond" w:hAnsi="Garamond"/>
          <w:b/>
          <w:bCs/>
          <w:iCs/>
          <w:sz w:val="22"/>
          <w:szCs w:val="22"/>
          <w:u w:val="single"/>
          <w:lang w:val="en-GB"/>
        </w:rPr>
        <w:t>iction</w:t>
      </w:r>
    </w:p>
    <w:p w14:paraId="0C7E38DB" w14:textId="77777777" w:rsidR="00063814" w:rsidRPr="00C91DA4" w:rsidRDefault="00063814" w:rsidP="00952D5B">
      <w:pPr>
        <w:jc w:val="center"/>
        <w:rPr>
          <w:rFonts w:ascii="Garamond" w:hAnsi="Garamond"/>
          <w:b/>
          <w:bCs/>
          <w:iCs/>
          <w:sz w:val="13"/>
          <w:szCs w:val="13"/>
          <w:u w:val="single"/>
          <w:lang w:val="en-GB"/>
        </w:rPr>
      </w:pPr>
    </w:p>
    <w:p w14:paraId="7F1CACB5" w14:textId="61891BC3" w:rsidR="001907CB" w:rsidRDefault="00661785" w:rsidP="00B715F4">
      <w:pPr>
        <w:rPr>
          <w:rFonts w:ascii="Garamond" w:hAnsi="Garamond"/>
          <w:iCs/>
          <w:sz w:val="20"/>
          <w:szCs w:val="20"/>
          <w:lang w:val="en-GB"/>
        </w:rPr>
      </w:pPr>
      <w:r w:rsidRPr="001907CB">
        <w:rPr>
          <w:rFonts w:ascii="Garamond" w:hAnsi="Garamond"/>
          <w:b/>
          <w:bCs/>
          <w:iCs/>
          <w:sz w:val="20"/>
          <w:szCs w:val="20"/>
          <w:highlight w:val="red"/>
          <w:u w:val="single"/>
          <w:lang w:val="en-GB"/>
        </w:rPr>
        <w:t xml:space="preserve">Always </w:t>
      </w:r>
      <w:r w:rsidR="009F53C8" w:rsidRPr="001907CB">
        <w:rPr>
          <w:rFonts w:ascii="Garamond" w:hAnsi="Garamond"/>
          <w:b/>
          <w:bCs/>
          <w:iCs/>
          <w:sz w:val="20"/>
          <w:szCs w:val="20"/>
          <w:highlight w:val="red"/>
          <w:u w:val="single"/>
          <w:lang w:val="en-GB"/>
        </w:rPr>
        <w:t>remember</w:t>
      </w:r>
      <w:r w:rsidR="0056159E" w:rsidRPr="001907CB">
        <w:rPr>
          <w:rFonts w:ascii="Garamond" w:hAnsi="Garamond"/>
          <w:b/>
          <w:bCs/>
          <w:iCs/>
          <w:sz w:val="20"/>
          <w:szCs w:val="20"/>
          <w:highlight w:val="red"/>
          <w:lang w:val="en-GB"/>
        </w:rPr>
        <w:t>!</w:t>
      </w:r>
    </w:p>
    <w:p w14:paraId="1EED10CD" w14:textId="77777777" w:rsidR="001907CB" w:rsidRDefault="009F53C8" w:rsidP="00B715F4">
      <w:pPr>
        <w:rPr>
          <w:rFonts w:ascii="Garamond" w:hAnsi="Garamond"/>
          <w:iCs/>
          <w:sz w:val="20"/>
          <w:szCs w:val="20"/>
          <w:lang w:val="en-GB"/>
        </w:rPr>
      </w:pPr>
      <w:r w:rsidRPr="002824CA">
        <w:rPr>
          <w:rFonts w:ascii="Garamond" w:hAnsi="Garamond"/>
          <w:b/>
          <w:bCs/>
          <w:iCs/>
          <w:sz w:val="20"/>
          <w:szCs w:val="20"/>
          <w:lang w:val="en-GB"/>
        </w:rPr>
        <w:t>1)</w:t>
      </w:r>
      <w:r w:rsidRPr="002824CA">
        <w:rPr>
          <w:rFonts w:ascii="Garamond" w:hAnsi="Garamond"/>
          <w:iCs/>
          <w:sz w:val="20"/>
          <w:szCs w:val="20"/>
          <w:lang w:val="en-GB"/>
        </w:rPr>
        <w:t xml:space="preserve"> </w:t>
      </w:r>
      <w:r w:rsidR="00661785" w:rsidRPr="002824CA">
        <w:rPr>
          <w:rFonts w:ascii="Garamond" w:hAnsi="Garamond"/>
          <w:iCs/>
          <w:sz w:val="20"/>
          <w:szCs w:val="20"/>
          <w:lang w:val="en-GB"/>
        </w:rPr>
        <w:t>Why? What is the effect? For instance, what is the effect of the story being told by a 2</w:t>
      </w:r>
      <w:r w:rsidR="00661785" w:rsidRPr="002824CA">
        <w:rPr>
          <w:rFonts w:ascii="Garamond" w:hAnsi="Garamond"/>
          <w:iCs/>
          <w:sz w:val="20"/>
          <w:szCs w:val="20"/>
          <w:vertAlign w:val="superscript"/>
          <w:lang w:val="en-GB"/>
        </w:rPr>
        <w:t>nd</w:t>
      </w:r>
      <w:r w:rsidR="00661785" w:rsidRPr="002824CA">
        <w:rPr>
          <w:rFonts w:ascii="Garamond" w:hAnsi="Garamond"/>
          <w:iCs/>
          <w:sz w:val="20"/>
          <w:szCs w:val="20"/>
          <w:lang w:val="en-GB"/>
        </w:rPr>
        <w:t xml:space="preserve"> person narrator?</w:t>
      </w:r>
      <w:r w:rsidR="005002B7" w:rsidRPr="002824CA">
        <w:rPr>
          <w:rFonts w:ascii="Garamond" w:hAnsi="Garamond"/>
          <w:iCs/>
          <w:sz w:val="20"/>
          <w:szCs w:val="20"/>
          <w:lang w:val="en-GB"/>
        </w:rPr>
        <w:t xml:space="preserve"> </w:t>
      </w:r>
    </w:p>
    <w:p w14:paraId="373CE987" w14:textId="77777777" w:rsidR="001907CB" w:rsidRDefault="009F53C8" w:rsidP="00B715F4">
      <w:pPr>
        <w:rPr>
          <w:rFonts w:ascii="Garamond" w:hAnsi="Garamond"/>
          <w:iCs/>
          <w:sz w:val="20"/>
          <w:szCs w:val="20"/>
          <w:lang w:val="en-GB"/>
        </w:rPr>
      </w:pPr>
      <w:r w:rsidRPr="002824CA">
        <w:rPr>
          <w:rFonts w:ascii="Garamond" w:hAnsi="Garamond"/>
          <w:b/>
          <w:bCs/>
          <w:iCs/>
          <w:sz w:val="20"/>
          <w:szCs w:val="20"/>
          <w:lang w:val="en-GB"/>
        </w:rPr>
        <w:t>2)</w:t>
      </w:r>
      <w:r w:rsidRPr="002824CA">
        <w:rPr>
          <w:rFonts w:ascii="Garamond" w:hAnsi="Garamond"/>
          <w:iCs/>
          <w:sz w:val="20"/>
          <w:szCs w:val="20"/>
          <w:lang w:val="en-GB"/>
        </w:rPr>
        <w:t xml:space="preserve"> R</w:t>
      </w:r>
      <w:r w:rsidR="005676DE" w:rsidRPr="002824CA">
        <w:rPr>
          <w:rFonts w:ascii="Garamond" w:hAnsi="Garamond"/>
          <w:iCs/>
          <w:sz w:val="20"/>
          <w:szCs w:val="20"/>
          <w:lang w:val="en-GB"/>
        </w:rPr>
        <w:t>emember</w:t>
      </w:r>
      <w:r w:rsidR="005002B7" w:rsidRPr="002824CA">
        <w:rPr>
          <w:rFonts w:ascii="Garamond" w:hAnsi="Garamond"/>
          <w:iCs/>
          <w:sz w:val="20"/>
          <w:szCs w:val="20"/>
          <w:lang w:val="en-GB"/>
        </w:rPr>
        <w:t xml:space="preserve"> not everything is </w:t>
      </w:r>
      <w:r w:rsidR="00C9730F" w:rsidRPr="002824CA">
        <w:rPr>
          <w:rFonts w:ascii="Garamond" w:hAnsi="Garamond"/>
          <w:iCs/>
          <w:sz w:val="20"/>
          <w:szCs w:val="20"/>
          <w:lang w:val="en-GB"/>
        </w:rPr>
        <w:t>equally</w:t>
      </w:r>
      <w:r w:rsidR="005002B7" w:rsidRPr="002824CA">
        <w:rPr>
          <w:rFonts w:ascii="Garamond" w:hAnsi="Garamond"/>
          <w:iCs/>
          <w:sz w:val="20"/>
          <w:szCs w:val="20"/>
          <w:lang w:val="en-GB"/>
        </w:rPr>
        <w:t xml:space="preserve"> important in each text and each analysis.</w:t>
      </w:r>
      <w:r w:rsidR="00185E9F" w:rsidRPr="002824CA">
        <w:rPr>
          <w:rFonts w:ascii="Garamond" w:hAnsi="Garamond"/>
          <w:iCs/>
          <w:sz w:val="20"/>
          <w:szCs w:val="20"/>
          <w:lang w:val="en-GB"/>
        </w:rPr>
        <w:t xml:space="preserve"> </w:t>
      </w:r>
    </w:p>
    <w:p w14:paraId="2D4E03FC" w14:textId="30B8E88F" w:rsidR="00661785" w:rsidRDefault="009F53C8" w:rsidP="00B715F4">
      <w:pPr>
        <w:rPr>
          <w:rFonts w:ascii="Garamond" w:hAnsi="Garamond"/>
          <w:iCs/>
          <w:sz w:val="20"/>
          <w:szCs w:val="20"/>
          <w:lang w:val="en-GB"/>
        </w:rPr>
      </w:pPr>
      <w:r w:rsidRPr="002824CA">
        <w:rPr>
          <w:rFonts w:ascii="Garamond" w:hAnsi="Garamond"/>
          <w:b/>
          <w:bCs/>
          <w:iCs/>
          <w:sz w:val="20"/>
          <w:szCs w:val="20"/>
          <w:lang w:val="en-GB"/>
        </w:rPr>
        <w:t>3)</w:t>
      </w:r>
      <w:r w:rsidR="00185E9F" w:rsidRPr="002824CA">
        <w:rPr>
          <w:rFonts w:ascii="Garamond" w:hAnsi="Garamond"/>
          <w:iCs/>
          <w:sz w:val="20"/>
          <w:szCs w:val="20"/>
          <w:lang w:val="en-GB"/>
        </w:rPr>
        <w:t xml:space="preserve"> </w:t>
      </w:r>
      <w:r w:rsidR="00D763FF" w:rsidRPr="002824CA">
        <w:rPr>
          <w:rFonts w:ascii="Garamond" w:hAnsi="Garamond"/>
          <w:iCs/>
          <w:sz w:val="20"/>
          <w:szCs w:val="20"/>
          <w:lang w:val="en-GB"/>
        </w:rPr>
        <w:t>R</w:t>
      </w:r>
      <w:r w:rsidR="00185E9F" w:rsidRPr="002824CA">
        <w:rPr>
          <w:rFonts w:ascii="Garamond" w:hAnsi="Garamond"/>
          <w:iCs/>
          <w:sz w:val="20"/>
          <w:szCs w:val="20"/>
          <w:lang w:val="en-GB"/>
        </w:rPr>
        <w:t xml:space="preserve">emember to always find it </w:t>
      </w:r>
      <w:r w:rsidR="00D0326E">
        <w:rPr>
          <w:rFonts w:ascii="Garamond" w:hAnsi="Garamond"/>
          <w:iCs/>
          <w:sz w:val="20"/>
          <w:szCs w:val="20"/>
          <w:lang w:val="en-GB"/>
        </w:rPr>
        <w:t xml:space="preserve">in </w:t>
      </w:r>
      <w:r w:rsidR="00185E9F" w:rsidRPr="002824CA">
        <w:rPr>
          <w:rFonts w:ascii="Garamond" w:hAnsi="Garamond"/>
          <w:iCs/>
          <w:sz w:val="20"/>
          <w:szCs w:val="20"/>
          <w:lang w:val="en-GB"/>
        </w:rPr>
        <w:t>the text (quotations)</w:t>
      </w:r>
      <w:r w:rsidR="00B043AF">
        <w:rPr>
          <w:rFonts w:ascii="Garamond" w:hAnsi="Garamond"/>
          <w:iCs/>
          <w:sz w:val="20"/>
          <w:szCs w:val="20"/>
          <w:lang w:val="en-GB"/>
        </w:rPr>
        <w:t xml:space="preserve"> to substantiate your analytical points</w:t>
      </w:r>
      <w:r w:rsidR="00956649">
        <w:rPr>
          <w:rFonts w:ascii="Garamond" w:hAnsi="Garamond"/>
          <w:iCs/>
          <w:sz w:val="20"/>
          <w:szCs w:val="20"/>
          <w:lang w:val="en-GB"/>
        </w:rPr>
        <w:t>.</w:t>
      </w:r>
    </w:p>
    <w:p w14:paraId="40BE952F" w14:textId="362F568C" w:rsidR="00B97469" w:rsidRPr="00B97469" w:rsidRDefault="00B97469" w:rsidP="00B715F4">
      <w:pPr>
        <w:rPr>
          <w:rFonts w:ascii="Garamond" w:hAnsi="Garamond"/>
          <w:iCs/>
          <w:sz w:val="20"/>
          <w:szCs w:val="20"/>
          <w:lang w:val="en-GB"/>
        </w:rPr>
      </w:pPr>
      <w:r w:rsidRPr="00B97469">
        <w:rPr>
          <w:rFonts w:ascii="Garamond" w:hAnsi="Garamond"/>
          <w:b/>
          <w:bCs/>
          <w:iCs/>
          <w:sz w:val="20"/>
          <w:szCs w:val="20"/>
          <w:lang w:val="en-GB"/>
        </w:rPr>
        <w:t>4)</w:t>
      </w:r>
      <w:r>
        <w:rPr>
          <w:rFonts w:ascii="Garamond" w:hAnsi="Garamond"/>
          <w:b/>
          <w:bCs/>
          <w:iCs/>
          <w:sz w:val="20"/>
          <w:szCs w:val="20"/>
          <w:lang w:val="en-GB"/>
        </w:rPr>
        <w:t xml:space="preserve"> </w:t>
      </w:r>
      <w:r>
        <w:rPr>
          <w:rFonts w:ascii="Garamond" w:hAnsi="Garamond"/>
          <w:iCs/>
          <w:sz w:val="20"/>
          <w:szCs w:val="20"/>
          <w:lang w:val="en-GB"/>
        </w:rPr>
        <w:t xml:space="preserve">This handout is just an overview you might want to consult </w:t>
      </w:r>
      <w:r>
        <w:rPr>
          <w:rFonts w:ascii="Garamond" w:hAnsi="Garamond"/>
          <w:i/>
          <w:sz w:val="20"/>
          <w:szCs w:val="20"/>
          <w:lang w:val="en-GB"/>
        </w:rPr>
        <w:t>T</w:t>
      </w:r>
      <w:r w:rsidRPr="00B97469">
        <w:rPr>
          <w:rFonts w:ascii="Garamond" w:hAnsi="Garamond"/>
          <w:i/>
          <w:sz w:val="20"/>
          <w:szCs w:val="20"/>
          <w:lang w:val="en-GB"/>
        </w:rPr>
        <w:t>ools</w:t>
      </w:r>
      <w:r>
        <w:rPr>
          <w:rFonts w:ascii="Garamond" w:hAnsi="Garamond"/>
          <w:iCs/>
          <w:sz w:val="20"/>
          <w:szCs w:val="20"/>
          <w:lang w:val="en-GB"/>
        </w:rPr>
        <w:t xml:space="preserve"> or </w:t>
      </w:r>
      <w:r w:rsidR="00416062" w:rsidRPr="00DB653D">
        <w:rPr>
          <w:rFonts w:ascii="Garamond" w:hAnsi="Garamond"/>
          <w:i/>
          <w:iCs/>
          <w:sz w:val="20"/>
          <w:szCs w:val="20"/>
          <w:lang w:val="en-GB"/>
        </w:rPr>
        <w:t>Angles Analysis</w:t>
      </w:r>
      <w:r w:rsidR="00416062">
        <w:rPr>
          <w:rFonts w:ascii="Garamond" w:hAnsi="Garamond"/>
          <w:sz w:val="20"/>
          <w:szCs w:val="20"/>
          <w:lang w:val="en-GB"/>
        </w:rPr>
        <w:t xml:space="preserve"> </w:t>
      </w:r>
      <w:r>
        <w:rPr>
          <w:rFonts w:ascii="Garamond" w:hAnsi="Garamond"/>
          <w:iCs/>
          <w:sz w:val="20"/>
          <w:szCs w:val="20"/>
          <w:lang w:val="en-GB"/>
        </w:rPr>
        <w:t>(both on lectio)</w:t>
      </w:r>
      <w:r w:rsidR="002A3A60">
        <w:rPr>
          <w:rFonts w:ascii="Garamond" w:hAnsi="Garamond"/>
          <w:iCs/>
          <w:sz w:val="20"/>
          <w:szCs w:val="20"/>
          <w:lang w:val="en-GB"/>
        </w:rPr>
        <w:t xml:space="preserve"> for more information.</w:t>
      </w:r>
    </w:p>
    <w:p w14:paraId="4EAAA23D" w14:textId="4C81E8D1" w:rsidR="00661785" w:rsidRPr="002824CA" w:rsidRDefault="00661785" w:rsidP="00B715F4">
      <w:pPr>
        <w:rPr>
          <w:rFonts w:ascii="Garamond" w:hAnsi="Garamond"/>
          <w:iCs/>
          <w:sz w:val="20"/>
          <w:szCs w:val="20"/>
          <w:u w:val="single"/>
          <w:lang w:val="en-GB"/>
        </w:rPr>
      </w:pPr>
    </w:p>
    <w:p w14:paraId="5959F281" w14:textId="76E064D8" w:rsidR="00B715F4" w:rsidRPr="002824CA" w:rsidRDefault="00B715F4" w:rsidP="00B715F4">
      <w:pPr>
        <w:rPr>
          <w:rFonts w:ascii="Garamond" w:hAnsi="Garamond"/>
          <w:iCs/>
          <w:sz w:val="20"/>
          <w:szCs w:val="20"/>
          <w:lang w:val="en-GB"/>
        </w:rPr>
      </w:pPr>
      <w:r w:rsidRPr="002824CA">
        <w:rPr>
          <w:rFonts w:ascii="Garamond" w:hAnsi="Garamond"/>
          <w:b/>
          <w:bCs/>
          <w:iCs/>
          <w:sz w:val="20"/>
          <w:szCs w:val="20"/>
          <w:u w:val="single"/>
          <w:lang w:val="en-GB"/>
        </w:rPr>
        <w:t>Genre</w:t>
      </w:r>
      <w:r w:rsidR="001164CB" w:rsidRPr="002824CA">
        <w:rPr>
          <w:rFonts w:ascii="Garamond" w:hAnsi="Garamond"/>
          <w:b/>
          <w:bCs/>
          <w:iCs/>
          <w:sz w:val="20"/>
          <w:szCs w:val="20"/>
          <w:lang w:val="en-GB"/>
        </w:rPr>
        <w:t xml:space="preserve"> </w:t>
      </w:r>
      <w:r w:rsidR="001164CB" w:rsidRPr="002824CA">
        <w:rPr>
          <w:rFonts w:ascii="Garamond" w:hAnsi="Garamond"/>
          <w:iCs/>
          <w:sz w:val="20"/>
          <w:szCs w:val="20"/>
          <w:lang w:val="en-GB"/>
        </w:rPr>
        <w:t xml:space="preserve">(is the text: a poem, a short story, a </w:t>
      </w:r>
      <w:r w:rsidR="005070F0" w:rsidRPr="002824CA">
        <w:rPr>
          <w:rFonts w:ascii="Garamond" w:hAnsi="Garamond"/>
          <w:iCs/>
          <w:sz w:val="20"/>
          <w:szCs w:val="20"/>
          <w:lang w:val="en-GB"/>
        </w:rPr>
        <w:t>play,</w:t>
      </w:r>
      <w:r w:rsidR="00557266" w:rsidRPr="002824CA">
        <w:rPr>
          <w:rFonts w:ascii="Garamond" w:hAnsi="Garamond"/>
          <w:iCs/>
          <w:sz w:val="20"/>
          <w:szCs w:val="20"/>
          <w:lang w:val="en-GB"/>
        </w:rPr>
        <w:t xml:space="preserve"> or?</w:t>
      </w:r>
      <w:r w:rsidR="001164CB" w:rsidRPr="002824CA">
        <w:rPr>
          <w:rFonts w:ascii="Garamond" w:hAnsi="Garamond"/>
          <w:iCs/>
          <w:sz w:val="20"/>
          <w:szCs w:val="20"/>
          <w:lang w:val="en-GB"/>
        </w:rPr>
        <w:t>)</w:t>
      </w:r>
    </w:p>
    <w:p w14:paraId="1BABFBEE" w14:textId="77777777" w:rsidR="000F3802" w:rsidRPr="002824CA" w:rsidRDefault="000F3802" w:rsidP="00B715F4">
      <w:pPr>
        <w:rPr>
          <w:rFonts w:ascii="Garamond" w:hAnsi="Garamond"/>
          <w:iCs/>
          <w:sz w:val="20"/>
          <w:szCs w:val="20"/>
          <w:u w:val="single"/>
          <w:lang w:val="en-GB"/>
        </w:rPr>
      </w:pPr>
    </w:p>
    <w:p w14:paraId="40EBD8D0" w14:textId="74F1B6F1" w:rsidR="0026153C" w:rsidRDefault="00B715F4" w:rsidP="00B715F4">
      <w:pPr>
        <w:rPr>
          <w:rFonts w:ascii="Garamond" w:hAnsi="Garamond"/>
          <w:sz w:val="20"/>
          <w:szCs w:val="20"/>
          <w:lang w:val="en-GB"/>
        </w:rPr>
      </w:pPr>
      <w:r w:rsidRPr="002824CA">
        <w:rPr>
          <w:rFonts w:ascii="Garamond" w:hAnsi="Garamond"/>
          <w:b/>
          <w:bCs/>
          <w:sz w:val="20"/>
          <w:szCs w:val="20"/>
          <w:u w:val="single"/>
          <w:lang w:val="en-GB"/>
        </w:rPr>
        <w:t>Setting</w:t>
      </w:r>
      <w:r w:rsidR="001164CB" w:rsidRPr="00B8362F">
        <w:rPr>
          <w:rFonts w:ascii="Garamond" w:hAnsi="Garamond"/>
          <w:b/>
          <w:bCs/>
          <w:sz w:val="20"/>
          <w:szCs w:val="20"/>
          <w:lang w:val="en-GB"/>
        </w:rPr>
        <w:t xml:space="preserve"> </w:t>
      </w:r>
      <w:r w:rsidR="001164CB" w:rsidRPr="002824CA">
        <w:rPr>
          <w:rFonts w:ascii="Garamond" w:hAnsi="Garamond"/>
          <w:sz w:val="20"/>
          <w:szCs w:val="20"/>
          <w:lang w:val="en-GB"/>
        </w:rPr>
        <w:t xml:space="preserve">(Where and when do the events take place? </w:t>
      </w:r>
      <w:r w:rsidR="0039390D">
        <w:rPr>
          <w:rFonts w:ascii="Garamond" w:hAnsi="Garamond"/>
          <w:sz w:val="20"/>
          <w:szCs w:val="20"/>
          <w:lang w:val="en-GB"/>
        </w:rPr>
        <w:t>A</w:t>
      </w:r>
      <w:r w:rsidR="001164CB" w:rsidRPr="002824CA">
        <w:rPr>
          <w:rFonts w:ascii="Garamond" w:hAnsi="Garamond"/>
          <w:sz w:val="20"/>
          <w:szCs w:val="20"/>
          <w:lang w:val="en-GB"/>
        </w:rPr>
        <w:t>nd in which social environment?</w:t>
      </w:r>
      <w:r w:rsidR="009E3622">
        <w:rPr>
          <w:rFonts w:ascii="Garamond" w:hAnsi="Garamond"/>
          <w:sz w:val="20"/>
          <w:szCs w:val="20"/>
          <w:lang w:val="en-GB"/>
        </w:rPr>
        <w:t xml:space="preserve"> And how are these factors significant for the narrative?</w:t>
      </w:r>
      <w:r w:rsidR="007169C0">
        <w:rPr>
          <w:rFonts w:ascii="Garamond" w:hAnsi="Garamond"/>
          <w:sz w:val="20"/>
          <w:szCs w:val="20"/>
          <w:lang w:val="en-GB"/>
        </w:rPr>
        <w:t>)</w:t>
      </w:r>
      <w:r w:rsidR="004D44B6">
        <w:rPr>
          <w:rFonts w:ascii="Garamond" w:hAnsi="Garamond"/>
          <w:sz w:val="20"/>
          <w:szCs w:val="20"/>
          <w:lang w:val="en-GB"/>
        </w:rPr>
        <w:t xml:space="preserve"> </w:t>
      </w:r>
    </w:p>
    <w:p w14:paraId="609C0A0B" w14:textId="7E41F311" w:rsidR="00B715F4" w:rsidRPr="002824CA" w:rsidRDefault="00B715F4" w:rsidP="00B715F4">
      <w:pPr>
        <w:rPr>
          <w:rFonts w:ascii="Garamond" w:hAnsi="Garamond"/>
          <w:sz w:val="20"/>
          <w:szCs w:val="20"/>
          <w:u w:val="single"/>
          <w:lang w:val="en-GB"/>
        </w:rPr>
      </w:pPr>
    </w:p>
    <w:p w14:paraId="5B4D0CD1" w14:textId="43CFE11A" w:rsidR="00F91399" w:rsidRDefault="005070F0" w:rsidP="00F91399">
      <w:pPr>
        <w:rPr>
          <w:rFonts w:ascii="Garamond" w:hAnsi="Garamond"/>
          <w:sz w:val="20"/>
          <w:szCs w:val="20"/>
          <w:lang w:val="en-GB"/>
        </w:rPr>
      </w:pPr>
      <w:r w:rsidRPr="002824CA">
        <w:rPr>
          <w:rFonts w:ascii="Garamond" w:hAnsi="Garamond"/>
          <w:b/>
          <w:bCs/>
          <w:sz w:val="20"/>
          <w:szCs w:val="20"/>
          <w:u w:val="single"/>
          <w:lang w:val="en-GB"/>
        </w:rPr>
        <w:t>Characterization</w:t>
      </w:r>
      <w:r w:rsidR="001164CB" w:rsidRPr="002824CA">
        <w:rPr>
          <w:rFonts w:ascii="Garamond" w:hAnsi="Garamond"/>
          <w:b/>
          <w:bCs/>
          <w:sz w:val="20"/>
          <w:szCs w:val="20"/>
          <w:u w:val="single"/>
          <w:lang w:val="en-GB"/>
        </w:rPr>
        <w:t xml:space="preserve"> </w:t>
      </w:r>
      <w:r w:rsidR="001164CB" w:rsidRPr="002824CA">
        <w:rPr>
          <w:rFonts w:ascii="Garamond" w:hAnsi="Garamond"/>
          <w:sz w:val="20"/>
          <w:szCs w:val="20"/>
          <w:lang w:val="en-GB"/>
        </w:rPr>
        <w:t>(What are we told about the characters</w:t>
      </w:r>
      <w:r w:rsidR="00F91399">
        <w:rPr>
          <w:rFonts w:ascii="Garamond" w:hAnsi="Garamond"/>
          <w:sz w:val="20"/>
          <w:szCs w:val="20"/>
          <w:lang w:val="en-GB"/>
        </w:rPr>
        <w:t>,</w:t>
      </w:r>
      <w:r w:rsidR="001164CB" w:rsidRPr="002824CA">
        <w:rPr>
          <w:rFonts w:ascii="Garamond" w:hAnsi="Garamond"/>
          <w:sz w:val="20"/>
          <w:szCs w:val="20"/>
          <w:lang w:val="en-GB"/>
        </w:rPr>
        <w:t xml:space="preserve"> and what can we conclude about them, </w:t>
      </w:r>
      <w:r w:rsidRPr="002824CA">
        <w:rPr>
          <w:rFonts w:ascii="Garamond" w:hAnsi="Garamond"/>
          <w:sz w:val="20"/>
          <w:szCs w:val="20"/>
          <w:lang w:val="en-GB"/>
        </w:rPr>
        <w:t>e.g.,</w:t>
      </w:r>
      <w:r w:rsidR="001164CB" w:rsidRPr="002824CA">
        <w:rPr>
          <w:rFonts w:ascii="Garamond" w:hAnsi="Garamond"/>
          <w:sz w:val="20"/>
          <w:szCs w:val="20"/>
          <w:lang w:val="en-GB"/>
        </w:rPr>
        <w:t xml:space="preserve"> in terms of age, looks, background, </w:t>
      </w:r>
      <w:r w:rsidR="002824CA" w:rsidRPr="002824CA">
        <w:rPr>
          <w:rFonts w:ascii="Garamond" w:hAnsi="Garamond"/>
          <w:sz w:val="20"/>
          <w:szCs w:val="20"/>
          <w:lang w:val="en-GB"/>
        </w:rPr>
        <w:t>behaviour</w:t>
      </w:r>
      <w:r w:rsidR="001164CB" w:rsidRPr="002824CA">
        <w:rPr>
          <w:rFonts w:ascii="Garamond" w:hAnsi="Garamond"/>
          <w:sz w:val="20"/>
          <w:szCs w:val="20"/>
          <w:lang w:val="en-GB"/>
        </w:rPr>
        <w:t xml:space="preserve"> and personality?)</w:t>
      </w:r>
      <w:r w:rsidR="005418C0">
        <w:rPr>
          <w:rFonts w:ascii="Garamond" w:hAnsi="Garamond"/>
          <w:sz w:val="20"/>
          <w:szCs w:val="20"/>
          <w:lang w:val="en-GB"/>
        </w:rPr>
        <w:t xml:space="preserve"> </w:t>
      </w:r>
      <w:r w:rsidR="00B01E31" w:rsidRPr="00B01E31">
        <w:rPr>
          <w:rFonts w:ascii="Garamond" w:hAnsi="Garamond"/>
          <w:sz w:val="20"/>
          <w:szCs w:val="20"/>
          <w:lang w:val="en-GB"/>
        </w:rPr>
        <w:t xml:space="preserve">How does the author create the characters and their personalities (dialogue, </w:t>
      </w:r>
      <w:r w:rsidR="003915FA">
        <w:rPr>
          <w:rFonts w:ascii="Garamond" w:hAnsi="Garamond"/>
          <w:sz w:val="20"/>
          <w:szCs w:val="20"/>
          <w:lang w:val="en-GB"/>
        </w:rPr>
        <w:t xml:space="preserve">thoughts, </w:t>
      </w:r>
      <w:r w:rsidR="00B01E31" w:rsidRPr="00B01E31">
        <w:rPr>
          <w:rFonts w:ascii="Garamond" w:hAnsi="Garamond"/>
          <w:sz w:val="20"/>
          <w:szCs w:val="20"/>
          <w:lang w:val="en-GB"/>
        </w:rPr>
        <w:t>accent, actions, descriptions, appearance, lifestyle choices?</w:t>
      </w:r>
      <w:r w:rsidR="00F91399">
        <w:rPr>
          <w:rFonts w:ascii="Garamond" w:hAnsi="Garamond"/>
          <w:sz w:val="20"/>
          <w:szCs w:val="20"/>
          <w:lang w:val="en-GB"/>
        </w:rPr>
        <w:t xml:space="preserve"> </w:t>
      </w:r>
      <w:r w:rsidR="00007565">
        <w:rPr>
          <w:rFonts w:ascii="Garamond" w:hAnsi="Garamond"/>
          <w:sz w:val="20"/>
          <w:szCs w:val="20"/>
          <w:lang w:val="en-GB"/>
        </w:rPr>
        <w:t xml:space="preserve">Note: it is called </w:t>
      </w:r>
      <w:r w:rsidR="00F91399">
        <w:rPr>
          <w:rFonts w:ascii="Garamond" w:hAnsi="Garamond"/>
          <w:sz w:val="20"/>
          <w:szCs w:val="20"/>
          <w:lang w:val="en-GB"/>
        </w:rPr>
        <w:t>internal and external characteristics.</w:t>
      </w:r>
      <w:r w:rsidR="00B01E31">
        <w:rPr>
          <w:rFonts w:ascii="Garamond" w:hAnsi="Garamond"/>
          <w:sz w:val="20"/>
          <w:szCs w:val="20"/>
          <w:lang w:val="en-GB"/>
        </w:rPr>
        <w:t xml:space="preserve"> </w:t>
      </w:r>
    </w:p>
    <w:p w14:paraId="6B0301F7" w14:textId="298920BC" w:rsidR="001164CB" w:rsidRPr="00F91399" w:rsidRDefault="001164CB" w:rsidP="00F91399">
      <w:pPr>
        <w:pStyle w:val="ListParagraph"/>
        <w:numPr>
          <w:ilvl w:val="0"/>
          <w:numId w:val="1"/>
        </w:numPr>
        <w:rPr>
          <w:rFonts w:ascii="Garamond" w:hAnsi="Garamond"/>
          <w:sz w:val="20"/>
          <w:szCs w:val="20"/>
          <w:lang w:val="en-GB"/>
        </w:rPr>
      </w:pPr>
      <w:r w:rsidRPr="00F91399">
        <w:rPr>
          <w:rFonts w:ascii="Garamond" w:hAnsi="Garamond"/>
          <w:sz w:val="20"/>
          <w:szCs w:val="20"/>
          <w:lang w:val="en-GB"/>
        </w:rPr>
        <w:t xml:space="preserve">Do the characters develop? If so, </w:t>
      </w:r>
      <w:r w:rsidR="00782704" w:rsidRPr="00F91399">
        <w:rPr>
          <w:rFonts w:ascii="Garamond" w:hAnsi="Garamond"/>
          <w:sz w:val="20"/>
          <w:szCs w:val="20"/>
          <w:lang w:val="en-GB"/>
        </w:rPr>
        <w:t>how,</w:t>
      </w:r>
      <w:r w:rsidR="008900BA" w:rsidRPr="00F91399">
        <w:rPr>
          <w:rFonts w:ascii="Garamond" w:hAnsi="Garamond"/>
          <w:sz w:val="20"/>
          <w:szCs w:val="20"/>
          <w:lang w:val="en-GB"/>
        </w:rPr>
        <w:t xml:space="preserve"> and why</w:t>
      </w:r>
      <w:r w:rsidRPr="00F91399">
        <w:rPr>
          <w:rFonts w:ascii="Garamond" w:hAnsi="Garamond"/>
          <w:sz w:val="20"/>
          <w:szCs w:val="20"/>
          <w:lang w:val="en-GB"/>
        </w:rPr>
        <w:t>?</w:t>
      </w:r>
    </w:p>
    <w:p w14:paraId="566F1753" w14:textId="63FAFBC1" w:rsidR="00C32DB5" w:rsidRPr="002824CA" w:rsidRDefault="001164CB" w:rsidP="00C32DB5">
      <w:pPr>
        <w:pStyle w:val="ListParagraph"/>
        <w:numPr>
          <w:ilvl w:val="0"/>
          <w:numId w:val="1"/>
        </w:numPr>
        <w:rPr>
          <w:rFonts w:ascii="Garamond" w:hAnsi="Garamond"/>
          <w:sz w:val="20"/>
          <w:szCs w:val="20"/>
          <w:lang w:val="en-GB"/>
        </w:rPr>
      </w:pPr>
      <w:r w:rsidRPr="002824CA">
        <w:rPr>
          <w:rFonts w:ascii="Garamond" w:hAnsi="Garamond"/>
          <w:sz w:val="20"/>
          <w:szCs w:val="20"/>
          <w:lang w:val="en-GB"/>
        </w:rPr>
        <w:t>Are the characters</w:t>
      </w:r>
    </w:p>
    <w:p w14:paraId="2F19D2D0" w14:textId="51075BE3" w:rsidR="00C32DB5" w:rsidRPr="002824CA" w:rsidRDefault="00DE681F" w:rsidP="00C32DB5">
      <w:pPr>
        <w:pStyle w:val="ListParagraph"/>
        <w:numPr>
          <w:ilvl w:val="1"/>
          <w:numId w:val="1"/>
        </w:numPr>
        <w:rPr>
          <w:rFonts w:ascii="Garamond" w:hAnsi="Garamond"/>
          <w:sz w:val="20"/>
          <w:szCs w:val="20"/>
          <w:lang w:val="en-GB"/>
        </w:rPr>
      </w:pPr>
      <w:r w:rsidRPr="002824CA">
        <w:rPr>
          <w:rFonts w:ascii="Garamond" w:hAnsi="Garamond"/>
          <w:sz w:val="20"/>
          <w:szCs w:val="20"/>
          <w:lang w:val="en-GB"/>
        </w:rPr>
        <w:t>F</w:t>
      </w:r>
      <w:r w:rsidR="001164CB" w:rsidRPr="002824CA">
        <w:rPr>
          <w:rFonts w:ascii="Garamond" w:hAnsi="Garamond"/>
          <w:sz w:val="20"/>
          <w:szCs w:val="20"/>
          <w:lang w:val="en-GB"/>
        </w:rPr>
        <w:t>lat (two-</w:t>
      </w:r>
      <w:r w:rsidR="005070F0" w:rsidRPr="002824CA">
        <w:rPr>
          <w:rFonts w:ascii="Garamond" w:hAnsi="Garamond"/>
          <w:sz w:val="20"/>
          <w:szCs w:val="20"/>
          <w:lang w:val="en-GB"/>
        </w:rPr>
        <w:t>dimensional) with</w:t>
      </w:r>
      <w:r w:rsidR="001164CB" w:rsidRPr="002824CA">
        <w:rPr>
          <w:rFonts w:ascii="Garamond" w:hAnsi="Garamond"/>
          <w:sz w:val="20"/>
          <w:szCs w:val="20"/>
          <w:lang w:val="en-GB"/>
        </w:rPr>
        <w:t xml:space="preserve"> only a few characteristics (like in fairy tales)?</w:t>
      </w:r>
    </w:p>
    <w:p w14:paraId="645FFCB2" w14:textId="7A4D8577" w:rsidR="00C32DB5" w:rsidRPr="002824CA" w:rsidRDefault="001164CB" w:rsidP="00C32DB5">
      <w:pPr>
        <w:pStyle w:val="ListParagraph"/>
        <w:numPr>
          <w:ilvl w:val="1"/>
          <w:numId w:val="1"/>
        </w:numPr>
        <w:rPr>
          <w:rFonts w:ascii="Garamond" w:hAnsi="Garamond"/>
          <w:sz w:val="20"/>
          <w:szCs w:val="20"/>
          <w:lang w:val="en-GB"/>
        </w:rPr>
      </w:pPr>
      <w:r w:rsidRPr="002824CA">
        <w:rPr>
          <w:rFonts w:ascii="Garamond" w:hAnsi="Garamond"/>
          <w:sz w:val="20"/>
          <w:szCs w:val="20"/>
          <w:lang w:val="en-GB"/>
        </w:rPr>
        <w:t>Round (complex) like real people?</w:t>
      </w:r>
    </w:p>
    <w:p w14:paraId="294D6E95" w14:textId="38F453B3" w:rsidR="00461752" w:rsidRDefault="00C32DB5" w:rsidP="00C32DB5">
      <w:pPr>
        <w:pStyle w:val="ListParagraph"/>
        <w:numPr>
          <w:ilvl w:val="0"/>
          <w:numId w:val="1"/>
        </w:numPr>
        <w:rPr>
          <w:rFonts w:ascii="Garamond" w:hAnsi="Garamond"/>
          <w:sz w:val="20"/>
          <w:szCs w:val="20"/>
          <w:lang w:val="en-GB"/>
        </w:rPr>
      </w:pPr>
      <w:r w:rsidRPr="002824CA">
        <w:rPr>
          <w:rFonts w:ascii="Garamond" w:hAnsi="Garamond"/>
          <w:sz w:val="20"/>
          <w:szCs w:val="20"/>
          <w:lang w:val="en-GB"/>
        </w:rPr>
        <w:t>How do the characters relate to each other?</w:t>
      </w:r>
      <w:r w:rsidR="004D44B6">
        <w:rPr>
          <w:rFonts w:ascii="Garamond" w:hAnsi="Garamond"/>
          <w:sz w:val="20"/>
          <w:szCs w:val="20"/>
          <w:lang w:val="en-GB"/>
        </w:rPr>
        <w:t xml:space="preserve"> </w:t>
      </w:r>
    </w:p>
    <w:p w14:paraId="6A95EA2B" w14:textId="144551F5" w:rsidR="003D7C30" w:rsidRDefault="003D7C30" w:rsidP="003D7C30">
      <w:pPr>
        <w:rPr>
          <w:rFonts w:ascii="Garamond" w:hAnsi="Garamond"/>
          <w:sz w:val="20"/>
          <w:szCs w:val="20"/>
          <w:lang w:val="en-GB"/>
        </w:rPr>
      </w:pPr>
    </w:p>
    <w:p w14:paraId="4265F1C8" w14:textId="7032CF07" w:rsidR="003D7C30" w:rsidRPr="000844A7" w:rsidRDefault="003D7C30" w:rsidP="003D7C30">
      <w:pPr>
        <w:rPr>
          <w:rFonts w:ascii="Garamond" w:hAnsi="Garamond"/>
          <w:b/>
          <w:bCs/>
          <w:sz w:val="20"/>
          <w:szCs w:val="20"/>
          <w:u w:val="single"/>
          <w:lang w:val="en-GB"/>
        </w:rPr>
      </w:pPr>
      <w:r w:rsidRPr="000844A7">
        <w:rPr>
          <w:rFonts w:ascii="Garamond" w:hAnsi="Garamond"/>
          <w:b/>
          <w:bCs/>
          <w:sz w:val="20"/>
          <w:szCs w:val="20"/>
          <w:u w:val="single"/>
          <w:lang w:val="en-GB"/>
        </w:rPr>
        <w:t>Conflicts</w:t>
      </w:r>
    </w:p>
    <w:p w14:paraId="51E68438" w14:textId="546B4977" w:rsidR="00C32DB5" w:rsidRPr="003D7C30" w:rsidRDefault="004D44B6" w:rsidP="003D7C30">
      <w:pPr>
        <w:pStyle w:val="ListParagraph"/>
        <w:numPr>
          <w:ilvl w:val="0"/>
          <w:numId w:val="1"/>
        </w:numPr>
        <w:rPr>
          <w:rFonts w:ascii="Garamond" w:hAnsi="Garamond"/>
          <w:sz w:val="20"/>
          <w:szCs w:val="20"/>
          <w:lang w:val="en-GB"/>
        </w:rPr>
      </w:pPr>
      <w:r w:rsidRPr="003D7C30">
        <w:rPr>
          <w:rFonts w:ascii="Garamond" w:hAnsi="Garamond"/>
          <w:sz w:val="20"/>
          <w:szCs w:val="20"/>
          <w:lang w:val="en-GB"/>
        </w:rPr>
        <w:t>Are there conflict</w:t>
      </w:r>
      <w:r w:rsidR="00461752" w:rsidRPr="003D7C30">
        <w:rPr>
          <w:rFonts w:ascii="Garamond" w:hAnsi="Garamond"/>
          <w:sz w:val="20"/>
          <w:szCs w:val="20"/>
          <w:lang w:val="en-GB"/>
        </w:rPr>
        <w:t>s</w:t>
      </w:r>
      <w:r w:rsidR="00297C47" w:rsidRPr="003D7C30">
        <w:rPr>
          <w:rFonts w:ascii="Garamond" w:hAnsi="Garamond"/>
          <w:sz w:val="20"/>
          <w:szCs w:val="20"/>
          <w:lang w:val="en-GB"/>
        </w:rPr>
        <w:t>/challenges</w:t>
      </w:r>
      <w:r w:rsidRPr="003D7C30">
        <w:rPr>
          <w:rFonts w:ascii="Garamond" w:hAnsi="Garamond"/>
          <w:sz w:val="20"/>
          <w:szCs w:val="20"/>
          <w:lang w:val="en-GB"/>
        </w:rPr>
        <w:t>?</w:t>
      </w:r>
      <w:r w:rsidR="00461752" w:rsidRPr="003D7C30">
        <w:rPr>
          <w:rFonts w:ascii="Garamond" w:hAnsi="Garamond"/>
          <w:sz w:val="20"/>
          <w:szCs w:val="20"/>
          <w:lang w:val="en-GB"/>
        </w:rPr>
        <w:t xml:space="preserve"> </w:t>
      </w:r>
      <w:r w:rsidR="0026153C" w:rsidRPr="003D7C30">
        <w:rPr>
          <w:rFonts w:ascii="Garamond" w:hAnsi="Garamond"/>
          <w:sz w:val="20"/>
          <w:szCs w:val="20"/>
          <w:lang w:val="en-GB"/>
        </w:rPr>
        <w:t xml:space="preserve">Are they internal or external conflicts? </w:t>
      </w:r>
      <w:r w:rsidR="006410DE" w:rsidRPr="003D7C30">
        <w:rPr>
          <w:rFonts w:ascii="Garamond" w:hAnsi="Garamond"/>
          <w:sz w:val="20"/>
          <w:szCs w:val="20"/>
          <w:lang w:val="en-GB"/>
        </w:rPr>
        <w:t>How do they develop? A</w:t>
      </w:r>
      <w:r w:rsidR="00461752" w:rsidRPr="003D7C30">
        <w:rPr>
          <w:rFonts w:ascii="Garamond" w:hAnsi="Garamond"/>
          <w:sz w:val="20"/>
          <w:szCs w:val="20"/>
          <w:lang w:val="en-GB"/>
        </w:rPr>
        <w:t>re the</w:t>
      </w:r>
      <w:r w:rsidR="006410DE" w:rsidRPr="003D7C30">
        <w:rPr>
          <w:rFonts w:ascii="Garamond" w:hAnsi="Garamond"/>
          <w:sz w:val="20"/>
          <w:szCs w:val="20"/>
          <w:lang w:val="en-GB"/>
        </w:rPr>
        <w:t>y</w:t>
      </w:r>
      <w:r w:rsidR="00461752" w:rsidRPr="003D7C30">
        <w:rPr>
          <w:rFonts w:ascii="Garamond" w:hAnsi="Garamond"/>
          <w:sz w:val="20"/>
          <w:szCs w:val="20"/>
          <w:lang w:val="en-GB"/>
        </w:rPr>
        <w:t xml:space="preserve"> resolved</w:t>
      </w:r>
      <w:r w:rsidR="006410DE" w:rsidRPr="003D7C30">
        <w:rPr>
          <w:rFonts w:ascii="Garamond" w:hAnsi="Garamond"/>
          <w:sz w:val="20"/>
          <w:szCs w:val="20"/>
          <w:lang w:val="en-GB"/>
        </w:rPr>
        <w:t>? How are they resolved</w:t>
      </w:r>
      <w:r w:rsidR="00461752" w:rsidRPr="003D7C30">
        <w:rPr>
          <w:rFonts w:ascii="Garamond" w:hAnsi="Garamond"/>
          <w:sz w:val="20"/>
          <w:szCs w:val="20"/>
          <w:lang w:val="en-GB"/>
        </w:rPr>
        <w:t>? And what do we learn about the characters from these conflicts?</w:t>
      </w:r>
      <w:r w:rsidR="00297C47" w:rsidRPr="003D7C30">
        <w:rPr>
          <w:rFonts w:ascii="Garamond" w:hAnsi="Garamond"/>
          <w:sz w:val="20"/>
          <w:szCs w:val="20"/>
          <w:lang w:val="en-GB"/>
        </w:rPr>
        <w:t xml:space="preserve"> </w:t>
      </w:r>
    </w:p>
    <w:p w14:paraId="35FD5AA2" w14:textId="3B6E3304" w:rsidR="00B715F4" w:rsidRPr="002824CA" w:rsidRDefault="00B715F4" w:rsidP="00B715F4">
      <w:pPr>
        <w:rPr>
          <w:rFonts w:ascii="Garamond" w:hAnsi="Garamond"/>
          <w:sz w:val="20"/>
          <w:szCs w:val="20"/>
          <w:u w:val="single"/>
          <w:lang w:val="en-GB"/>
        </w:rPr>
      </w:pPr>
    </w:p>
    <w:p w14:paraId="538AC8B9" w14:textId="51909790" w:rsidR="00B715F4" w:rsidRDefault="00B715F4" w:rsidP="00B715F4">
      <w:pPr>
        <w:rPr>
          <w:rFonts w:ascii="Garamond" w:hAnsi="Garamond"/>
          <w:sz w:val="20"/>
          <w:szCs w:val="20"/>
          <w:lang w:val="en-GB"/>
        </w:rPr>
      </w:pPr>
      <w:r w:rsidRPr="002824CA">
        <w:rPr>
          <w:rFonts w:ascii="Garamond" w:hAnsi="Garamond"/>
          <w:b/>
          <w:bCs/>
          <w:sz w:val="20"/>
          <w:szCs w:val="20"/>
          <w:u w:val="single"/>
          <w:lang w:val="en-GB"/>
        </w:rPr>
        <w:t>Types of narrator/point of view</w:t>
      </w:r>
      <w:r w:rsidR="001164CB" w:rsidRPr="002824CA">
        <w:rPr>
          <w:rFonts w:ascii="Garamond" w:hAnsi="Garamond"/>
          <w:sz w:val="20"/>
          <w:szCs w:val="20"/>
          <w:u w:val="single"/>
          <w:lang w:val="en-GB"/>
        </w:rPr>
        <w:t xml:space="preserve"> </w:t>
      </w:r>
      <w:r w:rsidR="001164CB" w:rsidRPr="002824CA">
        <w:rPr>
          <w:rFonts w:ascii="Garamond" w:hAnsi="Garamond"/>
          <w:sz w:val="20"/>
          <w:szCs w:val="20"/>
          <w:lang w:val="en-GB"/>
        </w:rPr>
        <w:t>(By whom are the events told?</w:t>
      </w:r>
      <w:r w:rsidR="009E3622">
        <w:rPr>
          <w:rFonts w:ascii="Garamond" w:hAnsi="Garamond"/>
          <w:sz w:val="20"/>
          <w:szCs w:val="20"/>
          <w:lang w:val="en-GB"/>
        </w:rPr>
        <w:t xml:space="preserve"> How does the type of narrator affect the way we read the story?</w:t>
      </w:r>
      <w:r w:rsidR="001164CB" w:rsidRPr="002824CA">
        <w:rPr>
          <w:rFonts w:ascii="Garamond" w:hAnsi="Garamond"/>
          <w:sz w:val="20"/>
          <w:szCs w:val="20"/>
          <w:lang w:val="en-GB"/>
        </w:rPr>
        <w:t>)</w:t>
      </w:r>
    </w:p>
    <w:p w14:paraId="7A8CBE5A" w14:textId="73841296" w:rsidR="001164CB" w:rsidRPr="002824CA" w:rsidRDefault="001164CB" w:rsidP="001164CB">
      <w:pPr>
        <w:pStyle w:val="ListParagraph"/>
        <w:numPr>
          <w:ilvl w:val="0"/>
          <w:numId w:val="1"/>
        </w:numPr>
        <w:rPr>
          <w:rFonts w:ascii="Garamond" w:hAnsi="Garamond"/>
          <w:sz w:val="20"/>
          <w:szCs w:val="20"/>
          <w:lang w:val="en-GB"/>
        </w:rPr>
      </w:pPr>
      <w:r w:rsidRPr="002824CA">
        <w:rPr>
          <w:rFonts w:ascii="Garamond" w:hAnsi="Garamond"/>
          <w:sz w:val="20"/>
          <w:szCs w:val="20"/>
          <w:lang w:val="en-GB"/>
        </w:rPr>
        <w:t>A 1</w:t>
      </w:r>
      <w:r w:rsidRPr="002824CA">
        <w:rPr>
          <w:rFonts w:ascii="Garamond" w:hAnsi="Garamond"/>
          <w:sz w:val="20"/>
          <w:szCs w:val="20"/>
          <w:vertAlign w:val="superscript"/>
          <w:lang w:val="en-GB"/>
        </w:rPr>
        <w:t>st</w:t>
      </w:r>
      <w:r w:rsidRPr="002824CA">
        <w:rPr>
          <w:rFonts w:ascii="Garamond" w:hAnsi="Garamond"/>
          <w:sz w:val="20"/>
          <w:szCs w:val="20"/>
          <w:lang w:val="en-GB"/>
        </w:rPr>
        <w:t xml:space="preserve"> person narrator (using pronouns like I, me, </w:t>
      </w:r>
      <w:r w:rsidR="008B19CE" w:rsidRPr="002824CA">
        <w:rPr>
          <w:rFonts w:ascii="Garamond" w:hAnsi="Garamond"/>
          <w:sz w:val="20"/>
          <w:szCs w:val="20"/>
          <w:lang w:val="en-GB"/>
        </w:rPr>
        <w:t>we,</w:t>
      </w:r>
      <w:r w:rsidRPr="002824CA">
        <w:rPr>
          <w:rFonts w:ascii="Garamond" w:hAnsi="Garamond"/>
          <w:sz w:val="20"/>
          <w:szCs w:val="20"/>
          <w:lang w:val="en-GB"/>
        </w:rPr>
        <w:t xml:space="preserve"> and us) </w:t>
      </w:r>
    </w:p>
    <w:p w14:paraId="1DEB22BE" w14:textId="34ECC071" w:rsidR="001164CB" w:rsidRPr="002824CA" w:rsidRDefault="001164CB" w:rsidP="001164CB">
      <w:pPr>
        <w:pStyle w:val="ListParagraph"/>
        <w:numPr>
          <w:ilvl w:val="0"/>
          <w:numId w:val="1"/>
        </w:numPr>
        <w:rPr>
          <w:rFonts w:ascii="Garamond" w:hAnsi="Garamond"/>
          <w:sz w:val="20"/>
          <w:szCs w:val="20"/>
          <w:lang w:val="en-GB"/>
        </w:rPr>
      </w:pPr>
      <w:r w:rsidRPr="002824CA">
        <w:rPr>
          <w:rFonts w:ascii="Garamond" w:hAnsi="Garamond"/>
          <w:sz w:val="20"/>
          <w:szCs w:val="20"/>
          <w:lang w:val="en-GB"/>
        </w:rPr>
        <w:t>A 2</w:t>
      </w:r>
      <w:r w:rsidRPr="002824CA">
        <w:rPr>
          <w:rFonts w:ascii="Garamond" w:hAnsi="Garamond"/>
          <w:sz w:val="20"/>
          <w:szCs w:val="20"/>
          <w:vertAlign w:val="superscript"/>
          <w:lang w:val="en-GB"/>
        </w:rPr>
        <w:t>nd</w:t>
      </w:r>
      <w:r w:rsidRPr="002824CA">
        <w:rPr>
          <w:rFonts w:ascii="Garamond" w:hAnsi="Garamond"/>
          <w:sz w:val="20"/>
          <w:szCs w:val="20"/>
          <w:lang w:val="en-GB"/>
        </w:rPr>
        <w:t xml:space="preserve"> person narrator (using you, your or yours)</w:t>
      </w:r>
    </w:p>
    <w:p w14:paraId="0E43532D" w14:textId="0927CB3E" w:rsidR="00B715F4" w:rsidRDefault="001164CB" w:rsidP="00B715F4">
      <w:pPr>
        <w:pStyle w:val="ListParagraph"/>
        <w:numPr>
          <w:ilvl w:val="0"/>
          <w:numId w:val="1"/>
        </w:numPr>
        <w:rPr>
          <w:rFonts w:ascii="Garamond" w:hAnsi="Garamond"/>
          <w:sz w:val="20"/>
          <w:szCs w:val="20"/>
          <w:lang w:val="en-GB"/>
        </w:rPr>
      </w:pPr>
      <w:r w:rsidRPr="002824CA">
        <w:rPr>
          <w:rFonts w:ascii="Garamond" w:hAnsi="Garamond"/>
          <w:sz w:val="20"/>
          <w:szCs w:val="20"/>
          <w:lang w:val="en-GB"/>
        </w:rPr>
        <w:t>A 3</w:t>
      </w:r>
      <w:r w:rsidRPr="002824CA">
        <w:rPr>
          <w:rFonts w:ascii="Garamond" w:hAnsi="Garamond"/>
          <w:sz w:val="20"/>
          <w:szCs w:val="20"/>
          <w:vertAlign w:val="superscript"/>
          <w:lang w:val="en-GB"/>
        </w:rPr>
        <w:t>rd</w:t>
      </w:r>
      <w:r w:rsidRPr="002824CA">
        <w:rPr>
          <w:rFonts w:ascii="Garamond" w:hAnsi="Garamond"/>
          <w:sz w:val="20"/>
          <w:szCs w:val="20"/>
          <w:lang w:val="en-GB"/>
        </w:rPr>
        <w:t xml:space="preserve"> person narrator (using he, she, they)</w:t>
      </w:r>
      <w:r w:rsidR="009B7AD2">
        <w:rPr>
          <w:rFonts w:ascii="Garamond" w:hAnsi="Garamond"/>
          <w:sz w:val="20"/>
          <w:szCs w:val="20"/>
          <w:lang w:val="en-GB"/>
        </w:rPr>
        <w:t>. Is the narrator</w:t>
      </w:r>
      <w:r w:rsidRPr="002824CA">
        <w:rPr>
          <w:rFonts w:ascii="Garamond" w:hAnsi="Garamond"/>
          <w:sz w:val="20"/>
          <w:szCs w:val="20"/>
          <w:lang w:val="en-GB"/>
        </w:rPr>
        <w:t xml:space="preserve"> </w:t>
      </w:r>
      <w:r w:rsidRPr="002824CA">
        <w:rPr>
          <w:rFonts w:ascii="Garamond" w:hAnsi="Garamond"/>
          <w:sz w:val="20"/>
          <w:szCs w:val="20"/>
          <w:u w:val="single"/>
          <w:lang w:val="en-GB"/>
        </w:rPr>
        <w:t>omniscien</w:t>
      </w:r>
      <w:r w:rsidRPr="002824CA">
        <w:rPr>
          <w:rFonts w:ascii="Garamond" w:hAnsi="Garamond"/>
          <w:sz w:val="20"/>
          <w:szCs w:val="20"/>
          <w:lang w:val="en-GB"/>
        </w:rPr>
        <w:t>t</w:t>
      </w:r>
      <w:r w:rsidR="003A4621" w:rsidRPr="002824CA">
        <w:rPr>
          <w:rFonts w:ascii="Garamond" w:hAnsi="Garamond"/>
          <w:sz w:val="20"/>
          <w:szCs w:val="20"/>
          <w:lang w:val="en-GB"/>
        </w:rPr>
        <w:t>?</w:t>
      </w:r>
      <w:r w:rsidRPr="002824CA">
        <w:rPr>
          <w:rFonts w:ascii="Garamond" w:hAnsi="Garamond"/>
          <w:sz w:val="20"/>
          <w:szCs w:val="20"/>
          <w:lang w:val="en-GB"/>
        </w:rPr>
        <w:t xml:space="preserve"> (</w:t>
      </w:r>
      <w:r w:rsidR="005070F0" w:rsidRPr="002824CA">
        <w:rPr>
          <w:rFonts w:ascii="Garamond" w:hAnsi="Garamond"/>
          <w:sz w:val="20"/>
          <w:szCs w:val="20"/>
          <w:lang w:val="en-GB"/>
        </w:rPr>
        <w:t>With</w:t>
      </w:r>
      <w:r w:rsidRPr="002824CA">
        <w:rPr>
          <w:rFonts w:ascii="Garamond" w:hAnsi="Garamond"/>
          <w:sz w:val="20"/>
          <w:szCs w:val="20"/>
          <w:lang w:val="en-GB"/>
        </w:rPr>
        <w:t xml:space="preserve"> a full knowledge of the events and the thoughts of the various characters</w:t>
      </w:r>
      <w:r w:rsidR="009B7AD2">
        <w:rPr>
          <w:rFonts w:ascii="Garamond" w:hAnsi="Garamond"/>
          <w:sz w:val="20"/>
          <w:szCs w:val="20"/>
          <w:lang w:val="en-GB"/>
        </w:rPr>
        <w:t>),</w:t>
      </w:r>
      <w:r w:rsidRPr="002824CA">
        <w:rPr>
          <w:rFonts w:ascii="Garamond" w:hAnsi="Garamond"/>
          <w:sz w:val="20"/>
          <w:szCs w:val="20"/>
          <w:lang w:val="en-GB"/>
        </w:rPr>
        <w:t xml:space="preserve"> is it: </w:t>
      </w:r>
      <w:r w:rsidR="005070F0" w:rsidRPr="002824CA">
        <w:rPr>
          <w:rFonts w:ascii="Garamond" w:hAnsi="Garamond"/>
          <w:sz w:val="20"/>
          <w:szCs w:val="20"/>
          <w:u w:val="single"/>
          <w:lang w:val="en-GB"/>
        </w:rPr>
        <w:t>objective</w:t>
      </w:r>
      <w:r w:rsidR="005070F0" w:rsidRPr="002824CA">
        <w:rPr>
          <w:rFonts w:ascii="Garamond" w:hAnsi="Garamond"/>
          <w:sz w:val="20"/>
          <w:szCs w:val="20"/>
          <w:lang w:val="en-GB"/>
        </w:rPr>
        <w:t>? (With</w:t>
      </w:r>
      <w:r w:rsidRPr="002824CA">
        <w:rPr>
          <w:rFonts w:ascii="Garamond" w:hAnsi="Garamond"/>
          <w:sz w:val="20"/>
          <w:szCs w:val="20"/>
          <w:lang w:val="en-GB"/>
        </w:rPr>
        <w:t xml:space="preserve"> an entirely</w:t>
      </w:r>
      <w:r w:rsidR="003A4621" w:rsidRPr="002824CA">
        <w:rPr>
          <w:rFonts w:ascii="Garamond" w:hAnsi="Garamond"/>
          <w:sz w:val="20"/>
          <w:szCs w:val="20"/>
          <w:lang w:val="en-GB"/>
        </w:rPr>
        <w:t xml:space="preserve"> external view like a camera), or is it </w:t>
      </w:r>
      <w:r w:rsidR="003A4621" w:rsidRPr="002824CA">
        <w:rPr>
          <w:rFonts w:ascii="Garamond" w:hAnsi="Garamond"/>
          <w:sz w:val="20"/>
          <w:szCs w:val="20"/>
          <w:u w:val="single"/>
          <w:lang w:val="en-GB"/>
        </w:rPr>
        <w:t>limited/subjective?</w:t>
      </w:r>
      <w:r w:rsidR="003A4621" w:rsidRPr="002824CA">
        <w:rPr>
          <w:rFonts w:ascii="Garamond" w:hAnsi="Garamond"/>
          <w:sz w:val="20"/>
          <w:szCs w:val="20"/>
          <w:lang w:val="en-GB"/>
        </w:rPr>
        <w:t xml:space="preserve"> (</w:t>
      </w:r>
      <w:r w:rsidR="005070F0" w:rsidRPr="002824CA">
        <w:rPr>
          <w:rFonts w:ascii="Garamond" w:hAnsi="Garamond"/>
          <w:sz w:val="20"/>
          <w:szCs w:val="20"/>
          <w:lang w:val="en-GB"/>
        </w:rPr>
        <w:t>Restricted</w:t>
      </w:r>
      <w:r w:rsidR="003A4621" w:rsidRPr="002824CA">
        <w:rPr>
          <w:rFonts w:ascii="Garamond" w:hAnsi="Garamond"/>
          <w:sz w:val="20"/>
          <w:szCs w:val="20"/>
          <w:lang w:val="en-GB"/>
        </w:rPr>
        <w:t xml:space="preserve"> to one character’s perception and thoughts).</w:t>
      </w:r>
    </w:p>
    <w:p w14:paraId="245153F4" w14:textId="746A84E5" w:rsidR="009B7AD2" w:rsidRPr="009B7AD2" w:rsidRDefault="009B7AD2" w:rsidP="009B7AD2">
      <w:pPr>
        <w:pStyle w:val="ListParagraph"/>
        <w:numPr>
          <w:ilvl w:val="0"/>
          <w:numId w:val="1"/>
        </w:numPr>
        <w:rPr>
          <w:rFonts w:ascii="Garamond" w:hAnsi="Garamond"/>
          <w:sz w:val="20"/>
          <w:szCs w:val="20"/>
          <w:lang w:val="en-GB"/>
        </w:rPr>
      </w:pPr>
      <w:r>
        <w:rPr>
          <w:rFonts w:ascii="Garamond" w:hAnsi="Garamond"/>
          <w:sz w:val="20"/>
          <w:szCs w:val="20"/>
          <w:lang w:val="en-GB"/>
        </w:rPr>
        <w:t>Overall i</w:t>
      </w:r>
      <w:r w:rsidRPr="002824CA">
        <w:rPr>
          <w:rFonts w:ascii="Garamond" w:hAnsi="Garamond"/>
          <w:sz w:val="20"/>
          <w:szCs w:val="20"/>
          <w:lang w:val="en-GB"/>
        </w:rPr>
        <w:t xml:space="preserve">s </w:t>
      </w:r>
      <w:r>
        <w:rPr>
          <w:rFonts w:ascii="Garamond" w:hAnsi="Garamond"/>
          <w:sz w:val="20"/>
          <w:szCs w:val="20"/>
          <w:lang w:val="en-GB"/>
        </w:rPr>
        <w:t>it a</w:t>
      </w:r>
      <w:r w:rsidRPr="002824CA">
        <w:rPr>
          <w:rFonts w:ascii="Garamond" w:hAnsi="Garamond"/>
          <w:sz w:val="20"/>
          <w:szCs w:val="20"/>
          <w:lang w:val="en-GB"/>
        </w:rPr>
        <w:t xml:space="preserve"> reliable or unreliable</w:t>
      </w:r>
      <w:r>
        <w:rPr>
          <w:rFonts w:ascii="Garamond" w:hAnsi="Garamond"/>
          <w:sz w:val="20"/>
          <w:szCs w:val="20"/>
          <w:lang w:val="en-GB"/>
        </w:rPr>
        <w:t xml:space="preserve"> narrator</w:t>
      </w:r>
      <w:r w:rsidRPr="002824CA">
        <w:rPr>
          <w:rFonts w:ascii="Garamond" w:hAnsi="Garamond"/>
          <w:sz w:val="20"/>
          <w:szCs w:val="20"/>
          <w:lang w:val="en-GB"/>
        </w:rPr>
        <w:t>?</w:t>
      </w:r>
    </w:p>
    <w:p w14:paraId="47DAA363" w14:textId="77777777" w:rsidR="00B715F4" w:rsidRPr="002824CA" w:rsidRDefault="00B715F4" w:rsidP="00B715F4">
      <w:pPr>
        <w:rPr>
          <w:rFonts w:ascii="Garamond" w:hAnsi="Garamond"/>
          <w:sz w:val="20"/>
          <w:szCs w:val="20"/>
          <w:u w:val="single"/>
          <w:lang w:val="en-GB"/>
        </w:rPr>
      </w:pPr>
    </w:p>
    <w:p w14:paraId="04648F17" w14:textId="31A6B659" w:rsidR="003A4621" w:rsidRPr="002824CA" w:rsidRDefault="00B715F4" w:rsidP="00B715F4">
      <w:pPr>
        <w:rPr>
          <w:rFonts w:ascii="Garamond" w:hAnsi="Garamond"/>
          <w:sz w:val="20"/>
          <w:szCs w:val="20"/>
          <w:lang w:val="en-GB"/>
        </w:rPr>
      </w:pPr>
      <w:r w:rsidRPr="002824CA">
        <w:rPr>
          <w:rFonts w:ascii="Garamond" w:hAnsi="Garamond"/>
          <w:b/>
          <w:bCs/>
          <w:sz w:val="20"/>
          <w:szCs w:val="20"/>
          <w:u w:val="single"/>
          <w:lang w:val="en-GB"/>
        </w:rPr>
        <w:t>Composition</w:t>
      </w:r>
      <w:r w:rsidR="003A4621" w:rsidRPr="002824CA">
        <w:rPr>
          <w:rFonts w:ascii="Garamond" w:hAnsi="Garamond"/>
          <w:sz w:val="20"/>
          <w:szCs w:val="20"/>
          <w:lang w:val="en-GB"/>
        </w:rPr>
        <w:t xml:space="preserve"> (How is the text structured. What parts may it be divided into?) </w:t>
      </w:r>
    </w:p>
    <w:p w14:paraId="3570E9AD" w14:textId="77777777" w:rsidR="00B05951" w:rsidRDefault="003A4621" w:rsidP="00B05951">
      <w:pPr>
        <w:pStyle w:val="ListParagraph"/>
        <w:numPr>
          <w:ilvl w:val="0"/>
          <w:numId w:val="5"/>
        </w:numPr>
        <w:rPr>
          <w:rFonts w:ascii="Garamond" w:hAnsi="Garamond"/>
          <w:sz w:val="20"/>
          <w:szCs w:val="20"/>
          <w:lang w:val="en-GB"/>
        </w:rPr>
      </w:pPr>
      <w:r w:rsidRPr="002824CA">
        <w:rPr>
          <w:rFonts w:ascii="Garamond" w:hAnsi="Garamond"/>
          <w:sz w:val="20"/>
          <w:szCs w:val="20"/>
          <w:lang w:val="en-GB"/>
        </w:rPr>
        <w:t>e. g. patterns:</w:t>
      </w:r>
    </w:p>
    <w:p w14:paraId="66CA99E4" w14:textId="750A00AE" w:rsidR="00B05951" w:rsidRDefault="00A12E52" w:rsidP="00B05951">
      <w:pPr>
        <w:pStyle w:val="ListParagraph"/>
        <w:numPr>
          <w:ilvl w:val="1"/>
          <w:numId w:val="5"/>
        </w:numPr>
        <w:rPr>
          <w:rFonts w:ascii="Garamond" w:hAnsi="Garamond"/>
          <w:sz w:val="20"/>
          <w:szCs w:val="20"/>
          <w:lang w:val="en-GB"/>
        </w:rPr>
      </w:pPr>
      <w:r>
        <w:rPr>
          <w:rFonts w:ascii="Garamond" w:hAnsi="Garamond"/>
          <w:sz w:val="20"/>
          <w:szCs w:val="20"/>
          <w:lang w:val="en-GB"/>
        </w:rPr>
        <w:t>C</w:t>
      </w:r>
      <w:r w:rsidR="003A4621" w:rsidRPr="00B05951">
        <w:rPr>
          <w:rFonts w:ascii="Garamond" w:hAnsi="Garamond"/>
          <w:sz w:val="20"/>
          <w:szCs w:val="20"/>
          <w:lang w:val="en-GB"/>
        </w:rPr>
        <w:t>ircular composition</w:t>
      </w:r>
    </w:p>
    <w:p w14:paraId="0875DE46" w14:textId="0C2E58EE" w:rsidR="00B05951" w:rsidRDefault="00A12E52" w:rsidP="00B05951">
      <w:pPr>
        <w:pStyle w:val="ListParagraph"/>
        <w:numPr>
          <w:ilvl w:val="1"/>
          <w:numId w:val="5"/>
        </w:numPr>
        <w:rPr>
          <w:rFonts w:ascii="Garamond" w:hAnsi="Garamond"/>
          <w:sz w:val="20"/>
          <w:szCs w:val="20"/>
          <w:lang w:val="en-GB"/>
        </w:rPr>
      </w:pPr>
      <w:r>
        <w:rPr>
          <w:rFonts w:ascii="Garamond" w:hAnsi="Garamond"/>
          <w:sz w:val="20"/>
          <w:szCs w:val="20"/>
          <w:lang w:val="en-GB"/>
        </w:rPr>
        <w:t>A</w:t>
      </w:r>
      <w:r w:rsidR="003A4621" w:rsidRPr="00B05951">
        <w:rPr>
          <w:rFonts w:ascii="Garamond" w:hAnsi="Garamond"/>
          <w:sz w:val="20"/>
          <w:szCs w:val="20"/>
          <w:lang w:val="en-GB"/>
        </w:rPr>
        <w:t xml:space="preserve"> home-away-home structure</w:t>
      </w:r>
    </w:p>
    <w:p w14:paraId="144FDBAF" w14:textId="0991E89C" w:rsidR="000F3802" w:rsidRPr="00F20E74" w:rsidRDefault="00A12E52" w:rsidP="00F20E74">
      <w:pPr>
        <w:pStyle w:val="ListParagraph"/>
        <w:numPr>
          <w:ilvl w:val="1"/>
          <w:numId w:val="5"/>
        </w:numPr>
        <w:rPr>
          <w:rFonts w:ascii="Garamond" w:hAnsi="Garamond"/>
          <w:sz w:val="20"/>
          <w:szCs w:val="20"/>
          <w:lang w:val="en-GB"/>
        </w:rPr>
      </w:pPr>
      <w:r>
        <w:rPr>
          <w:rFonts w:ascii="Garamond" w:hAnsi="Garamond"/>
          <w:sz w:val="20"/>
          <w:szCs w:val="20"/>
          <w:lang w:val="en-GB"/>
        </w:rPr>
        <w:t>A</w:t>
      </w:r>
      <w:r w:rsidR="003A4621" w:rsidRPr="00B05951">
        <w:rPr>
          <w:rFonts w:ascii="Garamond" w:hAnsi="Garamond"/>
          <w:sz w:val="20"/>
          <w:szCs w:val="20"/>
          <w:lang w:val="en-GB"/>
        </w:rPr>
        <w:t xml:space="preserve"> classic suspense curve</w:t>
      </w:r>
      <w:r w:rsidR="0030569E">
        <w:rPr>
          <w:rFonts w:ascii="Garamond" w:hAnsi="Garamond"/>
          <w:sz w:val="20"/>
          <w:szCs w:val="20"/>
          <w:lang w:val="en-GB"/>
        </w:rPr>
        <w:t xml:space="preserve"> (</w:t>
      </w:r>
      <w:r w:rsidR="004F3FA0">
        <w:rPr>
          <w:rFonts w:ascii="Garamond" w:hAnsi="Garamond"/>
          <w:sz w:val="20"/>
          <w:szCs w:val="20"/>
          <w:lang w:val="en-GB"/>
        </w:rPr>
        <w:t>T</w:t>
      </w:r>
      <w:r w:rsidR="0030569E">
        <w:rPr>
          <w:rFonts w:ascii="Garamond" w:hAnsi="Garamond"/>
          <w:sz w:val="20"/>
          <w:szCs w:val="20"/>
          <w:lang w:val="en-GB"/>
        </w:rPr>
        <w:t>he Hollywood Model)</w:t>
      </w:r>
      <w:r w:rsidR="003A4621" w:rsidRPr="00B05951">
        <w:rPr>
          <w:rFonts w:ascii="Garamond" w:hAnsi="Garamond"/>
          <w:sz w:val="20"/>
          <w:szCs w:val="20"/>
          <w:lang w:val="en-GB"/>
        </w:rPr>
        <w:t xml:space="preserve"> including the following parts: exposition, rising action, </w:t>
      </w:r>
      <w:r w:rsidR="005070F0" w:rsidRPr="00B05951">
        <w:rPr>
          <w:rFonts w:ascii="Garamond" w:hAnsi="Garamond"/>
          <w:sz w:val="20"/>
          <w:szCs w:val="20"/>
          <w:lang w:val="en-GB"/>
        </w:rPr>
        <w:t>climax</w:t>
      </w:r>
      <w:r w:rsidR="003A4621" w:rsidRPr="00B05951">
        <w:rPr>
          <w:rFonts w:ascii="Garamond" w:hAnsi="Garamond"/>
          <w:sz w:val="20"/>
          <w:szCs w:val="20"/>
          <w:lang w:val="en-GB"/>
        </w:rPr>
        <w:t>, falling action, resolution</w:t>
      </w:r>
      <w:r w:rsidR="00446CF9">
        <w:rPr>
          <w:rFonts w:ascii="Garamond" w:hAnsi="Garamond"/>
          <w:sz w:val="20"/>
          <w:szCs w:val="20"/>
          <w:lang w:val="en-GB"/>
        </w:rPr>
        <w:t>. (See below or c</w:t>
      </w:r>
      <w:r w:rsidR="00DB653D">
        <w:rPr>
          <w:rFonts w:ascii="Garamond" w:hAnsi="Garamond"/>
          <w:sz w:val="20"/>
          <w:szCs w:val="20"/>
          <w:lang w:val="en-GB"/>
        </w:rPr>
        <w:t xml:space="preserve">onsult </w:t>
      </w:r>
      <w:r w:rsidR="00DB653D" w:rsidRPr="00DB653D">
        <w:rPr>
          <w:rFonts w:ascii="Garamond" w:hAnsi="Garamond"/>
          <w:i/>
          <w:iCs/>
          <w:sz w:val="20"/>
          <w:szCs w:val="20"/>
          <w:lang w:val="en-GB"/>
        </w:rPr>
        <w:t>Angles Analysis</w:t>
      </w:r>
      <w:r w:rsidR="00DB653D">
        <w:rPr>
          <w:rFonts w:ascii="Garamond" w:hAnsi="Garamond"/>
          <w:sz w:val="20"/>
          <w:szCs w:val="20"/>
          <w:lang w:val="en-GB"/>
        </w:rPr>
        <w:t xml:space="preserve"> or </w:t>
      </w:r>
      <w:r w:rsidR="00DB653D" w:rsidRPr="00DB653D">
        <w:rPr>
          <w:rFonts w:ascii="Garamond" w:hAnsi="Garamond"/>
          <w:i/>
          <w:iCs/>
          <w:sz w:val="20"/>
          <w:szCs w:val="20"/>
          <w:lang w:val="en-GB"/>
        </w:rPr>
        <w:t>Tools</w:t>
      </w:r>
      <w:r w:rsidR="00DB653D">
        <w:rPr>
          <w:rFonts w:ascii="Garamond" w:hAnsi="Garamond"/>
          <w:sz w:val="20"/>
          <w:szCs w:val="20"/>
          <w:lang w:val="en-GB"/>
        </w:rPr>
        <w:t xml:space="preserve"> for more!)</w:t>
      </w:r>
    </w:p>
    <w:p w14:paraId="04BED6D1" w14:textId="77777777" w:rsidR="00B05951" w:rsidRDefault="003A4621" w:rsidP="00B05951">
      <w:pPr>
        <w:pStyle w:val="ListParagraph"/>
        <w:numPr>
          <w:ilvl w:val="0"/>
          <w:numId w:val="5"/>
        </w:numPr>
        <w:rPr>
          <w:rFonts w:ascii="Garamond" w:hAnsi="Garamond"/>
          <w:sz w:val="20"/>
          <w:szCs w:val="20"/>
          <w:lang w:val="en-GB"/>
        </w:rPr>
      </w:pPr>
      <w:r w:rsidRPr="002824CA">
        <w:rPr>
          <w:rFonts w:ascii="Garamond" w:hAnsi="Garamond"/>
          <w:sz w:val="20"/>
          <w:szCs w:val="20"/>
          <w:lang w:val="en-GB"/>
        </w:rPr>
        <w:t>Are the events told:</w:t>
      </w:r>
    </w:p>
    <w:p w14:paraId="093CE683" w14:textId="77777777" w:rsidR="00B05951" w:rsidRDefault="00B05951" w:rsidP="00B05951">
      <w:pPr>
        <w:pStyle w:val="ListParagraph"/>
        <w:numPr>
          <w:ilvl w:val="1"/>
          <w:numId w:val="5"/>
        </w:numPr>
        <w:rPr>
          <w:rFonts w:ascii="Garamond" w:hAnsi="Garamond"/>
          <w:sz w:val="20"/>
          <w:szCs w:val="20"/>
          <w:lang w:val="en-GB"/>
        </w:rPr>
      </w:pPr>
      <w:r>
        <w:rPr>
          <w:rFonts w:ascii="Garamond" w:hAnsi="Garamond"/>
          <w:sz w:val="20"/>
          <w:szCs w:val="20"/>
          <w:lang w:val="en-GB"/>
        </w:rPr>
        <w:t>I</w:t>
      </w:r>
      <w:r w:rsidR="003A4621" w:rsidRPr="00B05951">
        <w:rPr>
          <w:rFonts w:ascii="Garamond" w:hAnsi="Garamond"/>
          <w:sz w:val="20"/>
          <w:szCs w:val="20"/>
          <w:lang w:val="en-GB"/>
        </w:rPr>
        <w:t>n a chronological order?</w:t>
      </w:r>
    </w:p>
    <w:p w14:paraId="29EED9D7" w14:textId="773F5DE9" w:rsidR="00A11F41" w:rsidRDefault="00B05951" w:rsidP="00A11F41">
      <w:pPr>
        <w:pStyle w:val="ListParagraph"/>
        <w:numPr>
          <w:ilvl w:val="1"/>
          <w:numId w:val="5"/>
        </w:numPr>
        <w:rPr>
          <w:rFonts w:ascii="Garamond" w:hAnsi="Garamond"/>
          <w:sz w:val="20"/>
          <w:szCs w:val="20"/>
          <w:lang w:val="en-GB"/>
        </w:rPr>
      </w:pPr>
      <w:r>
        <w:rPr>
          <w:rFonts w:ascii="Garamond" w:hAnsi="Garamond"/>
          <w:sz w:val="20"/>
          <w:szCs w:val="20"/>
          <w:lang w:val="en-GB"/>
        </w:rPr>
        <w:t>W</w:t>
      </w:r>
      <w:r w:rsidR="003A4621" w:rsidRPr="00B05951">
        <w:rPr>
          <w:rFonts w:ascii="Garamond" w:hAnsi="Garamond"/>
          <w:sz w:val="20"/>
          <w:szCs w:val="20"/>
          <w:lang w:val="en-GB"/>
        </w:rPr>
        <w:t>ith flashbacks</w:t>
      </w:r>
      <w:r>
        <w:rPr>
          <w:rFonts w:ascii="Garamond" w:hAnsi="Garamond"/>
          <w:sz w:val="20"/>
          <w:szCs w:val="20"/>
          <w:lang w:val="en-GB"/>
        </w:rPr>
        <w:t xml:space="preserve"> and/or</w:t>
      </w:r>
      <w:r w:rsidR="003A4621" w:rsidRPr="00B05951">
        <w:rPr>
          <w:rFonts w:ascii="Garamond" w:hAnsi="Garamond"/>
          <w:sz w:val="20"/>
          <w:szCs w:val="20"/>
          <w:lang w:val="en-GB"/>
        </w:rPr>
        <w:t xml:space="preserve"> flashforwards?</w:t>
      </w:r>
      <w:r w:rsidR="000F3802" w:rsidRPr="00B05951">
        <w:rPr>
          <w:rFonts w:ascii="Garamond" w:hAnsi="Garamond"/>
          <w:sz w:val="20"/>
          <w:szCs w:val="20"/>
          <w:lang w:val="en-GB"/>
        </w:rPr>
        <w:t xml:space="preserve"> </w:t>
      </w:r>
      <w:r w:rsidR="00C32DB5" w:rsidRPr="00B05951">
        <w:rPr>
          <w:rFonts w:ascii="Garamond" w:hAnsi="Garamond"/>
          <w:sz w:val="20"/>
          <w:szCs w:val="20"/>
          <w:lang w:val="en-GB"/>
        </w:rPr>
        <w:t>(non-chronological?)</w:t>
      </w:r>
    </w:p>
    <w:p w14:paraId="5502A130" w14:textId="58FAA954" w:rsidR="00A75B1F" w:rsidRDefault="00A75B1F" w:rsidP="00A11F41">
      <w:pPr>
        <w:pStyle w:val="ListParagraph"/>
        <w:numPr>
          <w:ilvl w:val="1"/>
          <w:numId w:val="5"/>
        </w:numPr>
        <w:rPr>
          <w:rFonts w:ascii="Garamond" w:hAnsi="Garamond"/>
          <w:sz w:val="20"/>
          <w:szCs w:val="20"/>
          <w:lang w:val="en-GB"/>
        </w:rPr>
      </w:pPr>
      <w:r>
        <w:rPr>
          <w:rFonts w:ascii="Garamond" w:hAnsi="Garamond"/>
          <w:sz w:val="20"/>
          <w:szCs w:val="20"/>
          <w:lang w:val="en-GB"/>
        </w:rPr>
        <w:t>Does the author make use of</w:t>
      </w:r>
      <w:r w:rsidR="009E3622">
        <w:rPr>
          <w:rFonts w:ascii="Garamond" w:hAnsi="Garamond"/>
          <w:sz w:val="20"/>
          <w:szCs w:val="20"/>
          <w:lang w:val="en-GB"/>
        </w:rPr>
        <w:t xml:space="preserve"> foreshowing?</w:t>
      </w:r>
    </w:p>
    <w:p w14:paraId="3D780EDC" w14:textId="10220828" w:rsidR="003A4621" w:rsidRDefault="00C32DB5" w:rsidP="00A11F41">
      <w:pPr>
        <w:pStyle w:val="ListParagraph"/>
        <w:numPr>
          <w:ilvl w:val="1"/>
          <w:numId w:val="5"/>
        </w:numPr>
        <w:rPr>
          <w:rFonts w:ascii="Garamond" w:hAnsi="Garamond"/>
          <w:sz w:val="20"/>
          <w:szCs w:val="20"/>
          <w:lang w:val="en-GB"/>
        </w:rPr>
      </w:pPr>
      <w:r w:rsidRPr="00A11F41">
        <w:rPr>
          <w:rFonts w:ascii="Garamond" w:hAnsi="Garamond"/>
          <w:sz w:val="20"/>
          <w:szCs w:val="20"/>
          <w:lang w:val="en-GB"/>
        </w:rPr>
        <w:t>D</w:t>
      </w:r>
      <w:r w:rsidR="00415223" w:rsidRPr="00A11F41">
        <w:rPr>
          <w:rFonts w:ascii="Garamond" w:hAnsi="Garamond"/>
          <w:sz w:val="20"/>
          <w:szCs w:val="20"/>
          <w:lang w:val="en-GB"/>
        </w:rPr>
        <w:t>oes it start in medias res</w:t>
      </w:r>
      <w:r w:rsidR="00DD5D14">
        <w:rPr>
          <w:rFonts w:ascii="Garamond" w:hAnsi="Garamond"/>
          <w:sz w:val="20"/>
          <w:szCs w:val="20"/>
          <w:lang w:val="en-GB"/>
        </w:rPr>
        <w:t xml:space="preserve">, </w:t>
      </w:r>
      <w:r w:rsidR="009E3622">
        <w:rPr>
          <w:rFonts w:ascii="Garamond" w:hAnsi="Garamond"/>
          <w:sz w:val="20"/>
          <w:szCs w:val="20"/>
          <w:lang w:val="en-GB"/>
        </w:rPr>
        <w:t>or does it have a</w:t>
      </w:r>
      <w:r w:rsidR="00EF503C">
        <w:rPr>
          <w:rFonts w:ascii="Garamond" w:hAnsi="Garamond"/>
          <w:sz w:val="20"/>
          <w:szCs w:val="20"/>
          <w:lang w:val="en-GB"/>
        </w:rPr>
        <w:t xml:space="preserve">n </w:t>
      </w:r>
      <w:r w:rsidR="009E3622">
        <w:rPr>
          <w:rFonts w:ascii="Garamond" w:hAnsi="Garamond"/>
          <w:sz w:val="20"/>
          <w:szCs w:val="20"/>
          <w:lang w:val="en-GB"/>
        </w:rPr>
        <w:t>introduction?</w:t>
      </w:r>
      <w:r w:rsidR="00415223" w:rsidRPr="00A11F41">
        <w:rPr>
          <w:rFonts w:ascii="Garamond" w:hAnsi="Garamond"/>
          <w:sz w:val="20"/>
          <w:szCs w:val="20"/>
          <w:lang w:val="en-GB"/>
        </w:rPr>
        <w:t xml:space="preserve"> Does it end with an open ending? </w:t>
      </w:r>
      <w:r w:rsidR="00CC4A2F" w:rsidRPr="00A11F41">
        <w:rPr>
          <w:rFonts w:ascii="Garamond" w:hAnsi="Garamond"/>
          <w:sz w:val="20"/>
          <w:szCs w:val="20"/>
          <w:lang w:val="en-GB"/>
        </w:rPr>
        <w:t>(</w:t>
      </w:r>
      <w:r w:rsidR="005070F0" w:rsidRPr="00A11F41">
        <w:rPr>
          <w:rFonts w:ascii="Garamond" w:hAnsi="Garamond"/>
          <w:sz w:val="20"/>
          <w:szCs w:val="20"/>
          <w:lang w:val="en-GB"/>
        </w:rPr>
        <w:t>Consult</w:t>
      </w:r>
      <w:r w:rsidR="00CC4A2F" w:rsidRPr="00A11F41">
        <w:rPr>
          <w:rFonts w:ascii="Garamond" w:hAnsi="Garamond"/>
          <w:sz w:val="20"/>
          <w:szCs w:val="20"/>
          <w:lang w:val="en-GB"/>
        </w:rPr>
        <w:t xml:space="preserve"> </w:t>
      </w:r>
      <w:r w:rsidR="00A04B12" w:rsidRPr="00DB653D">
        <w:rPr>
          <w:rFonts w:ascii="Garamond" w:hAnsi="Garamond"/>
          <w:i/>
          <w:iCs/>
          <w:sz w:val="20"/>
          <w:szCs w:val="20"/>
          <w:lang w:val="en-GB"/>
        </w:rPr>
        <w:t>Angles</w:t>
      </w:r>
      <w:r w:rsidR="00A04B12">
        <w:rPr>
          <w:rFonts w:ascii="Garamond" w:hAnsi="Garamond"/>
          <w:sz w:val="20"/>
          <w:szCs w:val="20"/>
          <w:lang w:val="en-GB"/>
        </w:rPr>
        <w:t xml:space="preserve"> </w:t>
      </w:r>
      <w:r w:rsidR="00CC4A2F" w:rsidRPr="00A11F41">
        <w:rPr>
          <w:rFonts w:ascii="Garamond" w:hAnsi="Garamond"/>
          <w:sz w:val="20"/>
          <w:szCs w:val="20"/>
          <w:lang w:val="en-GB"/>
        </w:rPr>
        <w:t>A</w:t>
      </w:r>
      <w:r w:rsidR="00CC4A2F" w:rsidRPr="00A11F41">
        <w:rPr>
          <w:rFonts w:ascii="Garamond" w:hAnsi="Garamond"/>
          <w:i/>
          <w:iCs/>
          <w:sz w:val="20"/>
          <w:szCs w:val="20"/>
          <w:lang w:val="en-GB"/>
        </w:rPr>
        <w:t>nalysis</w:t>
      </w:r>
      <w:r w:rsidR="00CC4A2F" w:rsidRPr="00A11F41">
        <w:rPr>
          <w:rFonts w:ascii="Garamond" w:hAnsi="Garamond"/>
          <w:sz w:val="20"/>
          <w:szCs w:val="20"/>
          <w:lang w:val="en-GB"/>
        </w:rPr>
        <w:t xml:space="preserve"> or </w:t>
      </w:r>
      <w:r w:rsidR="00CC4A2F" w:rsidRPr="00A11F41">
        <w:rPr>
          <w:rFonts w:ascii="Garamond" w:hAnsi="Garamond"/>
          <w:i/>
          <w:iCs/>
          <w:sz w:val="20"/>
          <w:szCs w:val="20"/>
          <w:lang w:val="en-GB"/>
        </w:rPr>
        <w:t>Tools</w:t>
      </w:r>
      <w:r w:rsidR="00CC4A2F" w:rsidRPr="00A11F41">
        <w:rPr>
          <w:rFonts w:ascii="Garamond" w:hAnsi="Garamond"/>
          <w:sz w:val="20"/>
          <w:szCs w:val="20"/>
          <w:lang w:val="en-GB"/>
        </w:rPr>
        <w:t xml:space="preserve"> for more!)</w:t>
      </w:r>
    </w:p>
    <w:p w14:paraId="490254D9" w14:textId="77777777" w:rsidR="00654E9A" w:rsidRDefault="00751A66" w:rsidP="003536D3">
      <w:pPr>
        <w:pStyle w:val="ListParagraph"/>
        <w:numPr>
          <w:ilvl w:val="0"/>
          <w:numId w:val="5"/>
        </w:numPr>
        <w:rPr>
          <w:rFonts w:ascii="Garamond" w:hAnsi="Garamond"/>
          <w:sz w:val="20"/>
          <w:szCs w:val="20"/>
          <w:lang w:val="en-GB"/>
        </w:rPr>
      </w:pPr>
      <w:r>
        <w:rPr>
          <w:rFonts w:ascii="Garamond" w:hAnsi="Garamond"/>
          <w:sz w:val="20"/>
          <w:szCs w:val="20"/>
          <w:lang w:val="en-GB"/>
        </w:rPr>
        <w:t>You can also</w:t>
      </w:r>
      <w:r w:rsidR="003536D3">
        <w:rPr>
          <w:rFonts w:ascii="Garamond" w:hAnsi="Garamond"/>
          <w:sz w:val="20"/>
          <w:szCs w:val="20"/>
          <w:lang w:val="en-GB"/>
        </w:rPr>
        <w:t xml:space="preserve"> consider: </w:t>
      </w:r>
    </w:p>
    <w:p w14:paraId="302D7804" w14:textId="3344A5A7" w:rsidR="00654E9A" w:rsidRPr="006523F2" w:rsidRDefault="003536D3" w:rsidP="006523F2">
      <w:pPr>
        <w:pStyle w:val="ListParagraph"/>
        <w:numPr>
          <w:ilvl w:val="1"/>
          <w:numId w:val="5"/>
        </w:numPr>
        <w:rPr>
          <w:rFonts w:ascii="Garamond" w:hAnsi="Garamond"/>
          <w:sz w:val="20"/>
          <w:szCs w:val="20"/>
          <w:lang w:val="en-GB"/>
        </w:rPr>
      </w:pPr>
      <w:r>
        <w:rPr>
          <w:rFonts w:ascii="Garamond" w:hAnsi="Garamond"/>
          <w:sz w:val="20"/>
          <w:szCs w:val="20"/>
          <w:lang w:val="en-GB"/>
        </w:rPr>
        <w:t xml:space="preserve">How is suspense created? </w:t>
      </w:r>
      <w:r w:rsidRPr="007C02F2">
        <w:rPr>
          <w:rFonts w:ascii="Garamond" w:hAnsi="Garamond"/>
          <w:sz w:val="20"/>
          <w:szCs w:val="20"/>
          <w:lang w:val="en-GB"/>
        </w:rPr>
        <w:t>What moves the plot forward?</w:t>
      </w:r>
      <w:r w:rsidR="00B81C82" w:rsidRPr="007C02F2">
        <w:rPr>
          <w:rFonts w:ascii="Garamond" w:hAnsi="Garamond"/>
          <w:sz w:val="20"/>
          <w:szCs w:val="20"/>
          <w:lang w:val="en-GB"/>
        </w:rPr>
        <w:t xml:space="preserve"> </w:t>
      </w:r>
      <w:r w:rsidR="00B81C82" w:rsidRPr="006523F2">
        <w:rPr>
          <w:rFonts w:ascii="Garamond" w:hAnsi="Garamond"/>
          <w:sz w:val="20"/>
          <w:szCs w:val="20"/>
          <w:lang w:val="en-GB"/>
        </w:rPr>
        <w:t xml:space="preserve">Does the text contain any plot twists? </w:t>
      </w:r>
    </w:p>
    <w:p w14:paraId="60D862EC" w14:textId="58126ABE" w:rsidR="004432BD" w:rsidRPr="004432BD" w:rsidRDefault="00B81C82" w:rsidP="00654E9A">
      <w:pPr>
        <w:pStyle w:val="ListParagraph"/>
        <w:numPr>
          <w:ilvl w:val="1"/>
          <w:numId w:val="5"/>
        </w:numPr>
        <w:rPr>
          <w:rFonts w:ascii="Garamond" w:hAnsi="Garamond"/>
          <w:sz w:val="20"/>
          <w:szCs w:val="20"/>
          <w:lang w:val="en-GB"/>
        </w:rPr>
      </w:pPr>
      <w:r>
        <w:rPr>
          <w:rFonts w:ascii="Garamond" w:hAnsi="Garamond"/>
          <w:sz w:val="20"/>
          <w:szCs w:val="20"/>
          <w:lang w:val="en-GB"/>
        </w:rPr>
        <w:t xml:space="preserve">Which narrative modes are used? </w:t>
      </w:r>
      <w:r w:rsidR="00B228C9">
        <w:rPr>
          <w:rFonts w:ascii="Garamond" w:hAnsi="Garamond"/>
          <w:sz w:val="20"/>
          <w:szCs w:val="20"/>
          <w:lang w:val="en-GB"/>
        </w:rPr>
        <w:t xml:space="preserve">The </w:t>
      </w:r>
      <w:r w:rsidRPr="00B81C82">
        <w:rPr>
          <w:rFonts w:ascii="Garamond" w:hAnsi="Garamond"/>
          <w:sz w:val="20"/>
          <w:szCs w:val="20"/>
        </w:rPr>
        <w:t>narrative modes of fiction are </w:t>
      </w:r>
      <w:r w:rsidR="004F5B2C">
        <w:rPr>
          <w:rFonts w:ascii="Garamond" w:hAnsi="Garamond"/>
          <w:sz w:val="20"/>
          <w:szCs w:val="20"/>
        </w:rPr>
        <w:t>description,</w:t>
      </w:r>
      <w:r w:rsidRPr="00B81C82">
        <w:rPr>
          <w:rFonts w:ascii="Garamond" w:hAnsi="Garamond"/>
          <w:sz w:val="20"/>
          <w:szCs w:val="20"/>
        </w:rPr>
        <w:t xml:space="preserve"> </w:t>
      </w:r>
      <w:r w:rsidR="004F5B2C">
        <w:rPr>
          <w:rFonts w:ascii="Garamond" w:hAnsi="Garamond"/>
          <w:sz w:val="20"/>
          <w:szCs w:val="20"/>
        </w:rPr>
        <w:t xml:space="preserve">direct/indirect speech, </w:t>
      </w:r>
      <w:r w:rsidRPr="00B81C82">
        <w:rPr>
          <w:rFonts w:ascii="Garamond" w:hAnsi="Garamond"/>
          <w:sz w:val="20"/>
          <w:szCs w:val="20"/>
        </w:rPr>
        <w:t>dialogue</w:t>
      </w:r>
      <w:r w:rsidR="009655E2">
        <w:rPr>
          <w:rFonts w:ascii="Garamond" w:hAnsi="Garamond"/>
          <w:sz w:val="20"/>
          <w:szCs w:val="20"/>
        </w:rPr>
        <w:t>, report (</w:t>
      </w:r>
      <w:r w:rsidR="00FA503A">
        <w:rPr>
          <w:rFonts w:ascii="Garamond" w:hAnsi="Garamond"/>
          <w:sz w:val="20"/>
          <w:szCs w:val="20"/>
        </w:rPr>
        <w:t>i.e.,</w:t>
      </w:r>
      <w:r w:rsidR="009655E2">
        <w:rPr>
          <w:rFonts w:ascii="Garamond" w:hAnsi="Garamond"/>
          <w:sz w:val="20"/>
          <w:szCs w:val="20"/>
        </w:rPr>
        <w:t xml:space="preserve"> an account of what has happened?)</w:t>
      </w:r>
      <w:r w:rsidR="00590451">
        <w:rPr>
          <w:rFonts w:ascii="Garamond" w:hAnsi="Garamond"/>
          <w:sz w:val="20"/>
          <w:szCs w:val="20"/>
        </w:rPr>
        <w:t xml:space="preserve"> </w:t>
      </w:r>
    </w:p>
    <w:p w14:paraId="049F9751" w14:textId="418D3288" w:rsidR="003536D3" w:rsidRPr="00A11F41" w:rsidRDefault="00590451" w:rsidP="00654E9A">
      <w:pPr>
        <w:pStyle w:val="ListParagraph"/>
        <w:numPr>
          <w:ilvl w:val="1"/>
          <w:numId w:val="5"/>
        </w:numPr>
        <w:rPr>
          <w:rFonts w:ascii="Garamond" w:hAnsi="Garamond"/>
          <w:sz w:val="20"/>
          <w:szCs w:val="20"/>
          <w:lang w:val="en-GB"/>
        </w:rPr>
      </w:pPr>
      <w:r>
        <w:rPr>
          <w:rFonts w:ascii="Garamond" w:hAnsi="Garamond"/>
          <w:sz w:val="20"/>
          <w:szCs w:val="20"/>
        </w:rPr>
        <w:t xml:space="preserve">What is the function of the dialogue (to reveal character, to add information about the plot or about the relationship between the </w:t>
      </w:r>
      <w:r w:rsidR="00F8780E">
        <w:rPr>
          <w:rFonts w:ascii="Garamond" w:hAnsi="Garamond"/>
          <w:sz w:val="20"/>
          <w:szCs w:val="20"/>
        </w:rPr>
        <w:t>characters, to develop theme(s), to create a certain atmosphere, to …)</w:t>
      </w:r>
    </w:p>
    <w:p w14:paraId="20643AA2" w14:textId="77777777" w:rsidR="00B715F4" w:rsidRPr="002824CA" w:rsidRDefault="00B715F4" w:rsidP="00B715F4">
      <w:pPr>
        <w:rPr>
          <w:rFonts w:ascii="Garamond" w:hAnsi="Garamond"/>
          <w:sz w:val="20"/>
          <w:szCs w:val="20"/>
          <w:u w:val="single"/>
          <w:lang w:val="en-GB"/>
        </w:rPr>
      </w:pPr>
    </w:p>
    <w:p w14:paraId="78F8DABC" w14:textId="67445985" w:rsidR="00B715F4" w:rsidRPr="000E190B" w:rsidRDefault="00B715F4" w:rsidP="00B715F4">
      <w:pPr>
        <w:rPr>
          <w:rFonts w:ascii="Garamond" w:hAnsi="Garamond"/>
          <w:sz w:val="20"/>
          <w:szCs w:val="20"/>
          <w:lang w:val="en-GB"/>
        </w:rPr>
      </w:pPr>
      <w:r w:rsidRPr="002824CA">
        <w:rPr>
          <w:rFonts w:ascii="Garamond" w:hAnsi="Garamond"/>
          <w:b/>
          <w:bCs/>
          <w:sz w:val="20"/>
          <w:szCs w:val="20"/>
          <w:u w:val="single"/>
          <w:lang w:val="en-GB"/>
        </w:rPr>
        <w:t>Tone</w:t>
      </w:r>
      <w:r w:rsidR="00CC4A2F" w:rsidRPr="002824CA">
        <w:rPr>
          <w:rFonts w:ascii="Garamond" w:hAnsi="Garamond"/>
          <w:sz w:val="20"/>
          <w:szCs w:val="20"/>
          <w:u w:val="single"/>
          <w:lang w:val="en-GB"/>
        </w:rPr>
        <w:t xml:space="preserve"> </w:t>
      </w:r>
      <w:r w:rsidR="00CC4A2F" w:rsidRPr="002824CA">
        <w:rPr>
          <w:rFonts w:ascii="Garamond" w:hAnsi="Garamond"/>
          <w:sz w:val="20"/>
          <w:szCs w:val="20"/>
          <w:lang w:val="en-GB"/>
        </w:rPr>
        <w:t xml:space="preserve">(what is the mood of the text? </w:t>
      </w:r>
      <w:r w:rsidR="00792977" w:rsidRPr="002824CA">
        <w:rPr>
          <w:rFonts w:ascii="Garamond" w:hAnsi="Garamond"/>
          <w:sz w:val="20"/>
          <w:szCs w:val="20"/>
          <w:lang w:val="en-GB"/>
        </w:rPr>
        <w:t>i.e.,</w:t>
      </w:r>
      <w:r w:rsidR="00CC4A2F" w:rsidRPr="002824CA">
        <w:rPr>
          <w:rFonts w:ascii="Garamond" w:hAnsi="Garamond"/>
          <w:sz w:val="20"/>
          <w:szCs w:val="20"/>
          <w:lang w:val="en-GB"/>
        </w:rPr>
        <w:t xml:space="preserve"> the writer’s attitude to the subject matter)? For instance, is it concerned, amused, sarcastic?</w:t>
      </w:r>
    </w:p>
    <w:p w14:paraId="10528A24" w14:textId="04D41C08" w:rsidR="0026153C" w:rsidRDefault="0026153C" w:rsidP="00B715F4">
      <w:pPr>
        <w:rPr>
          <w:rFonts w:ascii="Garamond" w:hAnsi="Garamond"/>
          <w:sz w:val="20"/>
          <w:szCs w:val="20"/>
          <w:u w:val="single"/>
          <w:lang w:val="en-GB"/>
        </w:rPr>
      </w:pPr>
    </w:p>
    <w:p w14:paraId="5CE8DB55" w14:textId="74C516A1" w:rsidR="0026153C" w:rsidRPr="001F7F72" w:rsidRDefault="0026153C" w:rsidP="0026153C">
      <w:pPr>
        <w:rPr>
          <w:rFonts w:ascii="Garamond" w:hAnsi="Garamond"/>
          <w:b/>
          <w:bCs/>
          <w:sz w:val="20"/>
          <w:szCs w:val="20"/>
          <w:u w:val="single"/>
          <w:lang w:val="en-GB"/>
        </w:rPr>
      </w:pPr>
      <w:r w:rsidRPr="0026153C">
        <w:rPr>
          <w:rFonts w:ascii="Garamond" w:hAnsi="Garamond"/>
          <w:b/>
          <w:bCs/>
          <w:sz w:val="20"/>
          <w:szCs w:val="20"/>
          <w:u w:val="single"/>
          <w:lang w:val="en-GB"/>
        </w:rPr>
        <w:t>Atmosphere</w:t>
      </w:r>
      <w:r w:rsidR="001F7F72" w:rsidRPr="001F7F72">
        <w:rPr>
          <w:rFonts w:ascii="Garamond" w:hAnsi="Garamond"/>
          <w:sz w:val="20"/>
          <w:szCs w:val="20"/>
          <w:lang w:val="en-GB"/>
        </w:rPr>
        <w:t xml:space="preserve">: </w:t>
      </w:r>
      <w:r w:rsidRPr="001F7F72">
        <w:rPr>
          <w:rFonts w:ascii="Garamond" w:hAnsi="Garamond"/>
          <w:sz w:val="20"/>
          <w:szCs w:val="20"/>
          <w:lang w:val="en-GB"/>
        </w:rPr>
        <w:t>H</w:t>
      </w:r>
      <w:r>
        <w:rPr>
          <w:rFonts w:ascii="Garamond" w:hAnsi="Garamond"/>
          <w:sz w:val="20"/>
          <w:szCs w:val="20"/>
          <w:lang w:val="en-GB"/>
        </w:rPr>
        <w:t>ow is the atmosphere</w:t>
      </w:r>
      <w:r w:rsidR="001F7F72">
        <w:rPr>
          <w:rFonts w:ascii="Garamond" w:hAnsi="Garamond"/>
          <w:sz w:val="20"/>
          <w:szCs w:val="20"/>
          <w:lang w:val="en-GB"/>
        </w:rPr>
        <w:t>, and how is it created?</w:t>
      </w:r>
    </w:p>
    <w:p w14:paraId="1D72EC88" w14:textId="77777777" w:rsidR="0026153C" w:rsidRPr="002824CA" w:rsidRDefault="0026153C" w:rsidP="00B715F4">
      <w:pPr>
        <w:rPr>
          <w:rFonts w:ascii="Garamond" w:hAnsi="Garamond"/>
          <w:sz w:val="20"/>
          <w:szCs w:val="20"/>
          <w:u w:val="single"/>
          <w:lang w:val="en-GB"/>
        </w:rPr>
      </w:pPr>
    </w:p>
    <w:p w14:paraId="7DEC483E" w14:textId="6D5D8FE6" w:rsidR="00B715F4" w:rsidRPr="002824CA" w:rsidRDefault="00B715F4" w:rsidP="00B715F4">
      <w:pPr>
        <w:rPr>
          <w:rFonts w:ascii="Garamond" w:hAnsi="Garamond"/>
          <w:b/>
          <w:bCs/>
          <w:sz w:val="20"/>
          <w:szCs w:val="20"/>
          <w:u w:val="single"/>
          <w:lang w:val="en-GB"/>
        </w:rPr>
      </w:pPr>
      <w:r w:rsidRPr="002824CA">
        <w:rPr>
          <w:rFonts w:ascii="Garamond" w:hAnsi="Garamond"/>
          <w:b/>
          <w:bCs/>
          <w:sz w:val="20"/>
          <w:szCs w:val="20"/>
          <w:u w:val="single"/>
          <w:lang w:val="en-GB"/>
        </w:rPr>
        <w:t>Language/Style</w:t>
      </w:r>
    </w:p>
    <w:p w14:paraId="400118A6" w14:textId="2306D376" w:rsidR="00EE5708" w:rsidRDefault="00557266" w:rsidP="00EE5708">
      <w:pPr>
        <w:pStyle w:val="ListParagraph"/>
        <w:numPr>
          <w:ilvl w:val="0"/>
          <w:numId w:val="3"/>
        </w:numPr>
        <w:rPr>
          <w:rFonts w:ascii="Garamond" w:hAnsi="Garamond"/>
          <w:sz w:val="20"/>
          <w:szCs w:val="20"/>
          <w:lang w:val="en-GB"/>
        </w:rPr>
      </w:pPr>
      <w:r w:rsidRPr="002824CA">
        <w:rPr>
          <w:rFonts w:ascii="Garamond" w:hAnsi="Garamond"/>
          <w:sz w:val="20"/>
          <w:szCs w:val="20"/>
          <w:lang w:val="en-GB"/>
        </w:rPr>
        <w:t>Is the language:</w:t>
      </w:r>
    </w:p>
    <w:p w14:paraId="3D601628" w14:textId="5CD3F22B" w:rsidR="00760BC7" w:rsidRDefault="00B30178" w:rsidP="00760BC7">
      <w:pPr>
        <w:pStyle w:val="ListParagraph"/>
        <w:numPr>
          <w:ilvl w:val="1"/>
          <w:numId w:val="3"/>
        </w:numPr>
        <w:rPr>
          <w:rFonts w:ascii="Garamond" w:hAnsi="Garamond"/>
          <w:sz w:val="20"/>
          <w:szCs w:val="20"/>
          <w:lang w:val="en-GB"/>
        </w:rPr>
      </w:pPr>
      <w:r>
        <w:rPr>
          <w:rFonts w:ascii="Garamond" w:hAnsi="Garamond"/>
          <w:sz w:val="20"/>
          <w:szCs w:val="20"/>
          <w:lang w:val="en-GB"/>
        </w:rPr>
        <w:t>F</w:t>
      </w:r>
      <w:r w:rsidR="00557266" w:rsidRPr="00EE5708">
        <w:rPr>
          <w:rFonts w:ascii="Garamond" w:hAnsi="Garamond"/>
          <w:sz w:val="20"/>
          <w:szCs w:val="20"/>
          <w:lang w:val="en-GB"/>
        </w:rPr>
        <w:t>ormal, informal</w:t>
      </w:r>
      <w:r w:rsidR="00DD50CF">
        <w:rPr>
          <w:rFonts w:ascii="Garamond" w:hAnsi="Garamond"/>
          <w:sz w:val="20"/>
          <w:szCs w:val="20"/>
          <w:lang w:val="en-GB"/>
        </w:rPr>
        <w:t xml:space="preserve"> </w:t>
      </w:r>
      <w:r w:rsidR="009E3622">
        <w:rPr>
          <w:rFonts w:ascii="Garamond" w:hAnsi="Garamond"/>
          <w:sz w:val="20"/>
          <w:szCs w:val="20"/>
          <w:lang w:val="en-GB"/>
        </w:rPr>
        <w:t>(</w:t>
      </w:r>
      <w:r w:rsidR="00DD50CF">
        <w:rPr>
          <w:rFonts w:ascii="Garamond" w:hAnsi="Garamond"/>
          <w:sz w:val="20"/>
          <w:szCs w:val="20"/>
          <w:lang w:val="en-GB"/>
        </w:rPr>
        <w:t>colloquial</w:t>
      </w:r>
      <w:r w:rsidR="009E3622">
        <w:rPr>
          <w:rFonts w:ascii="Garamond" w:hAnsi="Garamond"/>
          <w:sz w:val="20"/>
          <w:szCs w:val="20"/>
          <w:lang w:val="en-GB"/>
        </w:rPr>
        <w:t>)</w:t>
      </w:r>
      <w:r w:rsidR="00557266" w:rsidRPr="00EE5708">
        <w:rPr>
          <w:rFonts w:ascii="Garamond" w:hAnsi="Garamond"/>
          <w:sz w:val="20"/>
          <w:szCs w:val="20"/>
          <w:lang w:val="en-GB"/>
        </w:rPr>
        <w:t>,</w:t>
      </w:r>
      <w:r w:rsidR="00B07A35">
        <w:rPr>
          <w:rFonts w:ascii="Garamond" w:hAnsi="Garamond"/>
          <w:sz w:val="20"/>
          <w:szCs w:val="20"/>
          <w:lang w:val="en-GB"/>
        </w:rPr>
        <w:t xml:space="preserve"> slang,</w:t>
      </w:r>
      <w:r w:rsidR="00557266" w:rsidRPr="00EE5708">
        <w:rPr>
          <w:rFonts w:ascii="Garamond" w:hAnsi="Garamond"/>
          <w:sz w:val="20"/>
          <w:szCs w:val="20"/>
          <w:lang w:val="en-GB"/>
        </w:rPr>
        <w:t xml:space="preserve"> simple, complex</w:t>
      </w:r>
      <w:r w:rsidR="00BF7489">
        <w:rPr>
          <w:rFonts w:ascii="Garamond" w:hAnsi="Garamond"/>
          <w:sz w:val="20"/>
          <w:szCs w:val="20"/>
          <w:lang w:val="en-GB"/>
        </w:rPr>
        <w:t>, descriptive</w:t>
      </w:r>
      <w:r w:rsidR="00760BC7">
        <w:rPr>
          <w:rFonts w:ascii="Garamond" w:hAnsi="Garamond"/>
          <w:sz w:val="20"/>
          <w:szCs w:val="20"/>
          <w:lang w:val="en-GB"/>
        </w:rPr>
        <w:t>,</w:t>
      </w:r>
      <w:r w:rsidR="00BF7489">
        <w:rPr>
          <w:rFonts w:ascii="Garamond" w:hAnsi="Garamond"/>
          <w:sz w:val="20"/>
          <w:szCs w:val="20"/>
          <w:lang w:val="en-GB"/>
        </w:rPr>
        <w:t xml:space="preserve"> or minimalist</w:t>
      </w:r>
      <w:r w:rsidR="00557266" w:rsidRPr="00EE5708">
        <w:rPr>
          <w:rFonts w:ascii="Garamond" w:hAnsi="Garamond"/>
          <w:sz w:val="20"/>
          <w:szCs w:val="20"/>
          <w:lang w:val="en-GB"/>
        </w:rPr>
        <w:t>?</w:t>
      </w:r>
    </w:p>
    <w:p w14:paraId="58C02197" w14:textId="57EB1BA0" w:rsidR="00557266" w:rsidRPr="000062B8" w:rsidRDefault="009E3622" w:rsidP="000062B8">
      <w:pPr>
        <w:pStyle w:val="ListParagraph"/>
        <w:numPr>
          <w:ilvl w:val="1"/>
          <w:numId w:val="3"/>
        </w:numPr>
        <w:rPr>
          <w:rFonts w:ascii="Garamond" w:hAnsi="Garamond"/>
          <w:sz w:val="20"/>
          <w:szCs w:val="20"/>
          <w:lang w:val="en-GB"/>
        </w:rPr>
      </w:pPr>
      <w:r>
        <w:rPr>
          <w:rFonts w:ascii="Garamond" w:hAnsi="Garamond"/>
          <w:sz w:val="20"/>
          <w:szCs w:val="20"/>
          <w:lang w:val="en-GB"/>
        </w:rPr>
        <w:t>Does the author use many verbs/adjectives/adverbs</w:t>
      </w:r>
      <w:r w:rsidR="001F096C">
        <w:rPr>
          <w:rFonts w:ascii="Garamond" w:hAnsi="Garamond"/>
          <w:sz w:val="20"/>
          <w:szCs w:val="20"/>
          <w:lang w:val="en-GB"/>
        </w:rPr>
        <w:t>,</w:t>
      </w:r>
      <w:r>
        <w:rPr>
          <w:rFonts w:ascii="Garamond" w:hAnsi="Garamond"/>
          <w:sz w:val="20"/>
          <w:szCs w:val="20"/>
          <w:lang w:val="en-GB"/>
        </w:rPr>
        <w:t xml:space="preserve"> and what </w:t>
      </w:r>
      <w:r w:rsidR="008125A2">
        <w:rPr>
          <w:rFonts w:ascii="Garamond" w:hAnsi="Garamond"/>
          <w:sz w:val="20"/>
          <w:szCs w:val="20"/>
          <w:lang w:val="en-GB"/>
        </w:rPr>
        <w:t xml:space="preserve">is the </w:t>
      </w:r>
      <w:r>
        <w:rPr>
          <w:rFonts w:ascii="Garamond" w:hAnsi="Garamond"/>
          <w:sz w:val="20"/>
          <w:szCs w:val="20"/>
          <w:lang w:val="en-GB"/>
        </w:rPr>
        <w:t xml:space="preserve">effect </w:t>
      </w:r>
      <w:r w:rsidR="008125A2">
        <w:rPr>
          <w:rFonts w:ascii="Garamond" w:hAnsi="Garamond"/>
          <w:sz w:val="20"/>
          <w:szCs w:val="20"/>
          <w:lang w:val="en-GB"/>
        </w:rPr>
        <w:t>of this</w:t>
      </w:r>
      <w:r>
        <w:rPr>
          <w:rFonts w:ascii="Garamond" w:hAnsi="Garamond"/>
          <w:sz w:val="20"/>
          <w:szCs w:val="20"/>
          <w:lang w:val="en-GB"/>
        </w:rPr>
        <w:t>?</w:t>
      </w:r>
    </w:p>
    <w:p w14:paraId="1D104181" w14:textId="14CD0EB7" w:rsidR="00EE5708" w:rsidRDefault="00557266" w:rsidP="00EE5708">
      <w:pPr>
        <w:pStyle w:val="ListParagraph"/>
        <w:numPr>
          <w:ilvl w:val="0"/>
          <w:numId w:val="3"/>
        </w:numPr>
        <w:rPr>
          <w:rFonts w:ascii="Garamond" w:hAnsi="Garamond"/>
          <w:sz w:val="20"/>
          <w:szCs w:val="20"/>
          <w:lang w:val="en-GB"/>
        </w:rPr>
      </w:pPr>
      <w:r w:rsidRPr="002824CA">
        <w:rPr>
          <w:rFonts w:ascii="Garamond" w:hAnsi="Garamond"/>
          <w:sz w:val="20"/>
          <w:szCs w:val="20"/>
          <w:lang w:val="en-GB"/>
        </w:rPr>
        <w:t xml:space="preserve"> What kind of English is used?</w:t>
      </w:r>
      <w:r w:rsidR="00652897">
        <w:rPr>
          <w:rFonts w:ascii="Garamond" w:hAnsi="Garamond"/>
          <w:sz w:val="20"/>
          <w:szCs w:val="20"/>
          <w:lang w:val="en-GB"/>
        </w:rPr>
        <w:t xml:space="preserve"> And what are the connotations</w:t>
      </w:r>
      <w:r w:rsidR="001F096C">
        <w:rPr>
          <w:rFonts w:ascii="Garamond" w:hAnsi="Garamond"/>
          <w:sz w:val="20"/>
          <w:szCs w:val="20"/>
          <w:lang w:val="en-GB"/>
        </w:rPr>
        <w:t xml:space="preserve"> (‘associations’)</w:t>
      </w:r>
      <w:r w:rsidR="00652897">
        <w:rPr>
          <w:rFonts w:ascii="Garamond" w:hAnsi="Garamond"/>
          <w:sz w:val="20"/>
          <w:szCs w:val="20"/>
          <w:lang w:val="en-GB"/>
        </w:rPr>
        <w:t xml:space="preserve"> of this</w:t>
      </w:r>
      <w:r w:rsidR="00CB392C">
        <w:rPr>
          <w:rFonts w:ascii="Garamond" w:hAnsi="Garamond"/>
          <w:sz w:val="20"/>
          <w:szCs w:val="20"/>
          <w:lang w:val="en-GB"/>
        </w:rPr>
        <w:t xml:space="preserve"> kind of</w:t>
      </w:r>
      <w:r w:rsidR="00652897">
        <w:rPr>
          <w:rFonts w:ascii="Garamond" w:hAnsi="Garamond"/>
          <w:sz w:val="20"/>
          <w:szCs w:val="20"/>
          <w:lang w:val="en-GB"/>
        </w:rPr>
        <w:t xml:space="preserve"> English?</w:t>
      </w:r>
    </w:p>
    <w:p w14:paraId="11094DFA" w14:textId="1F96CCE9" w:rsidR="00EE5708" w:rsidRDefault="002C290C" w:rsidP="00EE5708">
      <w:pPr>
        <w:pStyle w:val="ListParagraph"/>
        <w:numPr>
          <w:ilvl w:val="1"/>
          <w:numId w:val="3"/>
        </w:numPr>
        <w:rPr>
          <w:rFonts w:ascii="Garamond" w:hAnsi="Garamond"/>
          <w:sz w:val="20"/>
          <w:szCs w:val="20"/>
          <w:lang w:val="en-GB"/>
        </w:rPr>
      </w:pPr>
      <w:r>
        <w:rPr>
          <w:rFonts w:ascii="Garamond" w:hAnsi="Garamond"/>
          <w:noProof/>
          <w:sz w:val="20"/>
          <w:szCs w:val="20"/>
          <w:lang w:val="en-GB"/>
        </w:rPr>
        <mc:AlternateContent>
          <mc:Choice Requires="wps">
            <w:drawing>
              <wp:anchor distT="0" distB="0" distL="114300" distR="114300" simplePos="0" relativeHeight="251667456" behindDoc="0" locked="0" layoutInCell="1" allowOverlap="1" wp14:anchorId="41A26859" wp14:editId="63698235">
                <wp:simplePos x="0" y="0"/>
                <wp:positionH relativeFrom="column">
                  <wp:posOffset>6137275</wp:posOffset>
                </wp:positionH>
                <wp:positionV relativeFrom="paragraph">
                  <wp:posOffset>296456</wp:posOffset>
                </wp:positionV>
                <wp:extent cx="1005840" cy="1042416"/>
                <wp:effectExtent l="0" t="0" r="0" b="0"/>
                <wp:wrapNone/>
                <wp:docPr id="8" name="Ellipse 8"/>
                <wp:cNvGraphicFramePr/>
                <a:graphic xmlns:a="http://schemas.openxmlformats.org/drawingml/2006/main">
                  <a:graphicData uri="http://schemas.microsoft.com/office/word/2010/wordprocessingShape">
                    <wps:wsp>
                      <wps:cNvSpPr/>
                      <wps:spPr>
                        <a:xfrm>
                          <a:off x="0" y="0"/>
                          <a:ext cx="1005840" cy="1042416"/>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63B32F" id="Ellipse 8" o:spid="_x0000_s1026" style="position:absolute;margin-left:483.25pt;margin-top:23.35pt;width:79.2pt;height:8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" fillcolor="#4472c4 [3204]" stroked="f" strokeweight="1pt">
                <v:stroke joinstyle="miter"/>
              </v:oval>
            </w:pict>
          </mc:Fallback>
        </mc:AlternateContent>
      </w:r>
      <w:r w:rsidR="00557266" w:rsidRPr="00EE5708">
        <w:rPr>
          <w:rFonts w:ascii="Garamond" w:hAnsi="Garamond"/>
          <w:sz w:val="20"/>
          <w:szCs w:val="20"/>
          <w:lang w:val="en-GB"/>
        </w:rPr>
        <w:t>Standard English? Another variety of English?</w:t>
      </w:r>
    </w:p>
    <w:p w14:paraId="43A5A0D1" w14:textId="773FBE03" w:rsidR="00EE5708" w:rsidRDefault="002C290C" w:rsidP="00EE5708">
      <w:pPr>
        <w:pStyle w:val="ListParagraph"/>
        <w:numPr>
          <w:ilvl w:val="1"/>
          <w:numId w:val="3"/>
        </w:numPr>
        <w:rPr>
          <w:rFonts w:ascii="Garamond" w:hAnsi="Garamond"/>
          <w:sz w:val="20"/>
          <w:szCs w:val="20"/>
          <w:lang w:val="en-GB"/>
        </w:rPr>
      </w:pPr>
      <w:r>
        <w:rPr>
          <w:rFonts w:ascii="Garamond" w:hAnsi="Garamond"/>
          <w:noProof/>
          <w:sz w:val="20"/>
          <w:szCs w:val="20"/>
          <w:lang w:val="en-GB"/>
        </w:rPr>
        <w:lastRenderedPageBreak/>
        <mc:AlternateContent>
          <mc:Choice Requires="wps">
            <w:drawing>
              <wp:anchor distT="0" distB="0" distL="114300" distR="114300" simplePos="0" relativeHeight="251663360" behindDoc="0" locked="0" layoutInCell="1" allowOverlap="1" wp14:anchorId="23709CEE" wp14:editId="2EA703B7">
                <wp:simplePos x="0" y="0"/>
                <wp:positionH relativeFrom="column">
                  <wp:posOffset>6137590</wp:posOffset>
                </wp:positionH>
                <wp:positionV relativeFrom="paragraph">
                  <wp:posOffset>-1009851</wp:posOffset>
                </wp:positionV>
                <wp:extent cx="1563772" cy="1371600"/>
                <wp:effectExtent l="0" t="0" r="0" b="0"/>
                <wp:wrapNone/>
                <wp:docPr id="3" name="Ellipse 3"/>
                <wp:cNvGraphicFramePr/>
                <a:graphic xmlns:a="http://schemas.openxmlformats.org/drawingml/2006/main">
                  <a:graphicData uri="http://schemas.microsoft.com/office/word/2010/wordprocessingShape">
                    <wps:wsp>
                      <wps:cNvSpPr/>
                      <wps:spPr>
                        <a:xfrm>
                          <a:off x="0" y="0"/>
                          <a:ext cx="1563772" cy="13716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0A72B5" id="Ellipse 3" o:spid="_x0000_s1026" style="position:absolute;margin-left:483.25pt;margin-top:-79.5pt;width:123.15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" fillcolor="#4472c4 [3204]" stroked="f" strokeweight="1pt">
                <v:stroke joinstyle="miter"/>
              </v:oval>
            </w:pict>
          </mc:Fallback>
        </mc:AlternateContent>
      </w:r>
      <w:r w:rsidR="00557266" w:rsidRPr="00EE5708">
        <w:rPr>
          <w:rFonts w:ascii="Garamond" w:hAnsi="Garamond"/>
          <w:sz w:val="20"/>
          <w:szCs w:val="20"/>
          <w:lang w:val="en-GB"/>
        </w:rPr>
        <w:t xml:space="preserve">A </w:t>
      </w:r>
      <w:r w:rsidR="005070F0" w:rsidRPr="00EE5708">
        <w:rPr>
          <w:rFonts w:ascii="Garamond" w:hAnsi="Garamond"/>
          <w:sz w:val="20"/>
          <w:szCs w:val="20"/>
          <w:lang w:val="en-GB"/>
        </w:rPr>
        <w:t>sociolect</w:t>
      </w:r>
      <w:r w:rsidR="00557266" w:rsidRPr="00EE5708">
        <w:rPr>
          <w:rFonts w:ascii="Garamond" w:hAnsi="Garamond"/>
          <w:sz w:val="20"/>
          <w:szCs w:val="20"/>
          <w:lang w:val="en-GB"/>
        </w:rPr>
        <w:t>? (</w:t>
      </w:r>
      <w:r w:rsidR="00792977" w:rsidRPr="00EE5708">
        <w:rPr>
          <w:rFonts w:ascii="Garamond" w:hAnsi="Garamond"/>
          <w:sz w:val="20"/>
          <w:szCs w:val="20"/>
          <w:lang w:val="en-GB"/>
        </w:rPr>
        <w:t>Language</w:t>
      </w:r>
      <w:r w:rsidR="00557266" w:rsidRPr="00EE5708">
        <w:rPr>
          <w:rFonts w:ascii="Garamond" w:hAnsi="Garamond"/>
          <w:sz w:val="20"/>
          <w:szCs w:val="20"/>
          <w:lang w:val="en-GB"/>
        </w:rPr>
        <w:t xml:space="preserve"> </w:t>
      </w:r>
      <w:r w:rsidR="00C32DB5" w:rsidRPr="00EE5708">
        <w:rPr>
          <w:rFonts w:ascii="Garamond" w:hAnsi="Garamond"/>
          <w:sz w:val="20"/>
          <w:szCs w:val="20"/>
          <w:lang w:val="en-GB"/>
        </w:rPr>
        <w:t xml:space="preserve">influenced </w:t>
      </w:r>
      <w:r w:rsidR="00557266" w:rsidRPr="00EE5708">
        <w:rPr>
          <w:rFonts w:ascii="Garamond" w:hAnsi="Garamond"/>
          <w:sz w:val="20"/>
          <w:szCs w:val="20"/>
          <w:lang w:val="en-GB"/>
        </w:rPr>
        <w:t>by a certain social class)</w:t>
      </w:r>
    </w:p>
    <w:p w14:paraId="5B63084E" w14:textId="3E760245" w:rsidR="00557266" w:rsidRPr="000062B8" w:rsidRDefault="00D23206" w:rsidP="000062B8">
      <w:pPr>
        <w:pStyle w:val="ListParagraph"/>
        <w:numPr>
          <w:ilvl w:val="1"/>
          <w:numId w:val="3"/>
        </w:numPr>
        <w:rPr>
          <w:rFonts w:ascii="Garamond" w:hAnsi="Garamond"/>
          <w:sz w:val="20"/>
          <w:szCs w:val="20"/>
          <w:lang w:val="en-GB"/>
        </w:rPr>
      </w:pPr>
      <w:r>
        <w:rPr>
          <w:rFonts w:ascii="Garamond" w:hAnsi="Garamond"/>
          <w:noProof/>
          <w:sz w:val="20"/>
          <w:szCs w:val="20"/>
          <w:lang w:val="en-GB"/>
        </w:rPr>
        <mc:AlternateContent>
          <mc:Choice Requires="wps">
            <w:drawing>
              <wp:anchor distT="0" distB="0" distL="114300" distR="114300" simplePos="0" relativeHeight="251673600" behindDoc="0" locked="0" layoutInCell="1" allowOverlap="1" wp14:anchorId="7E2F329B" wp14:editId="0924D136">
                <wp:simplePos x="0" y="0"/>
                <wp:positionH relativeFrom="column">
                  <wp:posOffset>-996442</wp:posOffset>
                </wp:positionH>
                <wp:positionV relativeFrom="paragraph">
                  <wp:posOffset>-766318</wp:posOffset>
                </wp:positionV>
                <wp:extent cx="914400" cy="914400"/>
                <wp:effectExtent l="0" t="0" r="0" b="0"/>
                <wp:wrapNone/>
                <wp:docPr id="11" name="Ellipse 11"/>
                <wp:cNvGraphicFramePr/>
                <a:graphic xmlns:a="http://schemas.openxmlformats.org/drawingml/2006/main">
                  <a:graphicData uri="http://schemas.microsoft.com/office/word/2010/wordprocessingShape">
                    <wps:wsp>
                      <wps:cNvSpPr/>
                      <wps:spPr>
                        <a:xfrm>
                          <a:off x="0" y="0"/>
                          <a:ext cx="914400" cy="9144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F97593C" id="Ellipse 11" o:spid="_x0000_s1026" style="position:absolute;margin-left:-78.45pt;margin-top:-60.35pt;width:1in;height:1in;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" fillcolor="#4472c4 [3204]" stroked="f" strokeweight="1pt">
                <v:stroke joinstyle="miter"/>
              </v:oval>
            </w:pict>
          </mc:Fallback>
        </mc:AlternateContent>
      </w:r>
      <w:r w:rsidR="00557266" w:rsidRPr="00EE5708">
        <w:rPr>
          <w:rFonts w:ascii="Garamond" w:hAnsi="Garamond"/>
          <w:sz w:val="20"/>
          <w:szCs w:val="20"/>
          <w:lang w:val="en-GB"/>
        </w:rPr>
        <w:t>A dialect</w:t>
      </w:r>
      <w:r w:rsidR="00792977" w:rsidRPr="00EE5708">
        <w:rPr>
          <w:rFonts w:ascii="Garamond" w:hAnsi="Garamond"/>
          <w:sz w:val="20"/>
          <w:szCs w:val="20"/>
          <w:lang w:val="en-GB"/>
        </w:rPr>
        <w:t>?</w:t>
      </w:r>
      <w:r w:rsidR="00557266" w:rsidRPr="00EE5708">
        <w:rPr>
          <w:rFonts w:ascii="Garamond" w:hAnsi="Garamond"/>
          <w:sz w:val="20"/>
          <w:szCs w:val="20"/>
          <w:lang w:val="en-GB"/>
        </w:rPr>
        <w:t xml:space="preserve"> (</w:t>
      </w:r>
      <w:r w:rsidR="00792977" w:rsidRPr="00EE5708">
        <w:rPr>
          <w:rFonts w:ascii="Garamond" w:hAnsi="Garamond"/>
          <w:sz w:val="20"/>
          <w:szCs w:val="20"/>
          <w:lang w:val="en-GB"/>
        </w:rPr>
        <w:t>L</w:t>
      </w:r>
      <w:r w:rsidR="00557266" w:rsidRPr="00EE5708">
        <w:rPr>
          <w:rFonts w:ascii="Garamond" w:hAnsi="Garamond"/>
          <w:sz w:val="20"/>
          <w:szCs w:val="20"/>
          <w:lang w:val="en-GB"/>
        </w:rPr>
        <w:t xml:space="preserve">anguage </w:t>
      </w:r>
      <w:r w:rsidR="00C32DB5" w:rsidRPr="00EE5708">
        <w:rPr>
          <w:rFonts w:ascii="Garamond" w:hAnsi="Garamond"/>
          <w:sz w:val="20"/>
          <w:szCs w:val="20"/>
          <w:lang w:val="en-GB"/>
        </w:rPr>
        <w:t>influenced</w:t>
      </w:r>
      <w:r w:rsidR="00557266" w:rsidRPr="00EE5708">
        <w:rPr>
          <w:rFonts w:ascii="Garamond" w:hAnsi="Garamond"/>
          <w:sz w:val="20"/>
          <w:szCs w:val="20"/>
          <w:lang w:val="en-GB"/>
        </w:rPr>
        <w:t xml:space="preserve"> by a certain region)</w:t>
      </w:r>
    </w:p>
    <w:p w14:paraId="69A5ED06" w14:textId="347E821E" w:rsidR="00EE5708" w:rsidRDefault="00557266" w:rsidP="00EE5708">
      <w:pPr>
        <w:pStyle w:val="ListParagraph"/>
        <w:numPr>
          <w:ilvl w:val="0"/>
          <w:numId w:val="3"/>
        </w:numPr>
        <w:rPr>
          <w:rFonts w:ascii="Garamond" w:hAnsi="Garamond"/>
          <w:sz w:val="20"/>
          <w:szCs w:val="20"/>
          <w:lang w:val="en-GB"/>
        </w:rPr>
      </w:pPr>
      <w:r w:rsidRPr="002824CA">
        <w:rPr>
          <w:rFonts w:ascii="Garamond" w:hAnsi="Garamond"/>
          <w:sz w:val="20"/>
          <w:szCs w:val="20"/>
          <w:lang w:val="en-GB"/>
        </w:rPr>
        <w:t xml:space="preserve">Is there any figurative language? </w:t>
      </w:r>
      <w:r w:rsidR="00695D73">
        <w:rPr>
          <w:rFonts w:ascii="Garamond" w:hAnsi="Garamond"/>
          <w:sz w:val="20"/>
          <w:szCs w:val="20"/>
          <w:lang w:val="en-GB"/>
        </w:rPr>
        <w:t>s</w:t>
      </w:r>
      <w:r w:rsidRPr="002824CA">
        <w:rPr>
          <w:rFonts w:ascii="Garamond" w:hAnsi="Garamond"/>
          <w:sz w:val="20"/>
          <w:szCs w:val="20"/>
          <w:lang w:val="en-GB"/>
        </w:rPr>
        <w:t>uch as:</w:t>
      </w:r>
    </w:p>
    <w:p w14:paraId="0F691876" w14:textId="09F7FA87" w:rsidR="00EE5708" w:rsidRPr="00635141" w:rsidRDefault="00557266" w:rsidP="00EE5708">
      <w:pPr>
        <w:pStyle w:val="ListParagraph"/>
        <w:numPr>
          <w:ilvl w:val="1"/>
          <w:numId w:val="3"/>
        </w:numPr>
        <w:rPr>
          <w:rFonts w:ascii="Garamond" w:hAnsi="Garamond"/>
          <w:sz w:val="20"/>
          <w:szCs w:val="20"/>
          <w:lang w:val="en-GB"/>
        </w:rPr>
      </w:pPr>
      <w:r w:rsidRPr="00EE5708">
        <w:rPr>
          <w:rFonts w:ascii="Garamond" w:hAnsi="Garamond"/>
          <w:sz w:val="20"/>
          <w:szCs w:val="20"/>
          <w:lang w:val="en-GB"/>
        </w:rPr>
        <w:t xml:space="preserve">Similes (comparisons using an image and words like </w:t>
      </w:r>
      <w:r w:rsidRPr="00EE5708">
        <w:rPr>
          <w:rFonts w:ascii="Garamond" w:hAnsi="Garamond"/>
          <w:i/>
          <w:iCs/>
          <w:sz w:val="20"/>
          <w:szCs w:val="20"/>
          <w:lang w:val="en-GB"/>
        </w:rPr>
        <w:t>as</w:t>
      </w:r>
      <w:r w:rsidRPr="00EE5708">
        <w:rPr>
          <w:rFonts w:ascii="Garamond" w:hAnsi="Garamond"/>
          <w:sz w:val="20"/>
          <w:szCs w:val="20"/>
          <w:lang w:val="en-GB"/>
        </w:rPr>
        <w:t xml:space="preserve"> or </w:t>
      </w:r>
      <w:r w:rsidRPr="00EE5708">
        <w:rPr>
          <w:rFonts w:ascii="Garamond" w:hAnsi="Garamond"/>
          <w:i/>
          <w:iCs/>
          <w:sz w:val="20"/>
          <w:szCs w:val="20"/>
          <w:lang w:val="en-GB"/>
        </w:rPr>
        <w:t>like</w:t>
      </w:r>
      <w:r w:rsidR="00137A6C">
        <w:rPr>
          <w:rFonts w:ascii="Garamond" w:hAnsi="Garamond"/>
          <w:sz w:val="20"/>
          <w:szCs w:val="20"/>
          <w:lang w:val="en-GB"/>
        </w:rPr>
        <w:t>.</w:t>
      </w:r>
      <w:r w:rsidR="007B0F08">
        <w:rPr>
          <w:rFonts w:ascii="Garamond" w:hAnsi="Garamond"/>
          <w:sz w:val="20"/>
          <w:szCs w:val="20"/>
          <w:lang w:val="en-GB"/>
        </w:rPr>
        <w:t xml:space="preserve"> E.g.,</w:t>
      </w:r>
      <w:r w:rsidR="00137A6C">
        <w:rPr>
          <w:rFonts w:ascii="Garamond" w:hAnsi="Garamond"/>
          <w:sz w:val="20"/>
          <w:szCs w:val="20"/>
          <w:lang w:val="en-GB"/>
        </w:rPr>
        <w:t xml:space="preserve"> she </w:t>
      </w:r>
      <w:r w:rsidR="00137A6C" w:rsidRPr="00635141">
        <w:rPr>
          <w:rFonts w:ascii="Garamond" w:hAnsi="Garamond"/>
          <w:sz w:val="20"/>
          <w:szCs w:val="20"/>
          <w:lang w:val="en-GB"/>
        </w:rPr>
        <w:t>is like a rose</w:t>
      </w:r>
      <w:r w:rsidRPr="00635141">
        <w:rPr>
          <w:rFonts w:ascii="Garamond" w:hAnsi="Garamond"/>
          <w:sz w:val="20"/>
          <w:szCs w:val="20"/>
          <w:lang w:val="en-GB"/>
        </w:rPr>
        <w:t>)</w:t>
      </w:r>
      <w:r w:rsidR="00635141" w:rsidRPr="00635141">
        <w:rPr>
          <w:rFonts w:ascii="Garamond" w:hAnsi="Garamond"/>
          <w:sz w:val="20"/>
          <w:szCs w:val="20"/>
          <w:lang w:val="en-GB"/>
        </w:rPr>
        <w:t>.</w:t>
      </w:r>
    </w:p>
    <w:p w14:paraId="692D28EC" w14:textId="57D13407" w:rsidR="00EE5708" w:rsidRDefault="000F3802" w:rsidP="00EE5708">
      <w:pPr>
        <w:pStyle w:val="ListParagraph"/>
        <w:numPr>
          <w:ilvl w:val="1"/>
          <w:numId w:val="3"/>
        </w:numPr>
        <w:rPr>
          <w:rFonts w:ascii="Garamond" w:hAnsi="Garamond"/>
          <w:sz w:val="20"/>
          <w:szCs w:val="20"/>
          <w:lang w:val="en-GB"/>
        </w:rPr>
      </w:pPr>
      <w:r w:rsidRPr="00EE5708">
        <w:rPr>
          <w:rFonts w:ascii="Garamond" w:hAnsi="Garamond"/>
          <w:sz w:val="20"/>
          <w:szCs w:val="20"/>
          <w:lang w:val="en-GB"/>
        </w:rPr>
        <w:t>M</w:t>
      </w:r>
      <w:r w:rsidR="00557266" w:rsidRPr="00EE5708">
        <w:rPr>
          <w:rFonts w:ascii="Garamond" w:hAnsi="Garamond"/>
          <w:sz w:val="20"/>
          <w:szCs w:val="20"/>
          <w:lang w:val="en-GB"/>
        </w:rPr>
        <w:t xml:space="preserve">etaphors (comparisons using an image, but </w:t>
      </w:r>
      <w:r w:rsidR="00557266" w:rsidRPr="00790E6B">
        <w:rPr>
          <w:rFonts w:ascii="Garamond" w:hAnsi="Garamond"/>
          <w:sz w:val="20"/>
          <w:szCs w:val="20"/>
          <w:u w:val="single"/>
          <w:lang w:val="en-GB"/>
        </w:rPr>
        <w:t>without</w:t>
      </w:r>
      <w:r w:rsidR="00557266" w:rsidRPr="00EE5708">
        <w:rPr>
          <w:rFonts w:ascii="Garamond" w:hAnsi="Garamond"/>
          <w:sz w:val="20"/>
          <w:szCs w:val="20"/>
          <w:lang w:val="en-GB"/>
        </w:rPr>
        <w:t xml:space="preserve"> </w:t>
      </w:r>
      <w:r w:rsidR="00557266" w:rsidRPr="00EE5708">
        <w:rPr>
          <w:rFonts w:ascii="Garamond" w:hAnsi="Garamond"/>
          <w:i/>
          <w:iCs/>
          <w:sz w:val="20"/>
          <w:szCs w:val="20"/>
          <w:lang w:val="en-GB"/>
        </w:rPr>
        <w:t>as</w:t>
      </w:r>
      <w:r w:rsidR="00557266" w:rsidRPr="00EE5708">
        <w:rPr>
          <w:rFonts w:ascii="Garamond" w:hAnsi="Garamond"/>
          <w:sz w:val="20"/>
          <w:szCs w:val="20"/>
          <w:lang w:val="en-GB"/>
        </w:rPr>
        <w:t xml:space="preserve"> or </w:t>
      </w:r>
      <w:r w:rsidR="00557266" w:rsidRPr="00EE5708">
        <w:rPr>
          <w:rFonts w:ascii="Garamond" w:hAnsi="Garamond"/>
          <w:i/>
          <w:iCs/>
          <w:sz w:val="20"/>
          <w:szCs w:val="20"/>
          <w:lang w:val="en-GB"/>
        </w:rPr>
        <w:t>like</w:t>
      </w:r>
      <w:r w:rsidR="00137A6C">
        <w:rPr>
          <w:rFonts w:ascii="Garamond" w:hAnsi="Garamond"/>
          <w:sz w:val="20"/>
          <w:szCs w:val="20"/>
          <w:lang w:val="en-GB"/>
        </w:rPr>
        <w:t xml:space="preserve">. </w:t>
      </w:r>
      <w:r w:rsidR="007B0F08">
        <w:rPr>
          <w:rFonts w:ascii="Garamond" w:hAnsi="Garamond"/>
          <w:sz w:val="20"/>
          <w:szCs w:val="20"/>
          <w:lang w:val="en-GB"/>
        </w:rPr>
        <w:t>E.g.</w:t>
      </w:r>
      <w:r w:rsidR="00137A6C">
        <w:rPr>
          <w:rFonts w:ascii="Garamond" w:hAnsi="Garamond"/>
          <w:sz w:val="20"/>
          <w:szCs w:val="20"/>
          <w:lang w:val="en-GB"/>
        </w:rPr>
        <w:t>, she is a rose</w:t>
      </w:r>
      <w:r w:rsidR="00557266" w:rsidRPr="00EE5708">
        <w:rPr>
          <w:rFonts w:ascii="Garamond" w:hAnsi="Garamond"/>
          <w:sz w:val="20"/>
          <w:szCs w:val="20"/>
          <w:lang w:val="en-GB"/>
        </w:rPr>
        <w:t>)</w:t>
      </w:r>
      <w:r w:rsidR="00943A8D">
        <w:rPr>
          <w:rFonts w:ascii="Garamond" w:hAnsi="Garamond"/>
          <w:sz w:val="20"/>
          <w:szCs w:val="20"/>
          <w:lang w:val="en-GB"/>
        </w:rPr>
        <w:t>.</w:t>
      </w:r>
    </w:p>
    <w:p w14:paraId="2EE6D1A2" w14:textId="7BD2D0D5" w:rsidR="00EE5708" w:rsidRDefault="000F3802" w:rsidP="00EE5708">
      <w:pPr>
        <w:pStyle w:val="ListParagraph"/>
        <w:numPr>
          <w:ilvl w:val="1"/>
          <w:numId w:val="3"/>
        </w:numPr>
        <w:rPr>
          <w:rFonts w:ascii="Garamond" w:hAnsi="Garamond"/>
          <w:sz w:val="20"/>
          <w:szCs w:val="20"/>
          <w:lang w:val="en-GB"/>
        </w:rPr>
      </w:pPr>
      <w:r w:rsidRPr="00EE5708">
        <w:rPr>
          <w:rFonts w:ascii="Garamond" w:hAnsi="Garamond"/>
          <w:sz w:val="20"/>
          <w:szCs w:val="20"/>
          <w:lang w:val="en-GB"/>
        </w:rPr>
        <w:t>P</w:t>
      </w:r>
      <w:r w:rsidR="00557266" w:rsidRPr="00EE5708">
        <w:rPr>
          <w:rFonts w:ascii="Garamond" w:hAnsi="Garamond"/>
          <w:sz w:val="20"/>
          <w:szCs w:val="20"/>
          <w:lang w:val="en-GB"/>
        </w:rPr>
        <w:t>ersonificatio</w:t>
      </w:r>
      <w:r w:rsidR="00477EBB">
        <w:rPr>
          <w:rFonts w:ascii="Garamond" w:hAnsi="Garamond"/>
          <w:sz w:val="20"/>
          <w:szCs w:val="20"/>
          <w:lang w:val="en-GB"/>
        </w:rPr>
        <w:t>n</w:t>
      </w:r>
      <w:r w:rsidR="002C290C">
        <w:rPr>
          <w:rFonts w:ascii="Garamond" w:hAnsi="Garamond"/>
          <w:sz w:val="20"/>
          <w:szCs w:val="20"/>
          <w:lang w:val="en-GB"/>
        </w:rPr>
        <w:t xml:space="preserve"> (</w:t>
      </w:r>
      <w:r w:rsidR="002C290C" w:rsidRPr="002C290C">
        <w:rPr>
          <w:rFonts w:ascii="Garamond" w:hAnsi="Garamond"/>
          <w:sz w:val="20"/>
          <w:szCs w:val="20"/>
        </w:rPr>
        <w:t>the attribution of a human characteristics to something non-huma</w:t>
      </w:r>
      <w:r w:rsidR="002C290C">
        <w:rPr>
          <w:rFonts w:ascii="Garamond" w:hAnsi="Garamond"/>
          <w:sz w:val="20"/>
          <w:szCs w:val="20"/>
        </w:rPr>
        <w:t>n)</w:t>
      </w:r>
    </w:p>
    <w:p w14:paraId="6BE95268" w14:textId="77777777" w:rsidR="004A550E" w:rsidRDefault="00822BF5" w:rsidP="004A550E">
      <w:pPr>
        <w:pStyle w:val="ListParagraph"/>
        <w:numPr>
          <w:ilvl w:val="1"/>
          <w:numId w:val="3"/>
        </w:numPr>
        <w:rPr>
          <w:rFonts w:ascii="Garamond" w:hAnsi="Garamond"/>
          <w:sz w:val="20"/>
          <w:szCs w:val="20"/>
          <w:lang w:val="en-GB"/>
        </w:rPr>
      </w:pPr>
      <w:r w:rsidRPr="00EE5708">
        <w:rPr>
          <w:rFonts w:ascii="Garamond" w:hAnsi="Garamond"/>
          <w:sz w:val="20"/>
          <w:szCs w:val="20"/>
          <w:lang w:val="en-GB"/>
        </w:rPr>
        <w:t>S</w:t>
      </w:r>
      <w:r w:rsidR="009B3AB0" w:rsidRPr="00EE5708">
        <w:rPr>
          <w:rFonts w:ascii="Garamond" w:hAnsi="Garamond"/>
          <w:sz w:val="20"/>
          <w:szCs w:val="20"/>
          <w:lang w:val="en-GB"/>
        </w:rPr>
        <w:t>ymbols</w:t>
      </w:r>
    </w:p>
    <w:p w14:paraId="20EEAB00" w14:textId="4463A480" w:rsidR="00557266" w:rsidRPr="00AE3172" w:rsidRDefault="00557266" w:rsidP="00AE3172">
      <w:pPr>
        <w:pStyle w:val="ListParagraph"/>
        <w:numPr>
          <w:ilvl w:val="0"/>
          <w:numId w:val="3"/>
        </w:numPr>
        <w:rPr>
          <w:rFonts w:ascii="Garamond" w:hAnsi="Garamond"/>
          <w:sz w:val="20"/>
          <w:szCs w:val="20"/>
          <w:lang w:val="en-GB"/>
        </w:rPr>
      </w:pPr>
      <w:r w:rsidRPr="00AE3172">
        <w:rPr>
          <w:rFonts w:ascii="Garamond" w:hAnsi="Garamond"/>
          <w:sz w:val="20"/>
          <w:szCs w:val="20"/>
          <w:lang w:val="en-GB"/>
        </w:rPr>
        <w:t xml:space="preserve">Repetition (for </w:t>
      </w:r>
      <w:r w:rsidR="00CD7D32">
        <w:rPr>
          <w:rFonts w:ascii="Garamond" w:hAnsi="Garamond"/>
          <w:sz w:val="20"/>
          <w:szCs w:val="20"/>
          <w:lang w:val="en-GB"/>
        </w:rPr>
        <w:t xml:space="preserve">more: </w:t>
      </w:r>
      <w:r w:rsidR="00DB653D" w:rsidRPr="00AE3172">
        <w:rPr>
          <w:rFonts w:ascii="Garamond" w:hAnsi="Garamond"/>
          <w:i/>
          <w:iCs/>
          <w:sz w:val="20"/>
          <w:szCs w:val="20"/>
          <w:lang w:val="en-GB"/>
        </w:rPr>
        <w:t>Angles</w:t>
      </w:r>
      <w:r w:rsidR="00DB653D" w:rsidRPr="00AE3172">
        <w:rPr>
          <w:rFonts w:ascii="Garamond" w:hAnsi="Garamond"/>
          <w:sz w:val="20"/>
          <w:szCs w:val="20"/>
          <w:lang w:val="en-GB"/>
        </w:rPr>
        <w:t xml:space="preserve"> </w:t>
      </w:r>
      <w:r w:rsidRPr="00AE3172">
        <w:rPr>
          <w:rFonts w:ascii="Garamond" w:hAnsi="Garamond"/>
          <w:i/>
          <w:iCs/>
          <w:sz w:val="20"/>
          <w:szCs w:val="20"/>
          <w:lang w:val="en-GB"/>
        </w:rPr>
        <w:t>Analysis</w:t>
      </w:r>
      <w:r w:rsidR="00192F8B">
        <w:rPr>
          <w:rFonts w:ascii="Garamond" w:hAnsi="Garamond"/>
          <w:i/>
          <w:iCs/>
          <w:sz w:val="20"/>
          <w:szCs w:val="20"/>
          <w:lang w:val="en-GB"/>
        </w:rPr>
        <w:t>,</w:t>
      </w:r>
      <w:r w:rsidR="000D13B7" w:rsidRPr="00AE3172">
        <w:rPr>
          <w:rFonts w:ascii="Garamond" w:hAnsi="Garamond"/>
          <w:i/>
          <w:iCs/>
          <w:sz w:val="20"/>
          <w:szCs w:val="20"/>
          <w:lang w:val="en-GB"/>
        </w:rPr>
        <w:t xml:space="preserve"> Tools</w:t>
      </w:r>
      <w:r w:rsidR="000C473A">
        <w:rPr>
          <w:rFonts w:ascii="Garamond" w:hAnsi="Garamond"/>
          <w:i/>
          <w:iCs/>
          <w:sz w:val="20"/>
          <w:szCs w:val="20"/>
          <w:lang w:val="en-GB"/>
        </w:rPr>
        <w:t>,</w:t>
      </w:r>
      <w:r w:rsidR="00192F8B">
        <w:rPr>
          <w:rFonts w:ascii="Garamond" w:hAnsi="Garamond"/>
          <w:i/>
          <w:iCs/>
          <w:sz w:val="20"/>
          <w:szCs w:val="20"/>
          <w:lang w:val="en-GB"/>
        </w:rPr>
        <w:t xml:space="preserve"> </w:t>
      </w:r>
      <w:r w:rsidR="00B02CC6" w:rsidRPr="00B02CC6">
        <w:rPr>
          <w:rFonts w:ascii="Garamond" w:hAnsi="Garamond"/>
          <w:sz w:val="20"/>
          <w:szCs w:val="20"/>
          <w:lang w:val="en-GB"/>
        </w:rPr>
        <w:t xml:space="preserve">and </w:t>
      </w:r>
      <w:r w:rsidR="00322308" w:rsidRPr="00B02CC6">
        <w:rPr>
          <w:rFonts w:ascii="Garamond" w:hAnsi="Garamond"/>
          <w:sz w:val="20"/>
          <w:szCs w:val="20"/>
          <w:lang w:val="en-GB"/>
        </w:rPr>
        <w:t>the handout</w:t>
      </w:r>
      <w:r w:rsidR="00D77335">
        <w:rPr>
          <w:rFonts w:ascii="Garamond" w:hAnsi="Garamond"/>
          <w:i/>
          <w:iCs/>
          <w:sz w:val="20"/>
          <w:szCs w:val="20"/>
          <w:lang w:val="en-GB"/>
        </w:rPr>
        <w:t xml:space="preserve"> </w:t>
      </w:r>
      <w:r w:rsidR="00060BF8">
        <w:rPr>
          <w:rFonts w:ascii="Garamond" w:hAnsi="Garamond"/>
          <w:i/>
          <w:iCs/>
          <w:sz w:val="20"/>
          <w:szCs w:val="20"/>
          <w:lang w:val="en-GB"/>
        </w:rPr>
        <w:t>A</w:t>
      </w:r>
      <w:r w:rsidR="00322308">
        <w:rPr>
          <w:rFonts w:ascii="Garamond" w:hAnsi="Garamond"/>
          <w:i/>
          <w:iCs/>
          <w:sz w:val="20"/>
          <w:szCs w:val="20"/>
          <w:lang w:val="en-GB"/>
        </w:rPr>
        <w:t>nalysis</w:t>
      </w:r>
      <w:r w:rsidR="00060BF8">
        <w:rPr>
          <w:rFonts w:ascii="Garamond" w:hAnsi="Garamond"/>
          <w:i/>
          <w:iCs/>
          <w:sz w:val="20"/>
          <w:szCs w:val="20"/>
          <w:lang w:val="en-GB"/>
        </w:rPr>
        <w:t xml:space="preserve"> and interpretation</w:t>
      </w:r>
      <w:r w:rsidR="00322308">
        <w:rPr>
          <w:rFonts w:ascii="Garamond" w:hAnsi="Garamond"/>
          <w:i/>
          <w:iCs/>
          <w:sz w:val="20"/>
          <w:szCs w:val="20"/>
          <w:lang w:val="en-GB"/>
        </w:rPr>
        <w:t xml:space="preserve"> of </w:t>
      </w:r>
      <w:r w:rsidR="00D77335">
        <w:rPr>
          <w:rFonts w:ascii="Garamond" w:hAnsi="Garamond"/>
          <w:i/>
          <w:iCs/>
          <w:sz w:val="20"/>
          <w:szCs w:val="20"/>
          <w:lang w:val="en-GB"/>
        </w:rPr>
        <w:t>non-fiction</w:t>
      </w:r>
      <w:r w:rsidRPr="00AE3172">
        <w:rPr>
          <w:rFonts w:ascii="Garamond" w:hAnsi="Garamond"/>
          <w:sz w:val="20"/>
          <w:szCs w:val="20"/>
          <w:lang w:val="en-GB"/>
        </w:rPr>
        <w:t>)</w:t>
      </w:r>
      <w:r w:rsidR="002C2E71">
        <w:rPr>
          <w:rFonts w:ascii="Garamond" w:hAnsi="Garamond"/>
          <w:sz w:val="20"/>
          <w:szCs w:val="20"/>
          <w:lang w:val="en-GB"/>
        </w:rPr>
        <w:t>.</w:t>
      </w:r>
    </w:p>
    <w:p w14:paraId="480425AA" w14:textId="2D7AA2F7" w:rsidR="00B715F4" w:rsidRPr="002824CA" w:rsidRDefault="00B715F4" w:rsidP="00B715F4">
      <w:pPr>
        <w:rPr>
          <w:rFonts w:ascii="Garamond" w:hAnsi="Garamond"/>
          <w:sz w:val="20"/>
          <w:szCs w:val="20"/>
          <w:u w:val="single"/>
          <w:lang w:val="en-GB"/>
        </w:rPr>
      </w:pPr>
    </w:p>
    <w:p w14:paraId="6225BB9B" w14:textId="2C6170AF" w:rsidR="00B715F4" w:rsidRPr="002824CA" w:rsidRDefault="00B715F4" w:rsidP="00B715F4">
      <w:pPr>
        <w:rPr>
          <w:rFonts w:ascii="Garamond" w:hAnsi="Garamond"/>
          <w:sz w:val="20"/>
          <w:szCs w:val="20"/>
          <w:lang w:val="en-GB"/>
        </w:rPr>
      </w:pPr>
      <w:r w:rsidRPr="002824CA">
        <w:rPr>
          <w:rFonts w:ascii="Garamond" w:hAnsi="Garamond"/>
          <w:b/>
          <w:bCs/>
          <w:sz w:val="20"/>
          <w:szCs w:val="20"/>
          <w:u w:val="single"/>
          <w:lang w:val="en-GB"/>
        </w:rPr>
        <w:t>Theme(s)</w:t>
      </w:r>
      <w:r w:rsidR="00CC4A2F" w:rsidRPr="002824CA">
        <w:rPr>
          <w:rFonts w:ascii="Garamond" w:hAnsi="Garamond"/>
          <w:sz w:val="20"/>
          <w:szCs w:val="20"/>
          <w:lang w:val="en-GB"/>
        </w:rPr>
        <w:t xml:space="preserve"> (</w:t>
      </w:r>
      <w:r w:rsidR="00EF198A">
        <w:rPr>
          <w:rFonts w:ascii="Garamond" w:hAnsi="Garamond"/>
          <w:sz w:val="20"/>
          <w:szCs w:val="20"/>
          <w:lang w:val="en-GB"/>
        </w:rPr>
        <w:t>W</w:t>
      </w:r>
      <w:r w:rsidR="00CC4A2F" w:rsidRPr="002824CA">
        <w:rPr>
          <w:rFonts w:ascii="Garamond" w:hAnsi="Garamond"/>
          <w:sz w:val="20"/>
          <w:szCs w:val="20"/>
          <w:lang w:val="en-GB"/>
        </w:rPr>
        <w:t>hat general topic is the text about?</w:t>
      </w:r>
      <w:r w:rsidR="001552E2">
        <w:rPr>
          <w:rFonts w:ascii="Garamond" w:hAnsi="Garamond"/>
          <w:sz w:val="20"/>
          <w:szCs w:val="20"/>
          <w:lang w:val="en-GB"/>
        </w:rPr>
        <w:t xml:space="preserve"> It could be</w:t>
      </w:r>
      <w:r w:rsidR="00CC4A2F" w:rsidRPr="002824CA">
        <w:rPr>
          <w:rFonts w:ascii="Garamond" w:hAnsi="Garamond"/>
          <w:sz w:val="20"/>
          <w:szCs w:val="20"/>
          <w:lang w:val="en-GB"/>
        </w:rPr>
        <w:t xml:space="preserve"> </w:t>
      </w:r>
      <w:r w:rsidR="003D17B1">
        <w:rPr>
          <w:rFonts w:ascii="Garamond" w:hAnsi="Garamond"/>
          <w:sz w:val="20"/>
          <w:szCs w:val="20"/>
          <w:lang w:val="en-GB"/>
        </w:rPr>
        <w:t>g</w:t>
      </w:r>
      <w:r w:rsidR="00CC4A2F" w:rsidRPr="002824CA">
        <w:rPr>
          <w:rFonts w:ascii="Garamond" w:hAnsi="Garamond"/>
          <w:sz w:val="20"/>
          <w:szCs w:val="20"/>
          <w:lang w:val="en-GB"/>
        </w:rPr>
        <w:t>rowing up, love,</w:t>
      </w:r>
      <w:r w:rsidR="00E46AF9">
        <w:rPr>
          <w:rFonts w:ascii="Garamond" w:hAnsi="Garamond"/>
          <w:sz w:val="20"/>
          <w:szCs w:val="20"/>
          <w:lang w:val="en-GB"/>
        </w:rPr>
        <w:t xml:space="preserve"> searching for your identity,</w:t>
      </w:r>
      <w:r w:rsidR="00CC4A2F" w:rsidRPr="002824CA">
        <w:rPr>
          <w:rFonts w:ascii="Garamond" w:hAnsi="Garamond"/>
          <w:sz w:val="20"/>
          <w:szCs w:val="20"/>
          <w:lang w:val="en-GB"/>
        </w:rPr>
        <w:t xml:space="preserve"> racial prejudice</w:t>
      </w:r>
      <w:r w:rsidR="00595456">
        <w:rPr>
          <w:rFonts w:ascii="Garamond" w:hAnsi="Garamond"/>
          <w:sz w:val="20"/>
          <w:szCs w:val="20"/>
          <w:lang w:val="en-GB"/>
        </w:rPr>
        <w:t xml:space="preserve">. </w:t>
      </w:r>
      <w:r w:rsidR="0028318C">
        <w:rPr>
          <w:rFonts w:ascii="Garamond" w:hAnsi="Garamond"/>
          <w:sz w:val="20"/>
          <w:szCs w:val="20"/>
          <w:lang w:val="en-GB"/>
        </w:rPr>
        <w:t xml:space="preserve">And how does </w:t>
      </w:r>
      <w:r w:rsidR="00595456">
        <w:rPr>
          <w:rFonts w:ascii="Garamond" w:hAnsi="Garamond"/>
          <w:sz w:val="20"/>
          <w:szCs w:val="20"/>
          <w:lang w:val="en-GB"/>
        </w:rPr>
        <w:t>the text</w:t>
      </w:r>
      <w:r w:rsidR="001552E2">
        <w:rPr>
          <w:rFonts w:ascii="Garamond" w:hAnsi="Garamond"/>
          <w:sz w:val="20"/>
          <w:szCs w:val="20"/>
          <w:lang w:val="en-GB"/>
        </w:rPr>
        <w:t xml:space="preserve"> </w:t>
      </w:r>
      <w:r w:rsidR="0028318C">
        <w:rPr>
          <w:rFonts w:ascii="Garamond" w:hAnsi="Garamond"/>
          <w:sz w:val="20"/>
          <w:szCs w:val="20"/>
          <w:lang w:val="en-GB"/>
        </w:rPr>
        <w:t>deal with this theme?</w:t>
      </w:r>
      <w:r w:rsidR="00595456">
        <w:rPr>
          <w:rFonts w:ascii="Garamond" w:hAnsi="Garamond"/>
          <w:sz w:val="20"/>
          <w:szCs w:val="20"/>
          <w:lang w:val="en-GB"/>
        </w:rPr>
        <w:t>)</w:t>
      </w:r>
    </w:p>
    <w:p w14:paraId="41C63B20" w14:textId="58B46D48" w:rsidR="00B715F4" w:rsidRPr="002824CA" w:rsidRDefault="00B715F4" w:rsidP="00B715F4">
      <w:pPr>
        <w:rPr>
          <w:rFonts w:ascii="Garamond" w:hAnsi="Garamond"/>
          <w:sz w:val="20"/>
          <w:szCs w:val="20"/>
          <w:u w:val="single"/>
          <w:lang w:val="en-GB"/>
        </w:rPr>
      </w:pPr>
    </w:p>
    <w:p w14:paraId="77C95E62" w14:textId="1E7F394B" w:rsidR="00B715F4" w:rsidRPr="002824CA" w:rsidRDefault="00B715F4">
      <w:pPr>
        <w:rPr>
          <w:rFonts w:ascii="Garamond" w:hAnsi="Garamond"/>
          <w:sz w:val="20"/>
          <w:szCs w:val="20"/>
          <w:lang w:val="en-GB"/>
        </w:rPr>
      </w:pPr>
      <w:r w:rsidRPr="002824CA">
        <w:rPr>
          <w:rFonts w:ascii="Garamond" w:hAnsi="Garamond"/>
          <w:b/>
          <w:bCs/>
          <w:sz w:val="20"/>
          <w:szCs w:val="20"/>
          <w:u w:val="single"/>
          <w:lang w:val="en-GB"/>
        </w:rPr>
        <w:t>Message(s)</w:t>
      </w:r>
      <w:r w:rsidR="000F3802" w:rsidRPr="002824CA">
        <w:rPr>
          <w:rFonts w:ascii="Garamond" w:hAnsi="Garamond"/>
          <w:sz w:val="20"/>
          <w:szCs w:val="20"/>
          <w:lang w:val="en-GB"/>
        </w:rPr>
        <w:t xml:space="preserve"> </w:t>
      </w:r>
      <w:r w:rsidR="00557266" w:rsidRPr="002824CA">
        <w:rPr>
          <w:rFonts w:ascii="Garamond" w:hAnsi="Garamond"/>
          <w:sz w:val="20"/>
          <w:szCs w:val="20"/>
          <w:lang w:val="en-GB"/>
        </w:rPr>
        <w:t>(</w:t>
      </w:r>
      <w:proofErr w:type="spellStart"/>
      <w:r w:rsidR="00557266" w:rsidRPr="002824CA">
        <w:rPr>
          <w:rFonts w:ascii="Garamond" w:hAnsi="Garamond"/>
          <w:sz w:val="20"/>
          <w:szCs w:val="20"/>
          <w:lang w:val="en-GB"/>
        </w:rPr>
        <w:t>budskab</w:t>
      </w:r>
      <w:proofErr w:type="spellEnd"/>
      <w:r w:rsidR="00557266" w:rsidRPr="002824CA">
        <w:rPr>
          <w:rFonts w:ascii="Garamond" w:hAnsi="Garamond"/>
          <w:sz w:val="20"/>
          <w:szCs w:val="20"/>
          <w:lang w:val="en-GB"/>
        </w:rPr>
        <w:t>) are we me</w:t>
      </w:r>
      <w:r w:rsidR="005070F0" w:rsidRPr="002824CA">
        <w:rPr>
          <w:rFonts w:ascii="Garamond" w:hAnsi="Garamond"/>
          <w:sz w:val="20"/>
          <w:szCs w:val="20"/>
          <w:lang w:val="en-GB"/>
        </w:rPr>
        <w:t>a</w:t>
      </w:r>
      <w:r w:rsidR="00557266" w:rsidRPr="002824CA">
        <w:rPr>
          <w:rFonts w:ascii="Garamond" w:hAnsi="Garamond"/>
          <w:sz w:val="20"/>
          <w:szCs w:val="20"/>
          <w:lang w:val="en-GB"/>
        </w:rPr>
        <w:t>nt to learn something from the text?</w:t>
      </w:r>
    </w:p>
    <w:p w14:paraId="1766BD94" w14:textId="05AF1F82" w:rsidR="009F53C8" w:rsidRPr="002824CA" w:rsidRDefault="009F53C8">
      <w:pPr>
        <w:rPr>
          <w:rFonts w:ascii="Garamond" w:hAnsi="Garamond"/>
          <w:b/>
          <w:bCs/>
          <w:sz w:val="20"/>
          <w:szCs w:val="20"/>
          <w:lang w:val="en-GB"/>
        </w:rPr>
      </w:pPr>
    </w:p>
    <w:p w14:paraId="15B068A9" w14:textId="543E0F87" w:rsidR="00415223" w:rsidRDefault="009F53C8">
      <w:pPr>
        <w:rPr>
          <w:rFonts w:ascii="Garamond" w:hAnsi="Garamond"/>
          <w:sz w:val="20"/>
          <w:szCs w:val="20"/>
          <w:lang w:val="en-GB"/>
        </w:rPr>
      </w:pPr>
      <w:r w:rsidRPr="002824CA">
        <w:rPr>
          <w:rFonts w:ascii="Garamond" w:hAnsi="Garamond"/>
          <w:b/>
          <w:bCs/>
          <w:sz w:val="20"/>
          <w:szCs w:val="20"/>
          <w:u w:val="single"/>
          <w:lang w:val="en-GB"/>
        </w:rPr>
        <w:t>Title</w:t>
      </w:r>
      <w:r w:rsidRPr="002824CA">
        <w:rPr>
          <w:rFonts w:ascii="Garamond" w:hAnsi="Garamond"/>
          <w:sz w:val="20"/>
          <w:szCs w:val="20"/>
          <w:lang w:val="en-GB"/>
        </w:rPr>
        <w:t xml:space="preserve"> What is the title? And is it useful for </w:t>
      </w:r>
      <w:r w:rsidR="00792977" w:rsidRPr="002824CA">
        <w:rPr>
          <w:rFonts w:ascii="Garamond" w:hAnsi="Garamond"/>
          <w:sz w:val="20"/>
          <w:szCs w:val="20"/>
          <w:lang w:val="en-GB"/>
        </w:rPr>
        <w:t>analysing</w:t>
      </w:r>
      <w:r w:rsidRPr="002824CA">
        <w:rPr>
          <w:rFonts w:ascii="Garamond" w:hAnsi="Garamond"/>
          <w:sz w:val="20"/>
          <w:szCs w:val="20"/>
          <w:lang w:val="en-GB"/>
        </w:rPr>
        <w:t xml:space="preserve"> the text?</w:t>
      </w:r>
    </w:p>
    <w:p w14:paraId="7818F4F3" w14:textId="71AFBBE2" w:rsidR="005B2F88" w:rsidRDefault="005B2F88">
      <w:pPr>
        <w:rPr>
          <w:rFonts w:ascii="Garamond" w:hAnsi="Garamond"/>
          <w:sz w:val="20"/>
          <w:szCs w:val="20"/>
          <w:lang w:val="en-GB"/>
        </w:rPr>
      </w:pPr>
    </w:p>
    <w:p w14:paraId="7FB14029" w14:textId="19899F0B" w:rsidR="00822F61" w:rsidRDefault="005B2F88">
      <w:pPr>
        <w:rPr>
          <w:rFonts w:ascii="Garamond" w:hAnsi="Garamond"/>
          <w:noProof/>
          <w:sz w:val="20"/>
          <w:szCs w:val="20"/>
          <w:lang w:val="en-GB"/>
        </w:rPr>
      </w:pPr>
      <w:r w:rsidRPr="005B2F88">
        <w:rPr>
          <w:rFonts w:ascii="Garamond" w:hAnsi="Garamond"/>
          <w:b/>
          <w:bCs/>
          <w:sz w:val="20"/>
          <w:szCs w:val="20"/>
          <w:u w:val="single"/>
          <w:lang w:val="en-GB"/>
        </w:rPr>
        <w:t>Relate</w:t>
      </w:r>
      <w:r>
        <w:rPr>
          <w:rFonts w:ascii="Garamond" w:hAnsi="Garamond"/>
          <w:sz w:val="20"/>
          <w:szCs w:val="20"/>
          <w:lang w:val="en-GB"/>
        </w:rPr>
        <w:t xml:space="preserve"> it to another/other text(s) from the theme.</w:t>
      </w:r>
    </w:p>
    <w:p w14:paraId="397FC448" w14:textId="77777777" w:rsidR="00E36E2E" w:rsidRDefault="00E36E2E">
      <w:pPr>
        <w:rPr>
          <w:rFonts w:ascii="Garamond" w:hAnsi="Garamond"/>
          <w:noProof/>
          <w:sz w:val="20"/>
          <w:szCs w:val="20"/>
          <w:lang w:val="en-GB"/>
        </w:rPr>
      </w:pPr>
    </w:p>
    <w:p w14:paraId="2894CEE5" w14:textId="65A33EC3" w:rsidR="00822F61" w:rsidRPr="00822F61" w:rsidRDefault="00822F61" w:rsidP="00E36E2E">
      <w:pPr>
        <w:jc w:val="center"/>
        <w:rPr>
          <w:rFonts w:ascii="Garamond" w:hAnsi="Garamond"/>
          <w:b/>
          <w:bCs/>
          <w:noProof/>
          <w:sz w:val="20"/>
          <w:szCs w:val="20"/>
          <w:u w:val="single"/>
          <w:lang w:val="en-GB"/>
        </w:rPr>
      </w:pPr>
      <w:r w:rsidRPr="00822F61">
        <w:rPr>
          <w:rFonts w:ascii="Garamond" w:hAnsi="Garamond"/>
          <w:b/>
          <w:bCs/>
          <w:noProof/>
          <w:sz w:val="20"/>
          <w:szCs w:val="20"/>
          <w:u w:val="single"/>
          <w:lang w:val="en-GB"/>
        </w:rPr>
        <w:t>The Hollywood model explained</w:t>
      </w:r>
    </w:p>
    <w:p w14:paraId="05C5427E" w14:textId="23E8E907" w:rsidR="00E36E2E" w:rsidRDefault="00822F61">
      <w:pPr>
        <w:rPr>
          <w:rFonts w:ascii="Garamond" w:hAnsi="Garamond"/>
          <w:sz w:val="20"/>
          <w:szCs w:val="20"/>
          <w:lang w:val="en-GB"/>
        </w:rPr>
      </w:pPr>
      <w:r>
        <w:rPr>
          <w:rFonts w:ascii="Garamond" w:hAnsi="Garamond"/>
          <w:sz w:val="20"/>
          <w:szCs w:val="20"/>
          <w:lang w:val="en-GB"/>
        </w:rPr>
        <w:t>The plot can typically be described in a plot diagram, a pyramid graph. The plot starts on the left and ends on the right. The top of the pyramid shows the most intense point in the plot.</w:t>
      </w:r>
    </w:p>
    <w:p w14:paraId="48013710" w14:textId="05F5239F" w:rsidR="000E190B" w:rsidRPr="00D23206" w:rsidRDefault="00822F61" w:rsidP="00D23206">
      <w:pPr>
        <w:jc w:val="center"/>
        <w:rPr>
          <w:rFonts w:ascii="Garamond" w:hAnsi="Garamond"/>
          <w:sz w:val="20"/>
          <w:szCs w:val="20"/>
          <w:lang w:val="en-GB"/>
        </w:rPr>
      </w:pPr>
      <w:r>
        <w:rPr>
          <w:rFonts w:ascii="Garamond" w:hAnsi="Garamond"/>
          <w:noProof/>
          <w:sz w:val="20"/>
          <w:szCs w:val="20"/>
          <w:lang w:val="en-GB"/>
        </w:rPr>
        <w:drawing>
          <wp:inline distT="0" distB="0" distL="0" distR="0" wp14:anchorId="4B08B388" wp14:editId="36F7A8E9">
            <wp:extent cx="2674728" cy="973737"/>
            <wp:effectExtent l="12700" t="12700" r="17780" b="1714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rotWithShape="1">
                    <a:blip r:embed="rId7">
                      <a:extLst>
                        <a:ext uri="{28A0092B-C50C-407E-A947-70E740481C1C}">
                          <a14:useLocalDpi xmlns:a14="http://schemas.microsoft.com/office/drawing/2010/main" val="0"/>
                        </a:ext>
                      </a:extLst>
                    </a:blip>
                    <a:srcRect l="1007" t="3562" r="-1" b="5410"/>
                    <a:stretch/>
                  </pic:blipFill>
                  <pic:spPr bwMode="auto">
                    <a:xfrm>
                      <a:off x="0" y="0"/>
                      <a:ext cx="2689082" cy="97896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A907A6D" w14:textId="442B30F0" w:rsidR="00C920C9" w:rsidRPr="00C920C9" w:rsidRDefault="00822F61" w:rsidP="000E190B">
      <w:pPr>
        <w:rPr>
          <w:rFonts w:ascii="Garamond" w:hAnsi="Garamond"/>
          <w:b/>
          <w:bCs/>
          <w:sz w:val="20"/>
          <w:szCs w:val="20"/>
          <w:u w:val="single"/>
          <w:lang w:val="en-GB"/>
        </w:rPr>
      </w:pPr>
      <w:r w:rsidRPr="00E36E2E">
        <w:rPr>
          <w:rFonts w:ascii="Garamond" w:hAnsi="Garamond"/>
          <w:b/>
          <w:bCs/>
          <w:sz w:val="20"/>
          <w:szCs w:val="20"/>
          <w:u w:val="single"/>
          <w:lang w:val="en-GB"/>
        </w:rPr>
        <w:t>The five elements of the plot (example: Little Red Riding Hood)</w:t>
      </w:r>
    </w:p>
    <w:p w14:paraId="311898C9" w14:textId="77777777" w:rsidR="00822F61" w:rsidRDefault="00822F61" w:rsidP="00822F61">
      <w:pPr>
        <w:pStyle w:val="ListParagraph"/>
        <w:numPr>
          <w:ilvl w:val="0"/>
          <w:numId w:val="6"/>
        </w:numPr>
        <w:rPr>
          <w:rFonts w:ascii="Garamond" w:hAnsi="Garamond"/>
          <w:sz w:val="20"/>
          <w:szCs w:val="20"/>
          <w:lang w:val="en-GB"/>
        </w:rPr>
      </w:pPr>
      <w:r>
        <w:rPr>
          <w:rFonts w:ascii="Garamond" w:hAnsi="Garamond"/>
          <w:sz w:val="20"/>
          <w:szCs w:val="20"/>
          <w:lang w:val="en-GB"/>
        </w:rPr>
        <w:t>The exposition (beginning)</w:t>
      </w:r>
    </w:p>
    <w:p w14:paraId="7A6EBF8D" w14:textId="15BCA9D7" w:rsidR="00822F61" w:rsidRDefault="00822F61" w:rsidP="00822F61">
      <w:pPr>
        <w:pStyle w:val="ListParagraph"/>
        <w:numPr>
          <w:ilvl w:val="1"/>
          <w:numId w:val="6"/>
        </w:numPr>
        <w:rPr>
          <w:rFonts w:ascii="Garamond" w:hAnsi="Garamond"/>
          <w:sz w:val="20"/>
          <w:szCs w:val="20"/>
          <w:lang w:val="en-GB"/>
        </w:rPr>
      </w:pPr>
      <w:r w:rsidRPr="00822F61">
        <w:rPr>
          <w:rFonts w:ascii="Garamond" w:hAnsi="Garamond"/>
          <w:sz w:val="20"/>
          <w:szCs w:val="20"/>
          <w:lang w:val="en-GB"/>
        </w:rPr>
        <w:t xml:space="preserve">In which the elements of the text are presented (or exposed). The </w:t>
      </w:r>
      <w:r w:rsidR="00E36E2E" w:rsidRPr="00E36E2E">
        <w:rPr>
          <w:rFonts w:ascii="Garamond" w:hAnsi="Garamond"/>
          <w:color w:val="4472C4" w:themeColor="accent1"/>
          <w:sz w:val="20"/>
          <w:szCs w:val="20"/>
          <w:lang w:val="en-GB"/>
        </w:rPr>
        <w:t>c</w:t>
      </w:r>
      <w:r w:rsidRPr="00E36E2E">
        <w:rPr>
          <w:rFonts w:ascii="Garamond" w:hAnsi="Garamond"/>
          <w:color w:val="4472C4" w:themeColor="accent1"/>
          <w:sz w:val="20"/>
          <w:szCs w:val="20"/>
          <w:lang w:val="en-GB"/>
        </w:rPr>
        <w:t>haracters</w:t>
      </w:r>
      <w:r w:rsidRPr="00822F61">
        <w:rPr>
          <w:rFonts w:ascii="Garamond" w:hAnsi="Garamond"/>
          <w:sz w:val="20"/>
          <w:szCs w:val="20"/>
          <w:lang w:val="en-GB"/>
        </w:rPr>
        <w:t>, the setting (</w:t>
      </w:r>
      <w:r w:rsidRPr="00E36E2E">
        <w:rPr>
          <w:rFonts w:ascii="Garamond" w:hAnsi="Garamond"/>
          <w:color w:val="FFC000" w:themeColor="accent4"/>
          <w:sz w:val="20"/>
          <w:szCs w:val="20"/>
          <w:lang w:val="en-GB"/>
        </w:rPr>
        <w:t>time</w:t>
      </w:r>
      <w:r w:rsidRPr="00822F61">
        <w:rPr>
          <w:rFonts w:ascii="Garamond" w:hAnsi="Garamond"/>
          <w:sz w:val="20"/>
          <w:szCs w:val="20"/>
          <w:lang w:val="en-GB"/>
        </w:rPr>
        <w:t xml:space="preserve"> and place etc.), and the basic conflict are presented. </w:t>
      </w:r>
    </w:p>
    <w:p w14:paraId="63266E48" w14:textId="16EE6DC9" w:rsidR="00822F61" w:rsidRPr="00E36E2E" w:rsidRDefault="00822F61" w:rsidP="00822F61">
      <w:pPr>
        <w:pStyle w:val="ListParagraph"/>
        <w:numPr>
          <w:ilvl w:val="1"/>
          <w:numId w:val="6"/>
        </w:numPr>
        <w:rPr>
          <w:rFonts w:ascii="Garamond" w:hAnsi="Garamond"/>
          <w:color w:val="5B9BD5" w:themeColor="accent5"/>
          <w:sz w:val="20"/>
          <w:szCs w:val="20"/>
          <w:lang w:val="en-GB"/>
        </w:rPr>
      </w:pPr>
      <w:r w:rsidRPr="00E36E2E">
        <w:rPr>
          <w:rFonts w:ascii="Garamond" w:hAnsi="Garamond"/>
          <w:i/>
          <w:iCs/>
          <w:color w:val="FFC000" w:themeColor="accent4"/>
          <w:sz w:val="20"/>
          <w:szCs w:val="20"/>
          <w:lang w:val="en-GB"/>
        </w:rPr>
        <w:t xml:space="preserve">Once upon a time </w:t>
      </w:r>
      <w:r>
        <w:rPr>
          <w:rFonts w:ascii="Garamond" w:hAnsi="Garamond"/>
          <w:i/>
          <w:iCs/>
          <w:sz w:val="20"/>
          <w:szCs w:val="20"/>
          <w:lang w:val="en-GB"/>
        </w:rPr>
        <w:t xml:space="preserve">there was </w:t>
      </w:r>
      <w:r w:rsidRPr="00E36E2E">
        <w:rPr>
          <w:rFonts w:ascii="Garamond" w:hAnsi="Garamond"/>
          <w:i/>
          <w:iCs/>
          <w:color w:val="5B9BD5" w:themeColor="accent5"/>
          <w:sz w:val="20"/>
          <w:szCs w:val="20"/>
          <w:lang w:val="en-GB"/>
        </w:rPr>
        <w:t>a dea</w:t>
      </w:r>
      <w:r w:rsidR="00E36E2E" w:rsidRPr="00E36E2E">
        <w:rPr>
          <w:rFonts w:ascii="Garamond" w:hAnsi="Garamond"/>
          <w:i/>
          <w:iCs/>
          <w:color w:val="5B9BD5" w:themeColor="accent5"/>
          <w:sz w:val="20"/>
          <w:szCs w:val="20"/>
          <w:lang w:val="en-GB"/>
        </w:rPr>
        <w:t>r</w:t>
      </w:r>
      <w:r w:rsidRPr="00E36E2E">
        <w:rPr>
          <w:rFonts w:ascii="Garamond" w:hAnsi="Garamond"/>
          <w:i/>
          <w:iCs/>
          <w:color w:val="5B9BD5" w:themeColor="accent5"/>
          <w:sz w:val="20"/>
          <w:szCs w:val="20"/>
          <w:lang w:val="en-GB"/>
        </w:rPr>
        <w:t xml:space="preserve"> little girl who was loved by everyone </w:t>
      </w:r>
      <w:r>
        <w:rPr>
          <w:rFonts w:ascii="Garamond" w:hAnsi="Garamond"/>
          <w:i/>
          <w:iCs/>
          <w:sz w:val="20"/>
          <w:szCs w:val="20"/>
          <w:lang w:val="en-GB"/>
        </w:rPr>
        <w:t xml:space="preserve">who looked at her, but most of all by </w:t>
      </w:r>
      <w:r w:rsidRPr="00E36E2E">
        <w:rPr>
          <w:rFonts w:ascii="Garamond" w:hAnsi="Garamond"/>
          <w:i/>
          <w:iCs/>
          <w:color w:val="5B9BD5" w:themeColor="accent5"/>
          <w:sz w:val="20"/>
          <w:szCs w:val="20"/>
          <w:lang w:val="en-GB"/>
        </w:rPr>
        <w:t>her grandmother, and there was nothing that she would not have given to the child.</w:t>
      </w:r>
    </w:p>
    <w:p w14:paraId="005D3E69" w14:textId="10A5183D" w:rsidR="00822F61" w:rsidRDefault="00822F61" w:rsidP="00822F61">
      <w:pPr>
        <w:pStyle w:val="ListParagraph"/>
        <w:numPr>
          <w:ilvl w:val="0"/>
          <w:numId w:val="6"/>
        </w:numPr>
        <w:rPr>
          <w:rFonts w:ascii="Garamond" w:hAnsi="Garamond"/>
          <w:sz w:val="20"/>
          <w:szCs w:val="20"/>
          <w:lang w:val="en-GB"/>
        </w:rPr>
      </w:pPr>
      <w:r>
        <w:rPr>
          <w:rFonts w:ascii="Garamond" w:hAnsi="Garamond"/>
          <w:sz w:val="20"/>
          <w:szCs w:val="20"/>
          <w:lang w:val="en-GB"/>
        </w:rPr>
        <w:t>Rising action</w:t>
      </w:r>
    </w:p>
    <w:p w14:paraId="289FA584" w14:textId="5FFE7AA6" w:rsidR="00822F61" w:rsidRDefault="00822F61" w:rsidP="00822F61">
      <w:pPr>
        <w:pStyle w:val="ListParagraph"/>
        <w:numPr>
          <w:ilvl w:val="1"/>
          <w:numId w:val="6"/>
        </w:numPr>
        <w:rPr>
          <w:rFonts w:ascii="Garamond" w:hAnsi="Garamond"/>
          <w:sz w:val="20"/>
          <w:szCs w:val="20"/>
          <w:lang w:val="en-GB"/>
        </w:rPr>
      </w:pPr>
      <w:r>
        <w:rPr>
          <w:rFonts w:ascii="Garamond" w:hAnsi="Garamond"/>
          <w:sz w:val="20"/>
          <w:szCs w:val="20"/>
          <w:lang w:val="en-GB"/>
        </w:rPr>
        <w:t xml:space="preserve">Events start to happen, and the plot unfolds. </w:t>
      </w:r>
      <w:r w:rsidRPr="00E36E2E">
        <w:rPr>
          <w:rFonts w:ascii="Garamond" w:hAnsi="Garamond"/>
          <w:color w:val="70AD47" w:themeColor="accent6"/>
          <w:sz w:val="20"/>
          <w:szCs w:val="20"/>
          <w:lang w:val="en-GB"/>
        </w:rPr>
        <w:t>The main character (protagonist) acts</w:t>
      </w:r>
      <w:r>
        <w:rPr>
          <w:rFonts w:ascii="Garamond" w:hAnsi="Garamond"/>
          <w:sz w:val="20"/>
          <w:szCs w:val="20"/>
          <w:lang w:val="en-GB"/>
        </w:rPr>
        <w:t xml:space="preserve">, but usually </w:t>
      </w:r>
      <w:r w:rsidRPr="00E36E2E">
        <w:rPr>
          <w:rFonts w:ascii="Garamond" w:hAnsi="Garamond"/>
          <w:color w:val="7030A0"/>
          <w:sz w:val="20"/>
          <w:szCs w:val="20"/>
          <w:lang w:val="en-GB"/>
        </w:rPr>
        <w:t>something disturbs the course of action</w:t>
      </w:r>
      <w:r>
        <w:rPr>
          <w:rFonts w:ascii="Garamond" w:hAnsi="Garamond"/>
          <w:sz w:val="20"/>
          <w:szCs w:val="20"/>
          <w:lang w:val="en-GB"/>
        </w:rPr>
        <w:t>.</w:t>
      </w:r>
    </w:p>
    <w:p w14:paraId="40B41164" w14:textId="451E13CA" w:rsidR="00822F61" w:rsidRPr="00822F61" w:rsidRDefault="00822F61" w:rsidP="00822F61">
      <w:pPr>
        <w:pStyle w:val="ListParagraph"/>
        <w:numPr>
          <w:ilvl w:val="1"/>
          <w:numId w:val="6"/>
        </w:numPr>
        <w:rPr>
          <w:rFonts w:ascii="Garamond" w:hAnsi="Garamond"/>
          <w:sz w:val="20"/>
          <w:szCs w:val="20"/>
          <w:lang w:val="en-GB"/>
        </w:rPr>
      </w:pPr>
      <w:r w:rsidRPr="00E36E2E">
        <w:rPr>
          <w:rFonts w:ascii="Garamond" w:hAnsi="Garamond"/>
          <w:i/>
          <w:iCs/>
          <w:color w:val="70AD47" w:themeColor="accent6"/>
          <w:sz w:val="20"/>
          <w:szCs w:val="20"/>
          <w:lang w:val="en-GB"/>
        </w:rPr>
        <w:t xml:space="preserve">‘I will take great care’, said Little Red Riding Hood to her mother, and gave her hand on it. </w:t>
      </w:r>
      <w:r>
        <w:rPr>
          <w:rFonts w:ascii="Garamond" w:hAnsi="Garamond"/>
          <w:i/>
          <w:iCs/>
          <w:sz w:val="20"/>
          <w:szCs w:val="20"/>
          <w:lang w:val="en-GB"/>
        </w:rPr>
        <w:t xml:space="preserve">The grandmother lived out in the wood, half a league from the village, and just as </w:t>
      </w:r>
      <w:r w:rsidRPr="00E36E2E">
        <w:rPr>
          <w:rFonts w:ascii="Garamond" w:hAnsi="Garamond"/>
          <w:i/>
          <w:iCs/>
          <w:color w:val="70AD47" w:themeColor="accent6"/>
          <w:sz w:val="20"/>
          <w:szCs w:val="20"/>
          <w:lang w:val="en-GB"/>
        </w:rPr>
        <w:t>Little Riding Hood entered the wood</w:t>
      </w:r>
      <w:r>
        <w:rPr>
          <w:rFonts w:ascii="Garamond" w:hAnsi="Garamond"/>
          <w:i/>
          <w:iCs/>
          <w:sz w:val="20"/>
          <w:szCs w:val="20"/>
          <w:lang w:val="en-GB"/>
        </w:rPr>
        <w:t xml:space="preserve">, </w:t>
      </w:r>
      <w:r w:rsidRPr="00E36E2E">
        <w:rPr>
          <w:rFonts w:ascii="Garamond" w:hAnsi="Garamond"/>
          <w:i/>
          <w:iCs/>
          <w:color w:val="7030A0"/>
          <w:sz w:val="20"/>
          <w:szCs w:val="20"/>
          <w:lang w:val="en-GB"/>
        </w:rPr>
        <w:t>a wolf met her</w:t>
      </w:r>
      <w:r>
        <w:rPr>
          <w:rFonts w:ascii="Garamond" w:hAnsi="Garamond"/>
          <w:i/>
          <w:iCs/>
          <w:sz w:val="20"/>
          <w:szCs w:val="20"/>
          <w:lang w:val="en-GB"/>
        </w:rPr>
        <w:t>.</w:t>
      </w:r>
    </w:p>
    <w:p w14:paraId="2E97EDF8" w14:textId="5156F789" w:rsidR="00E36E2E" w:rsidRPr="00E36E2E" w:rsidRDefault="00822F61" w:rsidP="00E36E2E">
      <w:pPr>
        <w:pStyle w:val="ListParagraph"/>
        <w:numPr>
          <w:ilvl w:val="0"/>
          <w:numId w:val="6"/>
        </w:numPr>
        <w:rPr>
          <w:rFonts w:ascii="Garamond" w:hAnsi="Garamond"/>
          <w:sz w:val="20"/>
          <w:szCs w:val="20"/>
          <w:lang w:val="en-GB"/>
        </w:rPr>
      </w:pPr>
      <w:r>
        <w:rPr>
          <w:rFonts w:ascii="Garamond" w:hAnsi="Garamond"/>
          <w:sz w:val="20"/>
          <w:szCs w:val="20"/>
          <w:lang w:val="en-GB"/>
        </w:rPr>
        <w:t>The climax</w:t>
      </w:r>
    </w:p>
    <w:p w14:paraId="61748A15" w14:textId="0A036C2A" w:rsidR="00822F61" w:rsidRDefault="00822F61" w:rsidP="00822F61">
      <w:pPr>
        <w:pStyle w:val="ListParagraph"/>
        <w:numPr>
          <w:ilvl w:val="1"/>
          <w:numId w:val="6"/>
        </w:numPr>
        <w:rPr>
          <w:rFonts w:ascii="Garamond" w:hAnsi="Garamond"/>
          <w:sz w:val="20"/>
          <w:szCs w:val="20"/>
          <w:lang w:val="en-GB"/>
        </w:rPr>
      </w:pPr>
      <w:r>
        <w:rPr>
          <w:rFonts w:ascii="Garamond" w:hAnsi="Garamond"/>
          <w:sz w:val="20"/>
          <w:szCs w:val="20"/>
          <w:lang w:val="en-GB"/>
        </w:rPr>
        <w:t>After</w:t>
      </w:r>
      <w:r w:rsidR="00E36E2E">
        <w:rPr>
          <w:rFonts w:ascii="Garamond" w:hAnsi="Garamond"/>
          <w:sz w:val="20"/>
          <w:szCs w:val="20"/>
          <w:lang w:val="en-GB"/>
        </w:rPr>
        <w:t xml:space="preserve"> a series of </w:t>
      </w:r>
      <w:r w:rsidR="00E36E2E" w:rsidRPr="006A220A">
        <w:rPr>
          <w:rFonts w:ascii="Garamond" w:hAnsi="Garamond"/>
          <w:color w:val="ED7D31" w:themeColor="accent2"/>
          <w:sz w:val="20"/>
          <w:szCs w:val="20"/>
          <w:lang w:val="en-GB"/>
        </w:rPr>
        <w:t>elements of rising action</w:t>
      </w:r>
      <w:r w:rsidR="00E36E2E">
        <w:rPr>
          <w:rFonts w:ascii="Garamond" w:hAnsi="Garamond"/>
          <w:sz w:val="20"/>
          <w:szCs w:val="20"/>
          <w:lang w:val="en-GB"/>
        </w:rPr>
        <w:t xml:space="preserve">, the build-up to climax is so intense that the </w:t>
      </w:r>
      <w:r w:rsidR="00E36E2E" w:rsidRPr="006A220A">
        <w:rPr>
          <w:rFonts w:ascii="Garamond" w:hAnsi="Garamond"/>
          <w:color w:val="ED7D31" w:themeColor="accent2"/>
          <w:sz w:val="20"/>
          <w:szCs w:val="20"/>
          <w:lang w:val="en-GB"/>
        </w:rPr>
        <w:t>conflict is exposed openly, and a line is crossed from which there is no turning back</w:t>
      </w:r>
      <w:r w:rsidR="00E36E2E">
        <w:rPr>
          <w:rFonts w:ascii="Garamond" w:hAnsi="Garamond"/>
          <w:sz w:val="20"/>
          <w:szCs w:val="20"/>
          <w:lang w:val="en-GB"/>
        </w:rPr>
        <w:t xml:space="preserve">. The story has reached a </w:t>
      </w:r>
      <w:r w:rsidR="00E36E2E" w:rsidRPr="003613A1">
        <w:rPr>
          <w:rFonts w:ascii="Garamond" w:hAnsi="Garamond"/>
          <w:color w:val="FF0000"/>
          <w:sz w:val="20"/>
          <w:szCs w:val="20"/>
          <w:lang w:val="en-GB"/>
        </w:rPr>
        <w:t>point of no return</w:t>
      </w:r>
      <w:r w:rsidR="00E36E2E">
        <w:rPr>
          <w:rFonts w:ascii="Garamond" w:hAnsi="Garamond"/>
          <w:sz w:val="20"/>
          <w:szCs w:val="20"/>
          <w:lang w:val="en-GB"/>
        </w:rPr>
        <w:t>.</w:t>
      </w:r>
    </w:p>
    <w:p w14:paraId="476887F7" w14:textId="56E17262" w:rsidR="00822F61" w:rsidRPr="00E36E2E" w:rsidRDefault="003613A1" w:rsidP="00732A89">
      <w:pPr>
        <w:pStyle w:val="ListParagraph"/>
        <w:numPr>
          <w:ilvl w:val="1"/>
          <w:numId w:val="6"/>
        </w:numPr>
        <w:jc w:val="both"/>
        <w:rPr>
          <w:rFonts w:ascii="Garamond" w:hAnsi="Garamond"/>
          <w:i/>
          <w:iCs/>
          <w:sz w:val="20"/>
          <w:szCs w:val="20"/>
          <w:lang w:val="en-GB"/>
        </w:rPr>
      </w:pPr>
      <w:r>
        <w:rPr>
          <w:rFonts w:ascii="Garamond" w:hAnsi="Garamond"/>
          <w:i/>
          <w:iCs/>
          <w:sz w:val="20"/>
          <w:szCs w:val="20"/>
          <w:lang w:val="en-GB"/>
        </w:rPr>
        <w:t>‘</w:t>
      </w:r>
      <w:r w:rsidR="00822F61" w:rsidRPr="00E36E2E">
        <w:rPr>
          <w:rFonts w:ascii="Garamond" w:hAnsi="Garamond"/>
          <w:i/>
          <w:iCs/>
          <w:sz w:val="20"/>
          <w:szCs w:val="20"/>
          <w:lang w:val="en-GB"/>
        </w:rPr>
        <w:t>Who is there?</w:t>
      </w:r>
      <w:r>
        <w:rPr>
          <w:rFonts w:ascii="Garamond" w:hAnsi="Garamond"/>
          <w:i/>
          <w:iCs/>
          <w:sz w:val="20"/>
          <w:szCs w:val="20"/>
          <w:lang w:val="en-GB"/>
        </w:rPr>
        <w:t xml:space="preserve">’ ‘Little Red Riding Hood,’ replied the wolf. ‘She is bringing cake and wine; open the door.’ ‘Lift the latch,’ called out the grandmother, ‘I am too weak, and cannot get up.’ </w:t>
      </w:r>
      <w:r w:rsidRPr="00185629">
        <w:rPr>
          <w:rFonts w:ascii="Garamond" w:hAnsi="Garamond"/>
          <w:i/>
          <w:iCs/>
          <w:color w:val="FF0000"/>
          <w:sz w:val="20"/>
          <w:szCs w:val="20"/>
          <w:lang w:val="en-GB"/>
        </w:rPr>
        <w:t>The wolf lifted the latch, the door sprang open</w:t>
      </w:r>
      <w:r>
        <w:rPr>
          <w:rFonts w:ascii="Garamond" w:hAnsi="Garamond"/>
          <w:i/>
          <w:iCs/>
          <w:sz w:val="20"/>
          <w:szCs w:val="20"/>
          <w:lang w:val="en-GB"/>
        </w:rPr>
        <w:t xml:space="preserve">, </w:t>
      </w:r>
      <w:r w:rsidRPr="00185629">
        <w:rPr>
          <w:rFonts w:ascii="Garamond" w:hAnsi="Garamond"/>
          <w:i/>
          <w:iCs/>
          <w:color w:val="ED7D31" w:themeColor="accent2"/>
          <w:sz w:val="20"/>
          <w:szCs w:val="20"/>
          <w:lang w:val="en-GB"/>
        </w:rPr>
        <w:t xml:space="preserve">and without saying a word he went straight to the grandmother’s bed and devoured her. ‘All the better to eat you with’. And scarcely had the wolf said this, </w:t>
      </w:r>
      <w:proofErr w:type="gramStart"/>
      <w:r w:rsidRPr="00185629">
        <w:rPr>
          <w:rFonts w:ascii="Garamond" w:hAnsi="Garamond"/>
          <w:i/>
          <w:iCs/>
          <w:color w:val="ED7D31" w:themeColor="accent2"/>
          <w:sz w:val="20"/>
          <w:szCs w:val="20"/>
          <w:lang w:val="en-GB"/>
        </w:rPr>
        <w:t>than</w:t>
      </w:r>
      <w:proofErr w:type="gramEnd"/>
      <w:r w:rsidRPr="00185629">
        <w:rPr>
          <w:rFonts w:ascii="Garamond" w:hAnsi="Garamond"/>
          <w:i/>
          <w:iCs/>
          <w:color w:val="ED7D31" w:themeColor="accent2"/>
          <w:sz w:val="20"/>
          <w:szCs w:val="20"/>
          <w:lang w:val="en-GB"/>
        </w:rPr>
        <w:t xml:space="preserve"> with one bound he was out of bed and swallowed up Red Riding Hood</w:t>
      </w:r>
      <w:r>
        <w:rPr>
          <w:rFonts w:ascii="Garamond" w:hAnsi="Garamond"/>
          <w:i/>
          <w:iCs/>
          <w:sz w:val="20"/>
          <w:szCs w:val="20"/>
          <w:lang w:val="en-GB"/>
        </w:rPr>
        <w:t>.</w:t>
      </w:r>
    </w:p>
    <w:p w14:paraId="25A21136" w14:textId="17FF98E3" w:rsidR="00822F61" w:rsidRDefault="00822F61" w:rsidP="00822F61">
      <w:pPr>
        <w:pStyle w:val="ListParagraph"/>
        <w:numPr>
          <w:ilvl w:val="0"/>
          <w:numId w:val="6"/>
        </w:numPr>
        <w:rPr>
          <w:rFonts w:ascii="Garamond" w:hAnsi="Garamond"/>
          <w:sz w:val="20"/>
          <w:szCs w:val="20"/>
          <w:lang w:val="en-GB"/>
        </w:rPr>
      </w:pPr>
      <w:r>
        <w:rPr>
          <w:rFonts w:ascii="Garamond" w:hAnsi="Garamond"/>
          <w:sz w:val="20"/>
          <w:szCs w:val="20"/>
          <w:lang w:val="en-GB"/>
        </w:rPr>
        <w:t>Falling action (denouement)</w:t>
      </w:r>
    </w:p>
    <w:p w14:paraId="43990D9D" w14:textId="208E3B0D" w:rsidR="00822F61" w:rsidRPr="004034A8" w:rsidRDefault="00822F61" w:rsidP="00822F61">
      <w:pPr>
        <w:pStyle w:val="ListParagraph"/>
        <w:numPr>
          <w:ilvl w:val="1"/>
          <w:numId w:val="6"/>
        </w:numPr>
        <w:rPr>
          <w:rFonts w:ascii="Garamond" w:hAnsi="Garamond"/>
          <w:color w:val="C00000"/>
          <w:sz w:val="20"/>
          <w:szCs w:val="20"/>
          <w:lang w:val="en-GB"/>
        </w:rPr>
      </w:pPr>
      <w:r>
        <w:rPr>
          <w:rFonts w:ascii="Garamond" w:hAnsi="Garamond"/>
          <w:sz w:val="20"/>
          <w:szCs w:val="20"/>
          <w:lang w:val="en-GB"/>
        </w:rPr>
        <w:t>After the peak</w:t>
      </w:r>
      <w:r w:rsidR="004034A8">
        <w:rPr>
          <w:rFonts w:ascii="Garamond" w:hAnsi="Garamond"/>
          <w:sz w:val="20"/>
          <w:szCs w:val="20"/>
          <w:lang w:val="en-GB"/>
        </w:rPr>
        <w:t xml:space="preserve"> conflict at the climax, the intensity grows smaller and a </w:t>
      </w:r>
      <w:r w:rsidR="004034A8" w:rsidRPr="004034A8">
        <w:rPr>
          <w:rFonts w:ascii="Garamond" w:hAnsi="Garamond"/>
          <w:color w:val="C00000"/>
          <w:sz w:val="20"/>
          <w:szCs w:val="20"/>
          <w:lang w:val="en-GB"/>
        </w:rPr>
        <w:t xml:space="preserve">development towards a new </w:t>
      </w:r>
      <w:proofErr w:type="gramStart"/>
      <w:r w:rsidR="004034A8" w:rsidRPr="004034A8">
        <w:rPr>
          <w:rFonts w:ascii="Garamond" w:hAnsi="Garamond"/>
          <w:color w:val="C00000"/>
          <w:sz w:val="20"/>
          <w:szCs w:val="20"/>
          <w:lang w:val="en-GB"/>
        </w:rPr>
        <w:t>state of affairs</w:t>
      </w:r>
      <w:proofErr w:type="gramEnd"/>
      <w:r w:rsidR="004034A8" w:rsidRPr="004034A8">
        <w:rPr>
          <w:rFonts w:ascii="Garamond" w:hAnsi="Garamond"/>
          <w:color w:val="C00000"/>
          <w:sz w:val="20"/>
          <w:szCs w:val="20"/>
          <w:lang w:val="en-GB"/>
        </w:rPr>
        <w:t xml:space="preserve"> takes place</w:t>
      </w:r>
      <w:r w:rsidR="004034A8">
        <w:rPr>
          <w:rFonts w:ascii="Garamond" w:hAnsi="Garamond"/>
          <w:color w:val="C00000"/>
          <w:sz w:val="20"/>
          <w:szCs w:val="20"/>
          <w:lang w:val="en-GB"/>
        </w:rPr>
        <w:t xml:space="preserve">. </w:t>
      </w:r>
      <w:r w:rsidR="004034A8">
        <w:rPr>
          <w:rFonts w:ascii="Garamond" w:hAnsi="Garamond"/>
          <w:color w:val="000000" w:themeColor="text1"/>
          <w:sz w:val="20"/>
          <w:szCs w:val="20"/>
          <w:lang w:val="en-GB"/>
        </w:rPr>
        <w:t>There may be doubt about the outcome of the conflict, about who has ‘won’ and gets to define the terms of the new situation. During the phase of falling action, the story works its way to the conclusion. In short stories this phase may be very shor</w:t>
      </w:r>
      <w:r w:rsidR="007277A0">
        <w:rPr>
          <w:rFonts w:ascii="Garamond" w:hAnsi="Garamond"/>
          <w:color w:val="000000" w:themeColor="text1"/>
          <w:sz w:val="20"/>
          <w:szCs w:val="20"/>
          <w:lang w:val="en-GB"/>
        </w:rPr>
        <w:t>t</w:t>
      </w:r>
      <w:r w:rsidR="004034A8">
        <w:rPr>
          <w:rFonts w:ascii="Garamond" w:hAnsi="Garamond"/>
          <w:color w:val="000000" w:themeColor="text1"/>
          <w:sz w:val="20"/>
          <w:szCs w:val="20"/>
          <w:lang w:val="en-GB"/>
        </w:rPr>
        <w:t>, leaving the interpretation of the outcome of the conflict to the reader.</w:t>
      </w:r>
    </w:p>
    <w:p w14:paraId="6BC86A63" w14:textId="2B88B0DB" w:rsidR="00822F61" w:rsidRPr="00E36E2E" w:rsidRDefault="00822F61" w:rsidP="00732A89">
      <w:pPr>
        <w:pStyle w:val="ListParagraph"/>
        <w:numPr>
          <w:ilvl w:val="1"/>
          <w:numId w:val="6"/>
        </w:numPr>
        <w:rPr>
          <w:rFonts w:ascii="Garamond" w:hAnsi="Garamond"/>
          <w:i/>
          <w:iCs/>
          <w:sz w:val="20"/>
          <w:szCs w:val="20"/>
          <w:lang w:val="en-GB"/>
        </w:rPr>
      </w:pPr>
      <w:r w:rsidRPr="00E36E2E">
        <w:rPr>
          <w:rFonts w:ascii="Garamond" w:hAnsi="Garamond"/>
          <w:i/>
          <w:iCs/>
          <w:sz w:val="20"/>
          <w:szCs w:val="20"/>
          <w:lang w:val="en-GB"/>
        </w:rPr>
        <w:t>The huntsman</w:t>
      </w:r>
      <w:r w:rsidR="00EC4308">
        <w:rPr>
          <w:rFonts w:ascii="Garamond" w:hAnsi="Garamond"/>
          <w:i/>
          <w:iCs/>
          <w:sz w:val="20"/>
          <w:szCs w:val="20"/>
          <w:lang w:val="en-GB"/>
        </w:rPr>
        <w:t xml:space="preserve"> was just passing the house and thought to himself: ‘How the old woman is snoring! I must just see if she wants anything.’ </w:t>
      </w:r>
      <w:r w:rsidR="00EE5044">
        <w:rPr>
          <w:rFonts w:ascii="Garamond" w:hAnsi="Garamond"/>
          <w:i/>
          <w:iCs/>
          <w:sz w:val="20"/>
          <w:szCs w:val="20"/>
          <w:lang w:val="en-GB"/>
        </w:rPr>
        <w:t xml:space="preserve">So he went into the room, and when he came to the bed, he saw that the wolf was lying in it. ‘Do I find you here, your old sinner!’ said he. ‘I have long sought you!’ But just as he was going to fire at him, it occurred to him that the wolf might have devoured the grandmother, and that she might still be saved, so he did not fire, but </w:t>
      </w:r>
      <w:r w:rsidR="00EE5044" w:rsidRPr="00087983">
        <w:rPr>
          <w:rFonts w:ascii="Garamond" w:hAnsi="Garamond"/>
          <w:i/>
          <w:iCs/>
          <w:color w:val="C00000"/>
          <w:sz w:val="20"/>
          <w:szCs w:val="20"/>
          <w:lang w:val="en-GB"/>
        </w:rPr>
        <w:t>took a pair of scissors, and began to cut open the stomach of the sleeping wolf</w:t>
      </w:r>
      <w:r w:rsidR="00EE5044">
        <w:rPr>
          <w:rFonts w:ascii="Garamond" w:hAnsi="Garamond"/>
          <w:i/>
          <w:iCs/>
          <w:sz w:val="20"/>
          <w:szCs w:val="20"/>
          <w:lang w:val="en-GB"/>
        </w:rPr>
        <w:t>.</w:t>
      </w:r>
    </w:p>
    <w:p w14:paraId="273E7BD3" w14:textId="619FC699" w:rsidR="00822F61" w:rsidRDefault="00E36E2E" w:rsidP="00E36E2E">
      <w:pPr>
        <w:pStyle w:val="ListParagraph"/>
        <w:numPr>
          <w:ilvl w:val="0"/>
          <w:numId w:val="6"/>
        </w:numPr>
        <w:rPr>
          <w:rFonts w:ascii="Garamond" w:hAnsi="Garamond"/>
          <w:sz w:val="20"/>
          <w:szCs w:val="20"/>
          <w:lang w:val="en-GB"/>
        </w:rPr>
      </w:pPr>
      <w:r>
        <w:rPr>
          <w:rFonts w:ascii="Garamond" w:hAnsi="Garamond"/>
          <w:sz w:val="20"/>
          <w:szCs w:val="20"/>
          <w:lang w:val="en-GB"/>
        </w:rPr>
        <w:t>Resolution</w:t>
      </w:r>
    </w:p>
    <w:p w14:paraId="6C496522" w14:textId="165DD1E5" w:rsidR="00E36E2E" w:rsidRDefault="00D23206" w:rsidP="00E36E2E">
      <w:pPr>
        <w:pStyle w:val="ListParagraph"/>
        <w:numPr>
          <w:ilvl w:val="1"/>
          <w:numId w:val="6"/>
        </w:numPr>
        <w:rPr>
          <w:rFonts w:ascii="Garamond" w:hAnsi="Garamond"/>
          <w:sz w:val="20"/>
          <w:szCs w:val="20"/>
          <w:lang w:val="en-GB"/>
        </w:rPr>
      </w:pPr>
      <w:r>
        <w:rPr>
          <w:rFonts w:ascii="Garamond" w:hAnsi="Garamond"/>
          <w:noProof/>
          <w:sz w:val="20"/>
          <w:szCs w:val="20"/>
          <w:lang w:val="en-GB"/>
        </w:rPr>
        <mc:AlternateContent>
          <mc:Choice Requires="wps">
            <w:drawing>
              <wp:anchor distT="0" distB="0" distL="114300" distR="114300" simplePos="0" relativeHeight="251665408" behindDoc="0" locked="0" layoutInCell="1" allowOverlap="1" wp14:anchorId="026B4E53" wp14:editId="3AAE9D6D">
                <wp:simplePos x="0" y="0"/>
                <wp:positionH relativeFrom="column">
                  <wp:posOffset>6137402</wp:posOffset>
                </wp:positionH>
                <wp:positionV relativeFrom="paragraph">
                  <wp:posOffset>621157</wp:posOffset>
                </wp:positionV>
                <wp:extent cx="1775012" cy="1787787"/>
                <wp:effectExtent l="0" t="0" r="3175" b="3175"/>
                <wp:wrapNone/>
                <wp:docPr id="5" name="Ellipse 5"/>
                <wp:cNvGraphicFramePr/>
                <a:graphic xmlns:a="http://schemas.openxmlformats.org/drawingml/2006/main">
                  <a:graphicData uri="http://schemas.microsoft.com/office/word/2010/wordprocessingShape">
                    <wps:wsp>
                      <wps:cNvSpPr/>
                      <wps:spPr>
                        <a:xfrm>
                          <a:off x="0" y="0"/>
                          <a:ext cx="1775012" cy="1787787"/>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FF53BF" id="Ellipse 5" o:spid="_x0000_s1026" style="position:absolute;margin-left:483.25pt;margin-top:48.9pt;width:139.75pt;height:1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" fillcolor="#4472c4 [3204]" stroked="f" strokeweight="1pt">
                <v:stroke joinstyle="miter"/>
              </v:oval>
            </w:pict>
          </mc:Fallback>
        </mc:AlternateContent>
      </w:r>
      <w:r w:rsidR="00E36E2E">
        <w:rPr>
          <w:rFonts w:ascii="Garamond" w:hAnsi="Garamond"/>
          <w:sz w:val="20"/>
          <w:szCs w:val="20"/>
          <w:lang w:val="en-GB"/>
        </w:rPr>
        <w:t xml:space="preserve">At the end </w:t>
      </w:r>
      <w:r w:rsidR="00087983">
        <w:rPr>
          <w:rFonts w:ascii="Garamond" w:hAnsi="Garamond"/>
          <w:sz w:val="20"/>
          <w:szCs w:val="20"/>
          <w:lang w:val="en-GB"/>
        </w:rPr>
        <w:t xml:space="preserve">of the story, the conflicts and complexities of the plot are resolved. </w:t>
      </w:r>
      <w:r w:rsidR="00087983" w:rsidRPr="00087983">
        <w:rPr>
          <w:rFonts w:ascii="Garamond" w:hAnsi="Garamond"/>
          <w:color w:val="AEAAAA" w:themeColor="background2" w:themeShade="BF"/>
          <w:sz w:val="20"/>
          <w:szCs w:val="20"/>
          <w:lang w:val="en-GB"/>
        </w:rPr>
        <w:t xml:space="preserve">Once the conflicts are resolved a new state of normality is created for the characters, and the reader of the text experience a release of tension. The resolution is often a happy ending, </w:t>
      </w:r>
      <w:r w:rsidR="00087983">
        <w:rPr>
          <w:rFonts w:ascii="Garamond" w:hAnsi="Garamond"/>
          <w:sz w:val="20"/>
          <w:szCs w:val="20"/>
          <w:lang w:val="en-GB"/>
        </w:rPr>
        <w:t>but it may also be the opposite – the suggestion of disaster because of an unresolved conflict.</w:t>
      </w:r>
    </w:p>
    <w:p w14:paraId="1A735A46" w14:textId="284A0500" w:rsidR="00E36E2E" w:rsidRPr="00E36E2E" w:rsidRDefault="000A29FF" w:rsidP="00732A89">
      <w:pPr>
        <w:pStyle w:val="ListParagraph"/>
        <w:numPr>
          <w:ilvl w:val="1"/>
          <w:numId w:val="6"/>
        </w:numPr>
        <w:jc w:val="both"/>
        <w:rPr>
          <w:rFonts w:ascii="Garamond" w:hAnsi="Garamond"/>
          <w:i/>
          <w:iCs/>
          <w:sz w:val="20"/>
          <w:szCs w:val="20"/>
          <w:lang w:val="en-GB"/>
        </w:rPr>
      </w:pPr>
      <w:r>
        <w:rPr>
          <w:rFonts w:ascii="Garamond" w:hAnsi="Garamond"/>
          <w:noProof/>
          <w:sz w:val="20"/>
          <w:szCs w:val="20"/>
          <w:lang w:val="en-GB"/>
        </w:rPr>
        <mc:AlternateContent>
          <mc:Choice Requires="wps">
            <w:drawing>
              <wp:anchor distT="0" distB="0" distL="114300" distR="114300" simplePos="0" relativeHeight="251671552" behindDoc="0" locked="0" layoutInCell="1" allowOverlap="1" wp14:anchorId="7DCDE425" wp14:editId="50D2BF59">
                <wp:simplePos x="0" y="0"/>
                <wp:positionH relativeFrom="column">
                  <wp:posOffset>-1110164</wp:posOffset>
                </wp:positionH>
                <wp:positionV relativeFrom="paragraph">
                  <wp:posOffset>663083</wp:posOffset>
                </wp:positionV>
                <wp:extent cx="914400" cy="878093"/>
                <wp:effectExtent l="0" t="0" r="0" b="0"/>
                <wp:wrapNone/>
                <wp:docPr id="10" name="Ellipse 10"/>
                <wp:cNvGraphicFramePr/>
                <a:graphic xmlns:a="http://schemas.openxmlformats.org/drawingml/2006/main">
                  <a:graphicData uri="http://schemas.microsoft.com/office/word/2010/wordprocessingShape">
                    <wps:wsp>
                      <wps:cNvSpPr/>
                      <wps:spPr>
                        <a:xfrm>
                          <a:off x="0" y="0"/>
                          <a:ext cx="914400" cy="878093"/>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4B8EAA" id="Ellipse 10" o:spid="_x0000_s1026" style="position:absolute;margin-left:-87.4pt;margin-top:52.2pt;width:1in;height:6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" fillcolor="#4472c4 [3204]" stroked="f" strokeweight="1pt">
                <v:stroke joinstyle="miter"/>
              </v:oval>
            </w:pict>
          </mc:Fallback>
        </mc:AlternateContent>
      </w:r>
      <w:r w:rsidR="00E36E2E" w:rsidRPr="00E36E2E">
        <w:rPr>
          <w:rFonts w:ascii="Garamond" w:hAnsi="Garamond"/>
          <w:i/>
          <w:iCs/>
          <w:sz w:val="20"/>
          <w:szCs w:val="20"/>
          <w:lang w:val="en-GB"/>
        </w:rPr>
        <w:t>Then</w:t>
      </w:r>
      <w:r w:rsidR="00087983">
        <w:rPr>
          <w:rFonts w:ascii="Garamond" w:hAnsi="Garamond"/>
          <w:i/>
          <w:iCs/>
          <w:sz w:val="20"/>
          <w:szCs w:val="20"/>
          <w:lang w:val="en-GB"/>
        </w:rPr>
        <w:t xml:space="preserve"> all three were delighted. The huntsman drew off the wolf’s skin and went home with it; the grandmother ate the cake and drank the wine which Red Riding Hood had brought and revived. But Red Riding Hood thought to herself:</w:t>
      </w:r>
      <w:r w:rsidR="00732A89">
        <w:rPr>
          <w:rFonts w:ascii="Garamond" w:hAnsi="Garamond"/>
          <w:i/>
          <w:iCs/>
          <w:sz w:val="20"/>
          <w:szCs w:val="20"/>
          <w:lang w:val="en-GB"/>
        </w:rPr>
        <w:t xml:space="preserve"> </w:t>
      </w:r>
      <w:r w:rsidR="00087983" w:rsidRPr="00C920C9">
        <w:rPr>
          <w:rFonts w:ascii="Garamond" w:hAnsi="Garamond"/>
          <w:i/>
          <w:iCs/>
          <w:color w:val="AEAAAA" w:themeColor="background2" w:themeShade="BF"/>
          <w:sz w:val="20"/>
          <w:szCs w:val="20"/>
          <w:lang w:val="en-GB"/>
        </w:rPr>
        <w:t>‘As long as I live, I will never leave the path by myself to run into the wood, when my mother has forbidden me to do so.’</w:t>
      </w:r>
    </w:p>
    <w:sectPr w:rsidR="00E36E2E" w:rsidRPr="00E36E2E" w:rsidSect="00D23206">
      <w:footerReference w:type="even" r:id="rId8"/>
      <w:footerReference w:type="default" r:id="rId9"/>
      <w:pgSz w:w="11906" w:h="16838"/>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A366" w14:textId="77777777" w:rsidR="0054279C" w:rsidRDefault="0054279C" w:rsidP="001F6112">
      <w:r>
        <w:separator/>
      </w:r>
    </w:p>
  </w:endnote>
  <w:endnote w:type="continuationSeparator" w:id="0">
    <w:p w14:paraId="26444617" w14:textId="77777777" w:rsidR="0054279C" w:rsidRDefault="0054279C" w:rsidP="001F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5855516"/>
      <w:docPartObj>
        <w:docPartGallery w:val="Page Numbers (Bottom of Page)"/>
        <w:docPartUnique/>
      </w:docPartObj>
    </w:sdtPr>
    <w:sdtContent>
      <w:p w14:paraId="664E67FC" w14:textId="4F66DF65" w:rsidR="001F6112" w:rsidRDefault="001F6112" w:rsidP="00BC5B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38E199" w14:textId="77777777" w:rsidR="001F6112" w:rsidRDefault="001F6112" w:rsidP="001F61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C56A" w14:textId="139C93F2" w:rsidR="001F6112" w:rsidRPr="00462A0A" w:rsidRDefault="001F6112" w:rsidP="00BC5B12">
    <w:pPr>
      <w:pStyle w:val="Footer"/>
      <w:framePr w:wrap="none" w:vAnchor="text" w:hAnchor="margin" w:xAlign="right" w:y="1"/>
      <w:rPr>
        <w:rStyle w:val="PageNumber"/>
        <w:rFonts w:ascii="Garamond" w:hAnsi="Garamond"/>
        <w:sz w:val="18"/>
        <w:szCs w:val="18"/>
        <w:lang w:val="da-DK"/>
      </w:rPr>
    </w:pPr>
    <w:r w:rsidRPr="00462A0A">
      <w:rPr>
        <w:rStyle w:val="PageNumber"/>
        <w:rFonts w:ascii="Garamond" w:hAnsi="Garamond"/>
        <w:sz w:val="18"/>
        <w:szCs w:val="18"/>
        <w:lang w:val="da-DK"/>
      </w:rPr>
      <w:t xml:space="preserve">Side </w:t>
    </w:r>
    <w:sdt>
      <w:sdtPr>
        <w:rPr>
          <w:rStyle w:val="PageNumber"/>
          <w:rFonts w:ascii="Garamond" w:hAnsi="Garamond"/>
          <w:sz w:val="18"/>
          <w:szCs w:val="18"/>
          <w:lang w:val="da-DK"/>
        </w:rPr>
        <w:id w:val="-327370798"/>
        <w:docPartObj>
          <w:docPartGallery w:val="Page Numbers (Bottom of Page)"/>
          <w:docPartUnique/>
        </w:docPartObj>
      </w:sdtPr>
      <w:sdtContent>
        <w:r w:rsidRPr="00462A0A">
          <w:rPr>
            <w:rStyle w:val="PageNumber"/>
            <w:rFonts w:ascii="Garamond" w:hAnsi="Garamond"/>
            <w:sz w:val="18"/>
            <w:szCs w:val="18"/>
            <w:lang w:val="da-DK"/>
          </w:rPr>
          <w:fldChar w:fldCharType="begin"/>
        </w:r>
        <w:r w:rsidRPr="00462A0A">
          <w:rPr>
            <w:rStyle w:val="PageNumber"/>
            <w:rFonts w:ascii="Garamond" w:hAnsi="Garamond"/>
            <w:sz w:val="18"/>
            <w:szCs w:val="18"/>
            <w:lang w:val="da-DK"/>
          </w:rPr>
          <w:instrText xml:space="preserve"> PAGE </w:instrText>
        </w:r>
        <w:r w:rsidRPr="00462A0A">
          <w:rPr>
            <w:rStyle w:val="PageNumber"/>
            <w:rFonts w:ascii="Garamond" w:hAnsi="Garamond"/>
            <w:sz w:val="18"/>
            <w:szCs w:val="18"/>
            <w:lang w:val="da-DK"/>
          </w:rPr>
          <w:fldChar w:fldCharType="separate"/>
        </w:r>
        <w:r w:rsidRPr="00462A0A">
          <w:rPr>
            <w:rStyle w:val="PageNumber"/>
            <w:rFonts w:ascii="Garamond" w:hAnsi="Garamond"/>
            <w:noProof/>
            <w:sz w:val="18"/>
            <w:szCs w:val="18"/>
            <w:lang w:val="da-DK"/>
          </w:rPr>
          <w:t>1</w:t>
        </w:r>
        <w:r w:rsidRPr="00462A0A">
          <w:rPr>
            <w:rStyle w:val="PageNumber"/>
            <w:rFonts w:ascii="Garamond" w:hAnsi="Garamond"/>
            <w:sz w:val="18"/>
            <w:szCs w:val="18"/>
            <w:lang w:val="da-DK"/>
          </w:rPr>
          <w:fldChar w:fldCharType="end"/>
        </w:r>
        <w:r w:rsidRPr="00462A0A">
          <w:rPr>
            <w:rStyle w:val="PageNumber"/>
            <w:rFonts w:ascii="Garamond" w:hAnsi="Garamond"/>
            <w:sz w:val="18"/>
            <w:szCs w:val="18"/>
            <w:lang w:val="da-DK"/>
          </w:rPr>
          <w:t xml:space="preserve"> af 2</w:t>
        </w:r>
      </w:sdtContent>
    </w:sdt>
  </w:p>
  <w:p w14:paraId="35784DF1" w14:textId="77777777" w:rsidR="001F6112" w:rsidRPr="00462A0A" w:rsidRDefault="001F6112" w:rsidP="001F6112">
    <w:pPr>
      <w:pStyle w:val="Footer"/>
      <w:ind w:right="360"/>
      <w:rPr>
        <w:rFonts w:ascii="Garamond" w:hAnsi="Garamond"/>
        <w:sz w:val="18"/>
        <w:szCs w:val="18"/>
        <w:lang w:val="da-DK"/>
      </w:rPr>
    </w:pPr>
  </w:p>
  <w:p w14:paraId="55EEC123" w14:textId="77777777" w:rsidR="001F6112" w:rsidRPr="00462A0A" w:rsidRDefault="001F6112">
    <w:pPr>
      <w:rPr>
        <w:rFonts w:ascii="Garamond" w:hAnsi="Garamond"/>
        <w:sz w:val="18"/>
        <w:szCs w:val="18"/>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D5A7" w14:textId="77777777" w:rsidR="0054279C" w:rsidRDefault="0054279C" w:rsidP="001F6112">
      <w:r>
        <w:separator/>
      </w:r>
    </w:p>
  </w:footnote>
  <w:footnote w:type="continuationSeparator" w:id="0">
    <w:p w14:paraId="610C0B1E" w14:textId="77777777" w:rsidR="0054279C" w:rsidRDefault="0054279C" w:rsidP="001F6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4EB8"/>
    <w:multiLevelType w:val="hybridMultilevel"/>
    <w:tmpl w:val="8F9A70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B4AF2"/>
    <w:multiLevelType w:val="hybridMultilevel"/>
    <w:tmpl w:val="8C786284"/>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05749A"/>
    <w:multiLevelType w:val="hybridMultilevel"/>
    <w:tmpl w:val="9FEA59C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97A3EEE"/>
    <w:multiLevelType w:val="hybridMultilevel"/>
    <w:tmpl w:val="CA0CE90A"/>
    <w:lvl w:ilvl="0" w:tplc="F3E4F918">
      <w:start w:val="1"/>
      <w:numFmt w:val="bullet"/>
      <w:lvlText w:val="-"/>
      <w:lvlJc w:val="left"/>
      <w:pPr>
        <w:ind w:left="720" w:hanging="360"/>
      </w:pPr>
      <w:rPr>
        <w:rFonts w:ascii="Cambria" w:eastAsia="Times New Roman" w:hAnsi="Cambr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E31FE"/>
    <w:multiLevelType w:val="hybridMultilevel"/>
    <w:tmpl w:val="BA8C0D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5A213B"/>
    <w:multiLevelType w:val="hybridMultilevel"/>
    <w:tmpl w:val="0F465C00"/>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0559110">
    <w:abstractNumId w:val="3"/>
  </w:num>
  <w:num w:numId="2" w16cid:durableId="597715092">
    <w:abstractNumId w:val="0"/>
  </w:num>
  <w:num w:numId="3" w16cid:durableId="1920826247">
    <w:abstractNumId w:val="5"/>
  </w:num>
  <w:num w:numId="4" w16cid:durableId="1274284941">
    <w:abstractNumId w:val="4"/>
  </w:num>
  <w:num w:numId="5" w16cid:durableId="1459765168">
    <w:abstractNumId w:val="1"/>
  </w:num>
  <w:num w:numId="6" w16cid:durableId="1521581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F4"/>
    <w:rsid w:val="00003654"/>
    <w:rsid w:val="000062B8"/>
    <w:rsid w:val="00007340"/>
    <w:rsid w:val="00007565"/>
    <w:rsid w:val="00012B66"/>
    <w:rsid w:val="000137E3"/>
    <w:rsid w:val="0002072E"/>
    <w:rsid w:val="00020D68"/>
    <w:rsid w:val="000214F6"/>
    <w:rsid w:val="00025FA5"/>
    <w:rsid w:val="00060BF8"/>
    <w:rsid w:val="00063814"/>
    <w:rsid w:val="00065266"/>
    <w:rsid w:val="000844A7"/>
    <w:rsid w:val="00087983"/>
    <w:rsid w:val="00095724"/>
    <w:rsid w:val="000A29FF"/>
    <w:rsid w:val="000A3727"/>
    <w:rsid w:val="000C473A"/>
    <w:rsid w:val="000C55A5"/>
    <w:rsid w:val="000D13B7"/>
    <w:rsid w:val="000E190B"/>
    <w:rsid w:val="000E6806"/>
    <w:rsid w:val="000F16E2"/>
    <w:rsid w:val="000F3802"/>
    <w:rsid w:val="000F7A8C"/>
    <w:rsid w:val="001063BB"/>
    <w:rsid w:val="001164CB"/>
    <w:rsid w:val="00124E55"/>
    <w:rsid w:val="00137A6C"/>
    <w:rsid w:val="001552E2"/>
    <w:rsid w:val="001557FA"/>
    <w:rsid w:val="00157EEA"/>
    <w:rsid w:val="00171008"/>
    <w:rsid w:val="001758E0"/>
    <w:rsid w:val="00185629"/>
    <w:rsid w:val="00185E9F"/>
    <w:rsid w:val="001907CB"/>
    <w:rsid w:val="00192F8B"/>
    <w:rsid w:val="001934ED"/>
    <w:rsid w:val="001B2FA6"/>
    <w:rsid w:val="001C6950"/>
    <w:rsid w:val="001D6A98"/>
    <w:rsid w:val="001E087E"/>
    <w:rsid w:val="001F096C"/>
    <w:rsid w:val="001F2D70"/>
    <w:rsid w:val="001F6112"/>
    <w:rsid w:val="001F7F72"/>
    <w:rsid w:val="00220AAE"/>
    <w:rsid w:val="00221A5D"/>
    <w:rsid w:val="00233025"/>
    <w:rsid w:val="0024388A"/>
    <w:rsid w:val="0026153C"/>
    <w:rsid w:val="00265DBB"/>
    <w:rsid w:val="00271A63"/>
    <w:rsid w:val="002824CA"/>
    <w:rsid w:val="0028318C"/>
    <w:rsid w:val="002944B7"/>
    <w:rsid w:val="00297C47"/>
    <w:rsid w:val="002A3A60"/>
    <w:rsid w:val="002C290C"/>
    <w:rsid w:val="002C2E71"/>
    <w:rsid w:val="002C6E0C"/>
    <w:rsid w:val="00303D5F"/>
    <w:rsid w:val="0030569E"/>
    <w:rsid w:val="00307AD7"/>
    <w:rsid w:val="0031081A"/>
    <w:rsid w:val="00322308"/>
    <w:rsid w:val="00344FEC"/>
    <w:rsid w:val="003536D3"/>
    <w:rsid w:val="00355C29"/>
    <w:rsid w:val="003613A1"/>
    <w:rsid w:val="003724B9"/>
    <w:rsid w:val="0038278B"/>
    <w:rsid w:val="003915FA"/>
    <w:rsid w:val="0039390D"/>
    <w:rsid w:val="003A4621"/>
    <w:rsid w:val="003B7635"/>
    <w:rsid w:val="003C6CB4"/>
    <w:rsid w:val="003D066E"/>
    <w:rsid w:val="003D17B1"/>
    <w:rsid w:val="003D7C30"/>
    <w:rsid w:val="004034A8"/>
    <w:rsid w:val="00406818"/>
    <w:rsid w:val="00415223"/>
    <w:rsid w:val="00416062"/>
    <w:rsid w:val="004406CD"/>
    <w:rsid w:val="00442645"/>
    <w:rsid w:val="004432BD"/>
    <w:rsid w:val="00446CF9"/>
    <w:rsid w:val="00451FFD"/>
    <w:rsid w:val="00461752"/>
    <w:rsid w:val="00462A0A"/>
    <w:rsid w:val="004656BA"/>
    <w:rsid w:val="00477EBB"/>
    <w:rsid w:val="00481AF0"/>
    <w:rsid w:val="00491E72"/>
    <w:rsid w:val="004A4A75"/>
    <w:rsid w:val="004A550E"/>
    <w:rsid w:val="004C2346"/>
    <w:rsid w:val="004C42C4"/>
    <w:rsid w:val="004D443C"/>
    <w:rsid w:val="004D44B6"/>
    <w:rsid w:val="004D69FE"/>
    <w:rsid w:val="004E49C6"/>
    <w:rsid w:val="004F3FA0"/>
    <w:rsid w:val="004F5B2C"/>
    <w:rsid w:val="005002B7"/>
    <w:rsid w:val="005070F0"/>
    <w:rsid w:val="00507FB1"/>
    <w:rsid w:val="0051467A"/>
    <w:rsid w:val="00517151"/>
    <w:rsid w:val="0052525C"/>
    <w:rsid w:val="005418C0"/>
    <w:rsid w:val="0054279C"/>
    <w:rsid w:val="00542DCB"/>
    <w:rsid w:val="005450AA"/>
    <w:rsid w:val="00550404"/>
    <w:rsid w:val="00557266"/>
    <w:rsid w:val="0056159E"/>
    <w:rsid w:val="005619C8"/>
    <w:rsid w:val="00563A84"/>
    <w:rsid w:val="005676DE"/>
    <w:rsid w:val="00567CF9"/>
    <w:rsid w:val="005702E1"/>
    <w:rsid w:val="0057237F"/>
    <w:rsid w:val="00575DB9"/>
    <w:rsid w:val="00583FB6"/>
    <w:rsid w:val="00590451"/>
    <w:rsid w:val="00595456"/>
    <w:rsid w:val="005B2F88"/>
    <w:rsid w:val="005C591A"/>
    <w:rsid w:val="005F47E3"/>
    <w:rsid w:val="005F7E6E"/>
    <w:rsid w:val="0060635B"/>
    <w:rsid w:val="00624F1C"/>
    <w:rsid w:val="00633F84"/>
    <w:rsid w:val="00634B2B"/>
    <w:rsid w:val="00635141"/>
    <w:rsid w:val="006410DE"/>
    <w:rsid w:val="006523F2"/>
    <w:rsid w:val="00652897"/>
    <w:rsid w:val="00654E9A"/>
    <w:rsid w:val="00661785"/>
    <w:rsid w:val="00662F5D"/>
    <w:rsid w:val="00695D73"/>
    <w:rsid w:val="006A0439"/>
    <w:rsid w:val="006A1831"/>
    <w:rsid w:val="006A220A"/>
    <w:rsid w:val="006B724D"/>
    <w:rsid w:val="006C04C3"/>
    <w:rsid w:val="00711E15"/>
    <w:rsid w:val="007169C0"/>
    <w:rsid w:val="007273CB"/>
    <w:rsid w:val="007277A0"/>
    <w:rsid w:val="00731E9B"/>
    <w:rsid w:val="00732A89"/>
    <w:rsid w:val="00732E77"/>
    <w:rsid w:val="00751A66"/>
    <w:rsid w:val="00753077"/>
    <w:rsid w:val="00760BC7"/>
    <w:rsid w:val="0078144C"/>
    <w:rsid w:val="00782704"/>
    <w:rsid w:val="00790E6B"/>
    <w:rsid w:val="00792977"/>
    <w:rsid w:val="0079718B"/>
    <w:rsid w:val="007A0FF2"/>
    <w:rsid w:val="007A175E"/>
    <w:rsid w:val="007A5B85"/>
    <w:rsid w:val="007B0F08"/>
    <w:rsid w:val="007C02F2"/>
    <w:rsid w:val="007E553D"/>
    <w:rsid w:val="007F1FA8"/>
    <w:rsid w:val="008008C9"/>
    <w:rsid w:val="00802C2B"/>
    <w:rsid w:val="008125A2"/>
    <w:rsid w:val="00822BF5"/>
    <w:rsid w:val="00822F61"/>
    <w:rsid w:val="00832ACE"/>
    <w:rsid w:val="00842C10"/>
    <w:rsid w:val="00845444"/>
    <w:rsid w:val="00867397"/>
    <w:rsid w:val="008728BA"/>
    <w:rsid w:val="008900BA"/>
    <w:rsid w:val="008901C2"/>
    <w:rsid w:val="008A14A7"/>
    <w:rsid w:val="008B19CE"/>
    <w:rsid w:val="008B4219"/>
    <w:rsid w:val="008C727E"/>
    <w:rsid w:val="008C7615"/>
    <w:rsid w:val="008D2FCE"/>
    <w:rsid w:val="008E085C"/>
    <w:rsid w:val="008F072F"/>
    <w:rsid w:val="008F380F"/>
    <w:rsid w:val="00900F65"/>
    <w:rsid w:val="00911EA7"/>
    <w:rsid w:val="00931C5E"/>
    <w:rsid w:val="0093623D"/>
    <w:rsid w:val="00943A8D"/>
    <w:rsid w:val="00952D5B"/>
    <w:rsid w:val="00956649"/>
    <w:rsid w:val="009655E2"/>
    <w:rsid w:val="00971A6D"/>
    <w:rsid w:val="00972494"/>
    <w:rsid w:val="009918F0"/>
    <w:rsid w:val="00996605"/>
    <w:rsid w:val="00997612"/>
    <w:rsid w:val="009A4230"/>
    <w:rsid w:val="009B3AB0"/>
    <w:rsid w:val="009B74A7"/>
    <w:rsid w:val="009B7AD2"/>
    <w:rsid w:val="009C118A"/>
    <w:rsid w:val="009E3622"/>
    <w:rsid w:val="009E59D9"/>
    <w:rsid w:val="009E7FDB"/>
    <w:rsid w:val="009F3A03"/>
    <w:rsid w:val="009F53C8"/>
    <w:rsid w:val="00A03E3C"/>
    <w:rsid w:val="00A04B12"/>
    <w:rsid w:val="00A11F41"/>
    <w:rsid w:val="00A12E52"/>
    <w:rsid w:val="00A26BB7"/>
    <w:rsid w:val="00A30EF5"/>
    <w:rsid w:val="00A35B3E"/>
    <w:rsid w:val="00A52608"/>
    <w:rsid w:val="00A7185B"/>
    <w:rsid w:val="00A75B1F"/>
    <w:rsid w:val="00A90504"/>
    <w:rsid w:val="00A90546"/>
    <w:rsid w:val="00A912C8"/>
    <w:rsid w:val="00AB0644"/>
    <w:rsid w:val="00AD7F41"/>
    <w:rsid w:val="00AE3172"/>
    <w:rsid w:val="00AF2AB9"/>
    <w:rsid w:val="00AF60EE"/>
    <w:rsid w:val="00B01E31"/>
    <w:rsid w:val="00B02CC6"/>
    <w:rsid w:val="00B043AF"/>
    <w:rsid w:val="00B05951"/>
    <w:rsid w:val="00B07A35"/>
    <w:rsid w:val="00B175F1"/>
    <w:rsid w:val="00B21BCB"/>
    <w:rsid w:val="00B228C9"/>
    <w:rsid w:val="00B30178"/>
    <w:rsid w:val="00B4149F"/>
    <w:rsid w:val="00B45DA4"/>
    <w:rsid w:val="00B52ADD"/>
    <w:rsid w:val="00B543EE"/>
    <w:rsid w:val="00B56A00"/>
    <w:rsid w:val="00B572C8"/>
    <w:rsid w:val="00B715F4"/>
    <w:rsid w:val="00B71D0D"/>
    <w:rsid w:val="00B81C82"/>
    <w:rsid w:val="00B8362F"/>
    <w:rsid w:val="00B91FC9"/>
    <w:rsid w:val="00B92216"/>
    <w:rsid w:val="00B97469"/>
    <w:rsid w:val="00BB3CFD"/>
    <w:rsid w:val="00BB6283"/>
    <w:rsid w:val="00BF7489"/>
    <w:rsid w:val="00C10167"/>
    <w:rsid w:val="00C215A6"/>
    <w:rsid w:val="00C32DB5"/>
    <w:rsid w:val="00C43C16"/>
    <w:rsid w:val="00C60CA1"/>
    <w:rsid w:val="00C73F4E"/>
    <w:rsid w:val="00C81C50"/>
    <w:rsid w:val="00C83E3D"/>
    <w:rsid w:val="00C91DA4"/>
    <w:rsid w:val="00C920C9"/>
    <w:rsid w:val="00C92F54"/>
    <w:rsid w:val="00C9730F"/>
    <w:rsid w:val="00CB14C0"/>
    <w:rsid w:val="00CB392C"/>
    <w:rsid w:val="00CB4E83"/>
    <w:rsid w:val="00CC24AF"/>
    <w:rsid w:val="00CC4A2F"/>
    <w:rsid w:val="00CC7B94"/>
    <w:rsid w:val="00CD071A"/>
    <w:rsid w:val="00CD4D22"/>
    <w:rsid w:val="00CD7D32"/>
    <w:rsid w:val="00CE55E9"/>
    <w:rsid w:val="00CF46B3"/>
    <w:rsid w:val="00D0326E"/>
    <w:rsid w:val="00D04132"/>
    <w:rsid w:val="00D12710"/>
    <w:rsid w:val="00D23206"/>
    <w:rsid w:val="00D318C8"/>
    <w:rsid w:val="00D3360A"/>
    <w:rsid w:val="00D46FCB"/>
    <w:rsid w:val="00D7572B"/>
    <w:rsid w:val="00D763FF"/>
    <w:rsid w:val="00D77335"/>
    <w:rsid w:val="00D82A72"/>
    <w:rsid w:val="00D9020A"/>
    <w:rsid w:val="00DA4F14"/>
    <w:rsid w:val="00DA6672"/>
    <w:rsid w:val="00DB653D"/>
    <w:rsid w:val="00DB72FD"/>
    <w:rsid w:val="00DB7460"/>
    <w:rsid w:val="00DC00C5"/>
    <w:rsid w:val="00DD371D"/>
    <w:rsid w:val="00DD50CF"/>
    <w:rsid w:val="00DD5D14"/>
    <w:rsid w:val="00DE05EC"/>
    <w:rsid w:val="00DE681F"/>
    <w:rsid w:val="00DF079F"/>
    <w:rsid w:val="00DF2876"/>
    <w:rsid w:val="00E1325A"/>
    <w:rsid w:val="00E2391A"/>
    <w:rsid w:val="00E36E2E"/>
    <w:rsid w:val="00E435BE"/>
    <w:rsid w:val="00E46AF9"/>
    <w:rsid w:val="00E53FF7"/>
    <w:rsid w:val="00E553F0"/>
    <w:rsid w:val="00E62932"/>
    <w:rsid w:val="00E87B99"/>
    <w:rsid w:val="00EC1CEE"/>
    <w:rsid w:val="00EC4308"/>
    <w:rsid w:val="00EE3D64"/>
    <w:rsid w:val="00EE5044"/>
    <w:rsid w:val="00EE5708"/>
    <w:rsid w:val="00EF198A"/>
    <w:rsid w:val="00EF503C"/>
    <w:rsid w:val="00F01D0E"/>
    <w:rsid w:val="00F20E74"/>
    <w:rsid w:val="00F36CE3"/>
    <w:rsid w:val="00F43A83"/>
    <w:rsid w:val="00F57D30"/>
    <w:rsid w:val="00F65330"/>
    <w:rsid w:val="00F83BFD"/>
    <w:rsid w:val="00F8780E"/>
    <w:rsid w:val="00F91399"/>
    <w:rsid w:val="00F95C96"/>
    <w:rsid w:val="00FA503A"/>
    <w:rsid w:val="00FB3057"/>
    <w:rsid w:val="00FB6963"/>
    <w:rsid w:val="00FC46CA"/>
    <w:rsid w:val="00FD32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C2DB"/>
  <w15:chartTrackingRefBased/>
  <w15:docId w15:val="{DAD18910-F3D1-7947-85A3-C61B3E83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5F4"/>
    <w:rPr>
      <w:rFonts w:ascii="Times New Roman" w:eastAsia="Times New Roman" w:hAnsi="Times New Roman" w:cs="Times New Roman"/>
      <w:lang w:val="en-US"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4CB"/>
    <w:pPr>
      <w:ind w:left="720"/>
      <w:contextualSpacing/>
    </w:pPr>
  </w:style>
  <w:style w:type="character" w:styleId="CommentReference">
    <w:name w:val="annotation reference"/>
    <w:basedOn w:val="DefaultParagraphFont"/>
    <w:uiPriority w:val="99"/>
    <w:semiHidden/>
    <w:unhideWhenUsed/>
    <w:rsid w:val="002944B7"/>
    <w:rPr>
      <w:sz w:val="16"/>
      <w:szCs w:val="16"/>
    </w:rPr>
  </w:style>
  <w:style w:type="paragraph" w:styleId="CommentText">
    <w:name w:val="annotation text"/>
    <w:basedOn w:val="Normal"/>
    <w:link w:val="CommentTextChar"/>
    <w:uiPriority w:val="99"/>
    <w:semiHidden/>
    <w:unhideWhenUsed/>
    <w:rsid w:val="002944B7"/>
    <w:rPr>
      <w:sz w:val="20"/>
      <w:szCs w:val="20"/>
    </w:rPr>
  </w:style>
  <w:style w:type="character" w:customStyle="1" w:styleId="CommentTextChar">
    <w:name w:val="Comment Text Char"/>
    <w:basedOn w:val="DefaultParagraphFont"/>
    <w:link w:val="CommentText"/>
    <w:uiPriority w:val="99"/>
    <w:semiHidden/>
    <w:rsid w:val="002944B7"/>
    <w:rPr>
      <w:rFonts w:ascii="Times New Roman" w:eastAsia="Times New Roman" w:hAnsi="Times New Roman" w:cs="Times New Roman"/>
      <w:sz w:val="20"/>
      <w:szCs w:val="20"/>
      <w:lang w:val="en-US" w:eastAsia="da-DK"/>
    </w:rPr>
  </w:style>
  <w:style w:type="paragraph" w:styleId="CommentSubject">
    <w:name w:val="annotation subject"/>
    <w:basedOn w:val="CommentText"/>
    <w:next w:val="CommentText"/>
    <w:link w:val="CommentSubjectChar"/>
    <w:uiPriority w:val="99"/>
    <w:semiHidden/>
    <w:unhideWhenUsed/>
    <w:rsid w:val="002944B7"/>
    <w:rPr>
      <w:b/>
      <w:bCs/>
    </w:rPr>
  </w:style>
  <w:style w:type="character" w:customStyle="1" w:styleId="CommentSubjectChar">
    <w:name w:val="Comment Subject Char"/>
    <w:basedOn w:val="CommentTextChar"/>
    <w:link w:val="CommentSubject"/>
    <w:uiPriority w:val="99"/>
    <w:semiHidden/>
    <w:rsid w:val="002944B7"/>
    <w:rPr>
      <w:rFonts w:ascii="Times New Roman" w:eastAsia="Times New Roman" w:hAnsi="Times New Roman" w:cs="Times New Roman"/>
      <w:b/>
      <w:bCs/>
      <w:sz w:val="20"/>
      <w:szCs w:val="20"/>
      <w:lang w:val="en-US" w:eastAsia="da-DK"/>
    </w:rPr>
  </w:style>
  <w:style w:type="paragraph" w:styleId="Revision">
    <w:name w:val="Revision"/>
    <w:hidden/>
    <w:uiPriority w:val="99"/>
    <w:semiHidden/>
    <w:rsid w:val="009E3622"/>
    <w:rPr>
      <w:rFonts w:ascii="Times New Roman" w:eastAsia="Times New Roman" w:hAnsi="Times New Roman" w:cs="Times New Roman"/>
      <w:lang w:val="en-US" w:eastAsia="da-DK"/>
    </w:rPr>
  </w:style>
  <w:style w:type="paragraph" w:styleId="Header">
    <w:name w:val="header"/>
    <w:basedOn w:val="Normal"/>
    <w:link w:val="HeaderChar"/>
    <w:uiPriority w:val="99"/>
    <w:unhideWhenUsed/>
    <w:rsid w:val="001F6112"/>
    <w:pPr>
      <w:tabs>
        <w:tab w:val="center" w:pos="4819"/>
        <w:tab w:val="right" w:pos="9638"/>
      </w:tabs>
    </w:pPr>
  </w:style>
  <w:style w:type="character" w:customStyle="1" w:styleId="HeaderChar">
    <w:name w:val="Header Char"/>
    <w:basedOn w:val="DefaultParagraphFont"/>
    <w:link w:val="Header"/>
    <w:uiPriority w:val="99"/>
    <w:rsid w:val="001F6112"/>
    <w:rPr>
      <w:rFonts w:ascii="Times New Roman" w:eastAsia="Times New Roman" w:hAnsi="Times New Roman" w:cs="Times New Roman"/>
      <w:lang w:val="en-US" w:eastAsia="da-DK"/>
    </w:rPr>
  </w:style>
  <w:style w:type="paragraph" w:styleId="Footer">
    <w:name w:val="footer"/>
    <w:basedOn w:val="Normal"/>
    <w:link w:val="FooterChar"/>
    <w:uiPriority w:val="99"/>
    <w:unhideWhenUsed/>
    <w:rsid w:val="001F6112"/>
    <w:pPr>
      <w:tabs>
        <w:tab w:val="center" w:pos="4819"/>
        <w:tab w:val="right" w:pos="9638"/>
      </w:tabs>
    </w:pPr>
  </w:style>
  <w:style w:type="character" w:customStyle="1" w:styleId="FooterChar">
    <w:name w:val="Footer Char"/>
    <w:basedOn w:val="DefaultParagraphFont"/>
    <w:link w:val="Footer"/>
    <w:uiPriority w:val="99"/>
    <w:rsid w:val="001F6112"/>
    <w:rPr>
      <w:rFonts w:ascii="Times New Roman" w:eastAsia="Times New Roman" w:hAnsi="Times New Roman" w:cs="Times New Roman"/>
      <w:lang w:val="en-US" w:eastAsia="da-DK"/>
    </w:rPr>
  </w:style>
  <w:style w:type="character" w:styleId="PageNumber">
    <w:name w:val="page number"/>
    <w:basedOn w:val="DefaultParagraphFont"/>
    <w:uiPriority w:val="99"/>
    <w:semiHidden/>
    <w:unhideWhenUsed/>
    <w:rsid w:val="001F6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1213</Words>
  <Characters>6918</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Ranum Borre Larsen</dc:creator>
  <cp:keywords/>
  <dc:description/>
  <cp:lastModifiedBy>Ida Ranum Borre Larsen</cp:lastModifiedBy>
  <cp:revision>2</cp:revision>
  <dcterms:created xsi:type="dcterms:W3CDTF">2023-02-21T13:38:00Z</dcterms:created>
  <dcterms:modified xsi:type="dcterms:W3CDTF">2023-02-21T13:38:00Z</dcterms:modified>
</cp:coreProperties>
</file>