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BB3E" w14:textId="77777777" w:rsidR="003A20E6" w:rsidRPr="001D7CC2" w:rsidRDefault="003A20E6" w:rsidP="003A20E6">
      <w:pPr>
        <w:ind w:left="720" w:hanging="360"/>
        <w:rPr>
          <w:rFonts w:ascii="Chalkboard SE" w:hAnsi="Chalkboard SE"/>
          <w:color w:val="002060"/>
          <w:sz w:val="36"/>
          <w:szCs w:val="36"/>
        </w:rPr>
      </w:pPr>
    </w:p>
    <w:p w14:paraId="7AA13CD1" w14:textId="3A5EC695" w:rsidR="003A20E6" w:rsidRPr="001D7CC2" w:rsidRDefault="003A20E6" w:rsidP="003A20E6">
      <w:pPr>
        <w:rPr>
          <w:rFonts w:ascii="Chalkboard SE" w:hAnsi="Chalkboard SE"/>
          <w:color w:val="002060"/>
          <w:sz w:val="36"/>
          <w:szCs w:val="36"/>
          <w:lang w:val="en-GB"/>
        </w:rPr>
      </w:pPr>
      <w:r w:rsidRPr="001D7CC2">
        <w:rPr>
          <w:rFonts w:ascii="Chalkboard SE" w:hAnsi="Chalkboard SE"/>
          <w:color w:val="002060"/>
          <w:sz w:val="36"/>
          <w:szCs w:val="36"/>
          <w:lang w:val="en-GB"/>
        </w:rPr>
        <w:t>Worksheet – Laura Smith: Mixed race in the UK: Am I the future face of this country? (2014)</w:t>
      </w:r>
    </w:p>
    <w:p w14:paraId="79F61CA0" w14:textId="77777777" w:rsidR="001D7CC2" w:rsidRPr="001D7CC2" w:rsidRDefault="001D7CC2" w:rsidP="003A20E6">
      <w:pPr>
        <w:rPr>
          <w:rFonts w:ascii="Garamond" w:hAnsi="Garamond"/>
          <w:lang w:val="en-GB"/>
        </w:rPr>
      </w:pPr>
    </w:p>
    <w:p w14:paraId="7221A472" w14:textId="072A1329" w:rsidR="00D67E01" w:rsidRPr="001D7CC2" w:rsidRDefault="003A20E6" w:rsidP="003A20E6">
      <w:pPr>
        <w:pStyle w:val="ListParagraph"/>
        <w:numPr>
          <w:ilvl w:val="0"/>
          <w:numId w:val="5"/>
        </w:numPr>
        <w:rPr>
          <w:rFonts w:ascii="Garamond" w:hAnsi="Garamond"/>
          <w:lang w:val="en-GB"/>
        </w:rPr>
      </w:pPr>
      <w:r w:rsidRPr="001D7CC2">
        <w:rPr>
          <w:rFonts w:ascii="Garamond" w:hAnsi="Garamond"/>
          <w:lang w:val="en-GB"/>
        </w:rPr>
        <w:t>Read the article</w:t>
      </w:r>
      <w:r w:rsidR="001D7CC2" w:rsidRPr="001D7CC2">
        <w:rPr>
          <w:rFonts w:ascii="Garamond" w:hAnsi="Garamond"/>
          <w:lang w:val="en-GB"/>
        </w:rPr>
        <w:t xml:space="preserve"> (compendium pages 22-26)</w:t>
      </w:r>
    </w:p>
    <w:p w14:paraId="42A2794C" w14:textId="77777777" w:rsidR="003A20E6" w:rsidRPr="001D7CC2" w:rsidRDefault="003A20E6" w:rsidP="003A20E6">
      <w:pPr>
        <w:pStyle w:val="ListParagraph"/>
        <w:rPr>
          <w:rFonts w:ascii="Garamond" w:hAnsi="Garamond"/>
          <w:lang w:val="en-GB"/>
        </w:rPr>
      </w:pPr>
    </w:p>
    <w:p w14:paraId="0B105E71" w14:textId="7975D6CF" w:rsidR="003A20E6" w:rsidRDefault="001D7CC2" w:rsidP="003A20E6">
      <w:pPr>
        <w:pStyle w:val="ListParagraph"/>
        <w:numPr>
          <w:ilvl w:val="0"/>
          <w:numId w:val="5"/>
        </w:numPr>
        <w:rPr>
          <w:rFonts w:ascii="Garamond" w:hAnsi="Garamond"/>
          <w:lang w:val="en-GB"/>
        </w:rPr>
      </w:pPr>
      <w:r>
        <w:rPr>
          <w:rFonts w:ascii="Garamond" w:hAnsi="Garamond"/>
          <w:lang w:val="en-GB"/>
        </w:rPr>
        <w:t>A</w:t>
      </w:r>
      <w:r w:rsidR="003A20E6" w:rsidRPr="001D7CC2">
        <w:rPr>
          <w:rFonts w:ascii="Garamond" w:hAnsi="Garamond"/>
          <w:lang w:val="en-GB"/>
        </w:rPr>
        <w:t>nswer A, B and C</w:t>
      </w:r>
    </w:p>
    <w:p w14:paraId="38937260" w14:textId="77777777" w:rsidR="001D7CC2" w:rsidRPr="001D7CC2" w:rsidRDefault="001D7CC2" w:rsidP="001D7CC2">
      <w:pPr>
        <w:pStyle w:val="ListParagraph"/>
        <w:rPr>
          <w:rFonts w:ascii="Garamond" w:hAnsi="Garamond"/>
          <w:lang w:val="en-GB"/>
        </w:rPr>
      </w:pPr>
    </w:p>
    <w:p w14:paraId="0598236B" w14:textId="2181724C" w:rsidR="001D7CC2" w:rsidRPr="001D7CC2" w:rsidRDefault="004A3AF3" w:rsidP="003A20E6">
      <w:pPr>
        <w:pStyle w:val="ListParagraph"/>
        <w:numPr>
          <w:ilvl w:val="0"/>
          <w:numId w:val="5"/>
        </w:numPr>
        <w:rPr>
          <w:rFonts w:ascii="Garamond" w:hAnsi="Garamond"/>
          <w:lang w:val="en-GB"/>
        </w:rPr>
      </w:pPr>
      <w:r>
        <w:rPr>
          <w:rFonts w:ascii="Garamond" w:hAnsi="Garamond"/>
          <w:lang w:val="en-GB"/>
        </w:rPr>
        <w:t>Show Ida the different answers</w:t>
      </w:r>
    </w:p>
    <w:p w14:paraId="4EFC8BF8" w14:textId="77777777" w:rsidR="003A20E6" w:rsidRPr="001D7CC2" w:rsidRDefault="003A20E6">
      <w:pPr>
        <w:rPr>
          <w:rFonts w:ascii="Garamond" w:hAnsi="Garamond"/>
          <w:lang w:val="en-GB"/>
        </w:rPr>
      </w:pPr>
    </w:p>
    <w:p w14:paraId="15C6F037" w14:textId="77777777" w:rsidR="003A20E6" w:rsidRPr="001D7CC2" w:rsidRDefault="003A20E6">
      <w:pPr>
        <w:rPr>
          <w:rFonts w:ascii="Garamond" w:hAnsi="Garamond"/>
          <w:lang w:val="en-GB"/>
        </w:rPr>
      </w:pPr>
    </w:p>
    <w:p w14:paraId="3EF9E373" w14:textId="12E10373" w:rsidR="003A20E6" w:rsidRPr="001D7CC2" w:rsidRDefault="003A20E6" w:rsidP="003A20E6">
      <w:pPr>
        <w:rPr>
          <w:rFonts w:ascii="Garamond" w:hAnsi="Garamond"/>
          <w:b/>
          <w:bCs/>
          <w:u w:val="single"/>
          <w:lang w:val="en-GB"/>
        </w:rPr>
      </w:pPr>
      <w:r w:rsidRPr="001D7CC2">
        <w:rPr>
          <w:rFonts w:ascii="Garamond" w:hAnsi="Garamond"/>
          <w:b/>
          <w:bCs/>
          <w:u w:val="single"/>
          <w:lang w:val="en-GB"/>
        </w:rPr>
        <w:t>Introduction</w:t>
      </w:r>
    </w:p>
    <w:p w14:paraId="13977A0A" w14:textId="171E2EA7" w:rsidR="003A20E6" w:rsidRPr="001D7CC2" w:rsidRDefault="003A20E6" w:rsidP="003A20E6">
      <w:pPr>
        <w:rPr>
          <w:rFonts w:ascii="Garamond" w:hAnsi="Garamond"/>
          <w:lang w:val="en-GB"/>
        </w:rPr>
      </w:pPr>
      <w:r w:rsidRPr="001D7CC2">
        <w:rPr>
          <w:rFonts w:ascii="Garamond" w:hAnsi="Garamond"/>
          <w:lang w:val="en-GB"/>
        </w:rPr>
        <w:t>When answering the questions below, you should:</w:t>
      </w:r>
    </w:p>
    <w:p w14:paraId="35317B25" w14:textId="169BDB7A" w:rsidR="003A20E6" w:rsidRPr="001D7CC2" w:rsidRDefault="003A20E6" w:rsidP="003A20E6">
      <w:pPr>
        <w:pStyle w:val="ListParagraph"/>
        <w:numPr>
          <w:ilvl w:val="0"/>
          <w:numId w:val="4"/>
        </w:numPr>
        <w:rPr>
          <w:rFonts w:ascii="Garamond" w:hAnsi="Garamond"/>
          <w:lang w:val="en-GB"/>
        </w:rPr>
      </w:pPr>
      <w:r w:rsidRPr="001D7CC2">
        <w:rPr>
          <w:rFonts w:ascii="Garamond" w:hAnsi="Garamond"/>
          <w:lang w:val="en-GB"/>
        </w:rPr>
        <w:t>Use the relevant phrases from the box below.</w:t>
      </w:r>
    </w:p>
    <w:p w14:paraId="464E060B" w14:textId="01B280DB" w:rsidR="003A20E6" w:rsidRPr="001D7CC2" w:rsidRDefault="003A20E6" w:rsidP="003A20E6">
      <w:pPr>
        <w:pStyle w:val="ListParagraph"/>
        <w:numPr>
          <w:ilvl w:val="0"/>
          <w:numId w:val="4"/>
        </w:numPr>
        <w:rPr>
          <w:rFonts w:ascii="Garamond" w:hAnsi="Garamond"/>
          <w:lang w:val="en-GB"/>
        </w:rPr>
      </w:pPr>
      <w:r w:rsidRPr="001D7CC2">
        <w:rPr>
          <w:rFonts w:ascii="Garamond" w:hAnsi="Garamond"/>
          <w:lang w:val="en-GB"/>
        </w:rPr>
        <w:t xml:space="preserve">Use quotes and comment on them. </w:t>
      </w:r>
    </w:p>
    <w:p w14:paraId="3A4AB867" w14:textId="050A7AE4" w:rsidR="003A20E6" w:rsidRPr="001D7CC2" w:rsidRDefault="003A20E6" w:rsidP="003A20E6">
      <w:pPr>
        <w:rPr>
          <w:rFonts w:ascii="Garamond" w:hAnsi="Garamond"/>
          <w:lang w:val="en-GB"/>
        </w:rPr>
      </w:pPr>
    </w:p>
    <w:p w14:paraId="643F2B95" w14:textId="3F3C3B18" w:rsidR="003A20E6" w:rsidRPr="001D7CC2" w:rsidRDefault="003A20E6">
      <w:pPr>
        <w:rPr>
          <w:rFonts w:ascii="Garamond" w:hAnsi="Garamond"/>
          <w:u w:val="single"/>
          <w:lang w:val="en-GB"/>
        </w:rPr>
      </w:pPr>
      <w:r w:rsidRPr="001D7CC2">
        <w:rPr>
          <w:rFonts w:ascii="Garamond" w:hAnsi="Garamond"/>
          <w:u w:val="single"/>
          <w:lang w:val="en-GB"/>
        </w:rPr>
        <w:t xml:space="preserve">One example of how to answer: </w:t>
      </w:r>
      <w:r w:rsidRPr="001D7CC2">
        <w:rPr>
          <w:rFonts w:ascii="Garamond" w:hAnsi="Garamond"/>
          <w:lang w:val="en-GB"/>
        </w:rPr>
        <w:t xml:space="preserve">The writer establishes ethos by referring to relevant and trustworthy sources, as seen in the quote, “A recent study shows that almost half of all food bought by families in the UK is now ultra-processed” (p. 76, ll. 6-7). Referencing this and several other studies adds to the writer’s </w:t>
      </w:r>
      <w:r w:rsidRPr="001D7CC2">
        <w:rPr>
          <w:rFonts w:ascii="Garamond" w:hAnsi="Garamond"/>
          <w:lang w:val="en-US"/>
        </w:rPr>
        <w:t>credibility</w:t>
      </w:r>
      <w:r w:rsidRPr="001D7CC2">
        <w:rPr>
          <w:rFonts w:ascii="Garamond" w:hAnsi="Garamond"/>
          <w:lang w:val="en-GB"/>
        </w:rPr>
        <w:t xml:space="preserve">. </w:t>
      </w:r>
    </w:p>
    <w:p w14:paraId="61527F2B" w14:textId="3805FEAB" w:rsidR="003A20E6" w:rsidRPr="001D7CC2" w:rsidRDefault="003A20E6">
      <w:pPr>
        <w:rPr>
          <w:rFonts w:ascii="Garamond" w:hAnsi="Garamond"/>
          <w:lang w:val="en-GB"/>
        </w:rPr>
      </w:pPr>
      <w:r w:rsidRPr="001D7CC2">
        <w:rPr>
          <w:rFonts w:ascii="Garamond" w:hAnsi="Garamond"/>
          <w:noProof/>
          <w:lang w:val="en-GB"/>
        </w:rPr>
        <mc:AlternateContent>
          <mc:Choice Requires="wps">
            <w:drawing>
              <wp:anchor distT="0" distB="0" distL="114300" distR="114300" simplePos="0" relativeHeight="251659264" behindDoc="0" locked="0" layoutInCell="1" allowOverlap="1" wp14:anchorId="63507DFC" wp14:editId="613179F2">
                <wp:simplePos x="0" y="0"/>
                <wp:positionH relativeFrom="column">
                  <wp:posOffset>-311590</wp:posOffset>
                </wp:positionH>
                <wp:positionV relativeFrom="paragraph">
                  <wp:posOffset>172720</wp:posOffset>
                </wp:positionV>
                <wp:extent cx="6380890" cy="1910994"/>
                <wp:effectExtent l="0" t="0" r="7620" b="6985"/>
                <wp:wrapNone/>
                <wp:docPr id="364981338" name="Tekstfelt 1"/>
                <wp:cNvGraphicFramePr/>
                <a:graphic xmlns:a="http://schemas.openxmlformats.org/drawingml/2006/main">
                  <a:graphicData uri="http://schemas.microsoft.com/office/word/2010/wordprocessingShape">
                    <wps:wsp>
                      <wps:cNvSpPr txBox="1"/>
                      <wps:spPr>
                        <a:xfrm>
                          <a:off x="0" y="0"/>
                          <a:ext cx="6380890" cy="1910994"/>
                        </a:xfrm>
                        <a:prstGeom prst="rect">
                          <a:avLst/>
                        </a:prstGeom>
                        <a:solidFill>
                          <a:schemeClr val="accent4">
                            <a:lumMod val="20000"/>
                            <a:lumOff val="80000"/>
                          </a:schemeClr>
                        </a:solidFill>
                        <a:ln w="6350">
                          <a:solidFill>
                            <a:schemeClr val="tx1"/>
                          </a:solidFill>
                        </a:ln>
                      </wps:spPr>
                      <wps:txbx>
                        <w:txbxContent>
                          <w:p w14:paraId="29AA760B" w14:textId="77777777" w:rsidR="003A20E6" w:rsidRPr="00E93A18" w:rsidRDefault="003A20E6" w:rsidP="003A20E6">
                            <w:pPr>
                              <w:rPr>
                                <w:rFonts w:ascii="Garamond" w:hAnsi="Garamond"/>
                                <w:b/>
                                <w:bCs/>
                                <w:u w:val="single"/>
                                <w:lang w:val="en-GB"/>
                              </w:rPr>
                            </w:pPr>
                            <w:r w:rsidRPr="00E93A18">
                              <w:rPr>
                                <w:rFonts w:ascii="Garamond" w:hAnsi="Garamond"/>
                                <w:b/>
                                <w:bCs/>
                                <w:u w:val="single"/>
                                <w:lang w:val="en-GB"/>
                              </w:rPr>
                              <w:t>Phrases</w:t>
                            </w:r>
                          </w:p>
                          <w:p w14:paraId="0B7F4171"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establish ethos</w:t>
                            </w:r>
                          </w:p>
                          <w:p w14:paraId="2BFE3D6E"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employ pathos</w:t>
                            </w:r>
                          </w:p>
                          <w:p w14:paraId="53877356"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rely on logos</w:t>
                            </w:r>
                          </w:p>
                          <w:p w14:paraId="0E6083EF"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 xml:space="preserve">o make/state a claim: </w:t>
                            </w:r>
                            <w:proofErr w:type="spellStart"/>
                            <w:r w:rsidRPr="003B42E2">
                              <w:rPr>
                                <w:rFonts w:ascii="Garamond" w:hAnsi="Garamond"/>
                                <w:lang w:val="en-GB"/>
                              </w:rPr>
                              <w:t>fremsætte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sidRPr="003B42E2">
                              <w:rPr>
                                <w:rFonts w:ascii="Garamond" w:hAnsi="Garamond"/>
                                <w:lang w:val="en-GB"/>
                              </w:rPr>
                              <w:t>.</w:t>
                            </w:r>
                          </w:p>
                          <w:p w14:paraId="27B22B90"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support / to back up / to substantiate a claim</w:t>
                            </w:r>
                            <w:r>
                              <w:rPr>
                                <w:rFonts w:ascii="Garamond" w:hAnsi="Garamond"/>
                                <w:lang w:val="en-GB"/>
                              </w:rPr>
                              <w:t xml:space="preserve">: </w:t>
                            </w:r>
                            <w:proofErr w:type="spellStart"/>
                            <w:r w:rsidRPr="003B42E2">
                              <w:rPr>
                                <w:rFonts w:ascii="Garamond" w:hAnsi="Garamond"/>
                                <w:lang w:val="en-GB"/>
                              </w:rPr>
                              <w:t>underbygge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Pr>
                                <w:rFonts w:ascii="Garamond" w:hAnsi="Garamond"/>
                                <w:lang w:val="en-GB"/>
                              </w:rPr>
                              <w:t>.</w:t>
                            </w:r>
                          </w:p>
                          <w:p w14:paraId="793DEE94" w14:textId="77777777" w:rsidR="003A20E6" w:rsidRDefault="003A20E6" w:rsidP="003A20E6">
                            <w:pPr>
                              <w:numPr>
                                <w:ilvl w:val="0"/>
                                <w:numId w:val="3"/>
                              </w:numPr>
                              <w:rPr>
                                <w:rFonts w:ascii="Garamond" w:hAnsi="Garamond"/>
                                <w:lang w:val="en-GB"/>
                              </w:rPr>
                            </w:pPr>
                            <w:r w:rsidRPr="003B42E2">
                              <w:rPr>
                                <w:rFonts w:ascii="Garamond" w:hAnsi="Garamond"/>
                                <w:lang w:val="en-GB"/>
                              </w:rPr>
                              <w:t>The intention behind the article</w:t>
                            </w:r>
                            <w:r>
                              <w:rPr>
                                <w:rFonts w:ascii="Garamond" w:hAnsi="Garamond"/>
                                <w:lang w:val="en-GB"/>
                              </w:rPr>
                              <w:t xml:space="preserve"> …</w:t>
                            </w:r>
                            <w:r w:rsidRPr="003B42E2">
                              <w:rPr>
                                <w:rFonts w:ascii="Garamond" w:hAnsi="Garamond"/>
                                <w:lang w:val="en-GB"/>
                              </w:rPr>
                              <w:t>/ The writer’s intention with the article is</w:t>
                            </w:r>
                            <w:r>
                              <w:rPr>
                                <w:rFonts w:ascii="Garamond" w:hAnsi="Garamond"/>
                                <w:lang w:val="en-GB"/>
                              </w:rPr>
                              <w:t xml:space="preserve"> </w:t>
                            </w:r>
                            <w:r w:rsidRPr="003B42E2">
                              <w:rPr>
                                <w:rFonts w:ascii="Garamond" w:hAnsi="Garamond"/>
                                <w:lang w:val="en-GB"/>
                              </w:rPr>
                              <w:t>…/</w:t>
                            </w:r>
                            <w:r>
                              <w:rPr>
                                <w:rFonts w:ascii="Garamond" w:hAnsi="Garamond"/>
                                <w:lang w:val="en-GB"/>
                              </w:rPr>
                              <w:t>T</w:t>
                            </w:r>
                            <w:r w:rsidRPr="003B42E2">
                              <w:rPr>
                                <w:rFonts w:ascii="Garamond" w:hAnsi="Garamond"/>
                                <w:lang w:val="en-GB"/>
                              </w:rPr>
                              <w:t>he writer’s overall aim with the text is to persuade the read</w:t>
                            </w:r>
                            <w:r>
                              <w:rPr>
                                <w:rFonts w:ascii="Garamond" w:hAnsi="Garamond"/>
                                <w:lang w:val="en-GB"/>
                              </w:rPr>
                              <w:t>er</w:t>
                            </w:r>
                            <w:r w:rsidRPr="003B42E2">
                              <w:rPr>
                                <w:rFonts w:ascii="Garamond" w:hAnsi="Garamond"/>
                                <w:lang w:val="en-GB"/>
                              </w:rPr>
                              <w:t xml:space="preserve"> that…</w:t>
                            </w:r>
                          </w:p>
                          <w:p w14:paraId="57F6979B" w14:textId="77777777" w:rsidR="003A20E6" w:rsidRPr="00024654" w:rsidRDefault="003A20E6" w:rsidP="003A20E6">
                            <w:pPr>
                              <w:numPr>
                                <w:ilvl w:val="0"/>
                                <w:numId w:val="3"/>
                              </w:numPr>
                              <w:rPr>
                                <w:rFonts w:ascii="Garamond" w:hAnsi="Garamond"/>
                                <w:lang w:val="en-GB"/>
                              </w:rPr>
                            </w:pPr>
                            <w:r w:rsidRPr="00024654">
                              <w:rPr>
                                <w:rFonts w:ascii="Garamond" w:hAnsi="Garamond"/>
                                <w:lang w:val="en-US"/>
                              </w:rPr>
                              <w:t xml:space="preserve">In this quotation it becomes clear that / </w:t>
                            </w:r>
                            <w:r>
                              <w:rPr>
                                <w:rFonts w:ascii="Garamond" w:hAnsi="Garamond"/>
                                <w:lang w:val="en-US"/>
                              </w:rPr>
                              <w:t>T</w:t>
                            </w:r>
                            <w:r w:rsidRPr="00024654">
                              <w:rPr>
                                <w:rFonts w:ascii="Garamond" w:hAnsi="Garamond"/>
                                <w:lang w:val="en-US"/>
                              </w:rPr>
                              <w:t>his can be seen in the following quote, “…” on page 2 in line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07DFC" id="_x0000_t202" coordsize="21600,21600" o:spt="202" path="m,l,21600r21600,l21600,xe">
                <v:stroke joinstyle="miter"/>
                <v:path gradientshapeok="t" o:connecttype="rect"/>
              </v:shapetype>
              <v:shape id="Tekstfelt 1" o:spid="_x0000_s1026" type="#_x0000_t202" style="position:absolute;margin-left:-24.55pt;margin-top:13.6pt;width:502.45pt;height:1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" fillcolor="#caedfb [663]" strokecolor="black [3213]" strokeweight=".5pt">
                <v:textbox>
                  <w:txbxContent>
                    <w:p w14:paraId="29AA760B" w14:textId="77777777" w:rsidR="003A20E6" w:rsidRPr="00E93A18" w:rsidRDefault="003A20E6" w:rsidP="003A20E6">
                      <w:pPr>
                        <w:rPr>
                          <w:rFonts w:ascii="Garamond" w:hAnsi="Garamond"/>
                          <w:b/>
                          <w:bCs/>
                          <w:u w:val="single"/>
                          <w:lang w:val="en-GB"/>
                        </w:rPr>
                      </w:pPr>
                      <w:r w:rsidRPr="00E93A18">
                        <w:rPr>
                          <w:rFonts w:ascii="Garamond" w:hAnsi="Garamond"/>
                          <w:b/>
                          <w:bCs/>
                          <w:u w:val="single"/>
                          <w:lang w:val="en-GB"/>
                        </w:rPr>
                        <w:t>Phrases</w:t>
                      </w:r>
                    </w:p>
                    <w:p w14:paraId="0B7F4171"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establish ethos</w:t>
                      </w:r>
                    </w:p>
                    <w:p w14:paraId="2BFE3D6E"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employ pathos</w:t>
                      </w:r>
                    </w:p>
                    <w:p w14:paraId="53877356"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rely on logos</w:t>
                      </w:r>
                    </w:p>
                    <w:p w14:paraId="0E6083EF"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 xml:space="preserve">o make/state a claim: </w:t>
                      </w:r>
                      <w:proofErr w:type="spellStart"/>
                      <w:r w:rsidRPr="003B42E2">
                        <w:rPr>
                          <w:rFonts w:ascii="Garamond" w:hAnsi="Garamond"/>
                          <w:lang w:val="en-GB"/>
                        </w:rPr>
                        <w:t>fremsætte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sidRPr="003B42E2">
                        <w:rPr>
                          <w:rFonts w:ascii="Garamond" w:hAnsi="Garamond"/>
                          <w:lang w:val="en-GB"/>
                        </w:rPr>
                        <w:t>.</w:t>
                      </w:r>
                    </w:p>
                    <w:p w14:paraId="27B22B90" w14:textId="77777777" w:rsidR="003A20E6" w:rsidRPr="003B42E2" w:rsidRDefault="003A20E6" w:rsidP="003A20E6">
                      <w:pPr>
                        <w:numPr>
                          <w:ilvl w:val="0"/>
                          <w:numId w:val="3"/>
                        </w:numPr>
                        <w:rPr>
                          <w:rFonts w:ascii="Garamond" w:hAnsi="Garamond"/>
                          <w:lang w:val="en-GB"/>
                        </w:rPr>
                      </w:pPr>
                      <w:r>
                        <w:rPr>
                          <w:rFonts w:ascii="Garamond" w:hAnsi="Garamond"/>
                          <w:lang w:val="en-GB"/>
                        </w:rPr>
                        <w:t>T</w:t>
                      </w:r>
                      <w:r w:rsidRPr="003B42E2">
                        <w:rPr>
                          <w:rFonts w:ascii="Garamond" w:hAnsi="Garamond"/>
                          <w:lang w:val="en-GB"/>
                        </w:rPr>
                        <w:t>o support / to back up / to substantiate a claim</w:t>
                      </w:r>
                      <w:r>
                        <w:rPr>
                          <w:rFonts w:ascii="Garamond" w:hAnsi="Garamond"/>
                          <w:lang w:val="en-GB"/>
                        </w:rPr>
                        <w:t xml:space="preserve">: </w:t>
                      </w:r>
                      <w:proofErr w:type="spellStart"/>
                      <w:r w:rsidRPr="003B42E2">
                        <w:rPr>
                          <w:rFonts w:ascii="Garamond" w:hAnsi="Garamond"/>
                          <w:lang w:val="en-GB"/>
                        </w:rPr>
                        <w:t>underbygge</w:t>
                      </w:r>
                      <w:proofErr w:type="spellEnd"/>
                      <w:r w:rsidRPr="003B42E2">
                        <w:rPr>
                          <w:rFonts w:ascii="Garamond" w:hAnsi="Garamond"/>
                          <w:lang w:val="en-GB"/>
                        </w:rPr>
                        <w:t xml:space="preserve"> </w:t>
                      </w:r>
                      <w:proofErr w:type="spellStart"/>
                      <w:r w:rsidRPr="003B42E2">
                        <w:rPr>
                          <w:rFonts w:ascii="Garamond" w:hAnsi="Garamond"/>
                          <w:lang w:val="en-GB"/>
                        </w:rPr>
                        <w:t>en</w:t>
                      </w:r>
                      <w:proofErr w:type="spellEnd"/>
                      <w:r w:rsidRPr="003B42E2">
                        <w:rPr>
                          <w:rFonts w:ascii="Garamond" w:hAnsi="Garamond"/>
                          <w:lang w:val="en-GB"/>
                        </w:rPr>
                        <w:t xml:space="preserve"> </w:t>
                      </w:r>
                      <w:proofErr w:type="spellStart"/>
                      <w:r w:rsidRPr="003B42E2">
                        <w:rPr>
                          <w:rFonts w:ascii="Garamond" w:hAnsi="Garamond"/>
                          <w:lang w:val="en-GB"/>
                        </w:rPr>
                        <w:t>påstand</w:t>
                      </w:r>
                      <w:proofErr w:type="spellEnd"/>
                      <w:r>
                        <w:rPr>
                          <w:rFonts w:ascii="Garamond" w:hAnsi="Garamond"/>
                          <w:lang w:val="en-GB"/>
                        </w:rPr>
                        <w:t>.</w:t>
                      </w:r>
                    </w:p>
                    <w:p w14:paraId="793DEE94" w14:textId="77777777" w:rsidR="003A20E6" w:rsidRDefault="003A20E6" w:rsidP="003A20E6">
                      <w:pPr>
                        <w:numPr>
                          <w:ilvl w:val="0"/>
                          <w:numId w:val="3"/>
                        </w:numPr>
                        <w:rPr>
                          <w:rFonts w:ascii="Garamond" w:hAnsi="Garamond"/>
                          <w:lang w:val="en-GB"/>
                        </w:rPr>
                      </w:pPr>
                      <w:r w:rsidRPr="003B42E2">
                        <w:rPr>
                          <w:rFonts w:ascii="Garamond" w:hAnsi="Garamond"/>
                          <w:lang w:val="en-GB"/>
                        </w:rPr>
                        <w:t>The intention behind the article</w:t>
                      </w:r>
                      <w:r>
                        <w:rPr>
                          <w:rFonts w:ascii="Garamond" w:hAnsi="Garamond"/>
                          <w:lang w:val="en-GB"/>
                        </w:rPr>
                        <w:t xml:space="preserve"> …</w:t>
                      </w:r>
                      <w:r w:rsidRPr="003B42E2">
                        <w:rPr>
                          <w:rFonts w:ascii="Garamond" w:hAnsi="Garamond"/>
                          <w:lang w:val="en-GB"/>
                        </w:rPr>
                        <w:t>/ The writer’s intention with the article is</w:t>
                      </w:r>
                      <w:r>
                        <w:rPr>
                          <w:rFonts w:ascii="Garamond" w:hAnsi="Garamond"/>
                          <w:lang w:val="en-GB"/>
                        </w:rPr>
                        <w:t xml:space="preserve"> </w:t>
                      </w:r>
                      <w:r w:rsidRPr="003B42E2">
                        <w:rPr>
                          <w:rFonts w:ascii="Garamond" w:hAnsi="Garamond"/>
                          <w:lang w:val="en-GB"/>
                        </w:rPr>
                        <w:t>…/</w:t>
                      </w:r>
                      <w:r>
                        <w:rPr>
                          <w:rFonts w:ascii="Garamond" w:hAnsi="Garamond"/>
                          <w:lang w:val="en-GB"/>
                        </w:rPr>
                        <w:t>T</w:t>
                      </w:r>
                      <w:r w:rsidRPr="003B42E2">
                        <w:rPr>
                          <w:rFonts w:ascii="Garamond" w:hAnsi="Garamond"/>
                          <w:lang w:val="en-GB"/>
                        </w:rPr>
                        <w:t>he writer’s overall aim with the text is to persuade the read</w:t>
                      </w:r>
                      <w:r>
                        <w:rPr>
                          <w:rFonts w:ascii="Garamond" w:hAnsi="Garamond"/>
                          <w:lang w:val="en-GB"/>
                        </w:rPr>
                        <w:t>er</w:t>
                      </w:r>
                      <w:r w:rsidRPr="003B42E2">
                        <w:rPr>
                          <w:rFonts w:ascii="Garamond" w:hAnsi="Garamond"/>
                          <w:lang w:val="en-GB"/>
                        </w:rPr>
                        <w:t xml:space="preserve"> that…</w:t>
                      </w:r>
                    </w:p>
                    <w:p w14:paraId="57F6979B" w14:textId="77777777" w:rsidR="003A20E6" w:rsidRPr="00024654" w:rsidRDefault="003A20E6" w:rsidP="003A20E6">
                      <w:pPr>
                        <w:numPr>
                          <w:ilvl w:val="0"/>
                          <w:numId w:val="3"/>
                        </w:numPr>
                        <w:rPr>
                          <w:rFonts w:ascii="Garamond" w:hAnsi="Garamond"/>
                          <w:lang w:val="en-GB"/>
                        </w:rPr>
                      </w:pPr>
                      <w:r w:rsidRPr="00024654">
                        <w:rPr>
                          <w:rFonts w:ascii="Garamond" w:hAnsi="Garamond"/>
                          <w:lang w:val="en-US"/>
                        </w:rPr>
                        <w:t xml:space="preserve">In this quotation it becomes clear that / </w:t>
                      </w:r>
                      <w:r>
                        <w:rPr>
                          <w:rFonts w:ascii="Garamond" w:hAnsi="Garamond"/>
                          <w:lang w:val="en-US"/>
                        </w:rPr>
                        <w:t>T</w:t>
                      </w:r>
                      <w:r w:rsidRPr="00024654">
                        <w:rPr>
                          <w:rFonts w:ascii="Garamond" w:hAnsi="Garamond"/>
                          <w:lang w:val="en-US"/>
                        </w:rPr>
                        <w:t>his can be seen in the following quote, “…” on page 2 in line 6.</w:t>
                      </w:r>
                    </w:p>
                  </w:txbxContent>
                </v:textbox>
              </v:shape>
            </w:pict>
          </mc:Fallback>
        </mc:AlternateContent>
      </w:r>
    </w:p>
    <w:p w14:paraId="6166AF8E" w14:textId="7A36128F" w:rsidR="003A20E6" w:rsidRPr="001D7CC2" w:rsidRDefault="003A20E6">
      <w:pPr>
        <w:rPr>
          <w:rFonts w:ascii="Garamond" w:hAnsi="Garamond"/>
          <w:lang w:val="en-GB"/>
        </w:rPr>
      </w:pPr>
    </w:p>
    <w:p w14:paraId="624F7EDA" w14:textId="34113799" w:rsidR="003A20E6" w:rsidRPr="001D7CC2" w:rsidRDefault="003A20E6">
      <w:pPr>
        <w:rPr>
          <w:rFonts w:ascii="Garamond" w:hAnsi="Garamond"/>
          <w:lang w:val="en-GB"/>
        </w:rPr>
      </w:pPr>
    </w:p>
    <w:p w14:paraId="22A7FD32" w14:textId="4023F808" w:rsidR="003A20E6" w:rsidRPr="001D7CC2" w:rsidRDefault="003A20E6">
      <w:pPr>
        <w:rPr>
          <w:rFonts w:ascii="Garamond" w:hAnsi="Garamond"/>
          <w:lang w:val="en-GB"/>
        </w:rPr>
      </w:pPr>
    </w:p>
    <w:p w14:paraId="742720EE" w14:textId="77777777" w:rsidR="003A20E6" w:rsidRPr="001D7CC2" w:rsidRDefault="003A20E6">
      <w:pPr>
        <w:rPr>
          <w:rFonts w:ascii="Garamond" w:hAnsi="Garamond"/>
          <w:lang w:val="en-GB"/>
        </w:rPr>
      </w:pPr>
    </w:p>
    <w:p w14:paraId="380CF54C" w14:textId="77777777" w:rsidR="003A20E6" w:rsidRPr="001D7CC2" w:rsidRDefault="003A20E6">
      <w:pPr>
        <w:rPr>
          <w:rFonts w:ascii="Garamond" w:hAnsi="Garamond"/>
          <w:lang w:val="en-GB"/>
        </w:rPr>
      </w:pPr>
    </w:p>
    <w:p w14:paraId="68BD0252" w14:textId="77777777" w:rsidR="003A20E6" w:rsidRPr="001D7CC2" w:rsidRDefault="003A20E6">
      <w:pPr>
        <w:rPr>
          <w:rFonts w:ascii="Garamond" w:hAnsi="Garamond"/>
          <w:lang w:val="en-GB"/>
        </w:rPr>
      </w:pPr>
    </w:p>
    <w:p w14:paraId="11228163" w14:textId="77777777" w:rsidR="003A20E6" w:rsidRPr="001D7CC2" w:rsidRDefault="003A20E6">
      <w:pPr>
        <w:rPr>
          <w:rFonts w:ascii="Garamond" w:hAnsi="Garamond"/>
          <w:lang w:val="en-GB"/>
        </w:rPr>
      </w:pPr>
    </w:p>
    <w:p w14:paraId="6613075A" w14:textId="77777777" w:rsidR="003A20E6" w:rsidRPr="001D7CC2" w:rsidRDefault="003A20E6">
      <w:pPr>
        <w:rPr>
          <w:rFonts w:ascii="Garamond" w:hAnsi="Garamond"/>
          <w:lang w:val="en-GB"/>
        </w:rPr>
      </w:pPr>
    </w:p>
    <w:p w14:paraId="4B7A3DED" w14:textId="77777777" w:rsidR="003A20E6" w:rsidRPr="001D7CC2" w:rsidRDefault="003A20E6">
      <w:pPr>
        <w:rPr>
          <w:rFonts w:ascii="Garamond" w:hAnsi="Garamond"/>
          <w:lang w:val="en-GB"/>
        </w:rPr>
      </w:pPr>
    </w:p>
    <w:p w14:paraId="2ED5AAE4" w14:textId="77777777" w:rsidR="003A20E6" w:rsidRPr="001D7CC2" w:rsidRDefault="003A20E6">
      <w:pPr>
        <w:rPr>
          <w:rFonts w:ascii="Garamond" w:hAnsi="Garamond"/>
          <w:lang w:val="en-GB"/>
        </w:rPr>
      </w:pPr>
    </w:p>
    <w:p w14:paraId="128847BF" w14:textId="77777777" w:rsidR="003A20E6" w:rsidRPr="001D7CC2" w:rsidRDefault="003A20E6">
      <w:pPr>
        <w:rPr>
          <w:rFonts w:ascii="Garamond" w:hAnsi="Garamond"/>
          <w:lang w:val="en-GB"/>
        </w:rPr>
      </w:pPr>
    </w:p>
    <w:p w14:paraId="75504486" w14:textId="77777777" w:rsidR="003A20E6" w:rsidRPr="001D7CC2" w:rsidRDefault="003A20E6">
      <w:pPr>
        <w:rPr>
          <w:rFonts w:ascii="Garamond" w:hAnsi="Garamond"/>
          <w:b/>
          <w:bCs/>
          <w:lang w:val="en-GB"/>
        </w:rPr>
      </w:pPr>
    </w:p>
    <w:p w14:paraId="7A7B2B3A" w14:textId="76B944C5" w:rsidR="003A20E6" w:rsidRPr="001D7CC2" w:rsidRDefault="003A20E6" w:rsidP="003A20E6">
      <w:pPr>
        <w:pStyle w:val="ListParagraph"/>
        <w:numPr>
          <w:ilvl w:val="0"/>
          <w:numId w:val="6"/>
        </w:numPr>
        <w:rPr>
          <w:rFonts w:ascii="Garamond" w:hAnsi="Garamond"/>
          <w:b/>
          <w:bCs/>
          <w:lang w:val="en-GB"/>
        </w:rPr>
      </w:pPr>
      <w:r w:rsidRPr="001D7CC2">
        <w:rPr>
          <w:rFonts w:ascii="Garamond" w:hAnsi="Garamond"/>
          <w:b/>
          <w:bCs/>
          <w:lang w:val="en-GB"/>
        </w:rPr>
        <w:t>what are the main claims</w:t>
      </w:r>
      <w:r w:rsidR="001D7CC2">
        <w:rPr>
          <w:rFonts w:ascii="Garamond" w:hAnsi="Garamond"/>
          <w:b/>
          <w:bCs/>
          <w:lang w:val="en-GB"/>
        </w:rPr>
        <w:t xml:space="preserve"> </w:t>
      </w:r>
      <w:r w:rsidRPr="001D7CC2">
        <w:rPr>
          <w:rFonts w:ascii="Garamond" w:hAnsi="Garamond"/>
          <w:b/>
          <w:bCs/>
          <w:lang w:val="en-GB"/>
        </w:rPr>
        <w:t>(</w:t>
      </w:r>
      <w:proofErr w:type="spellStart"/>
      <w:r w:rsidRPr="001D7CC2">
        <w:rPr>
          <w:rFonts w:ascii="Garamond" w:hAnsi="Garamond"/>
          <w:b/>
          <w:bCs/>
          <w:lang w:val="en-GB"/>
        </w:rPr>
        <w:t>påstande</w:t>
      </w:r>
      <w:proofErr w:type="spellEnd"/>
      <w:r w:rsidRPr="001D7CC2">
        <w:rPr>
          <w:rFonts w:ascii="Garamond" w:hAnsi="Garamond"/>
          <w:b/>
          <w:bCs/>
          <w:lang w:val="en-GB"/>
        </w:rPr>
        <w:t>) in this article? (</w:t>
      </w:r>
      <w:proofErr w:type="gramStart"/>
      <w:r w:rsidRPr="001D7CC2">
        <w:rPr>
          <w:rFonts w:ascii="Garamond" w:hAnsi="Garamond"/>
          <w:b/>
          <w:bCs/>
          <w:lang w:val="en-GB"/>
        </w:rPr>
        <w:t>come</w:t>
      </w:r>
      <w:proofErr w:type="gramEnd"/>
      <w:r w:rsidRPr="001D7CC2">
        <w:rPr>
          <w:rFonts w:ascii="Garamond" w:hAnsi="Garamond"/>
          <w:b/>
          <w:bCs/>
          <w:lang w:val="en-GB"/>
        </w:rPr>
        <w:t xml:space="preserve"> up with at least three examples and </w:t>
      </w:r>
      <w:r w:rsidR="001D7CC2">
        <w:rPr>
          <w:rFonts w:ascii="Garamond" w:hAnsi="Garamond"/>
          <w:b/>
          <w:bCs/>
          <w:lang w:val="en-GB"/>
        </w:rPr>
        <w:t xml:space="preserve">give examples from </w:t>
      </w:r>
      <w:r w:rsidRPr="001D7CC2">
        <w:rPr>
          <w:rFonts w:ascii="Garamond" w:hAnsi="Garamond"/>
          <w:b/>
          <w:bCs/>
          <w:lang w:val="en-GB"/>
        </w:rPr>
        <w:t xml:space="preserve">the text. </w:t>
      </w:r>
    </w:p>
    <w:tbl>
      <w:tblPr>
        <w:tblStyle w:val="TableGrid"/>
        <w:tblW w:w="8786" w:type="dxa"/>
        <w:tblInd w:w="644" w:type="dxa"/>
        <w:tblLook w:val="04A0" w:firstRow="1" w:lastRow="0" w:firstColumn="1" w:lastColumn="0" w:noHBand="0" w:noVBand="1"/>
      </w:tblPr>
      <w:tblGrid>
        <w:gridCol w:w="2956"/>
        <w:gridCol w:w="2924"/>
        <w:gridCol w:w="2906"/>
      </w:tblGrid>
      <w:tr w:rsidR="003A20E6" w:rsidRPr="001D7CC2" w14:paraId="7564FD92" w14:textId="77777777" w:rsidTr="001D7CC2">
        <w:trPr>
          <w:trHeight w:val="606"/>
        </w:trPr>
        <w:tc>
          <w:tcPr>
            <w:tcW w:w="2956" w:type="dxa"/>
            <w:shd w:val="clear" w:color="auto" w:fill="D9F2D0" w:themeFill="accent6" w:themeFillTint="33"/>
          </w:tcPr>
          <w:p w14:paraId="72496C9A" w14:textId="6E78E033" w:rsidR="003A20E6" w:rsidRPr="001D7CC2" w:rsidRDefault="003A20E6" w:rsidP="003A20E6">
            <w:pPr>
              <w:pStyle w:val="ListParagraph"/>
              <w:ind w:left="0"/>
              <w:rPr>
                <w:rFonts w:ascii="Garamond" w:hAnsi="Garamond"/>
                <w:lang w:val="en-GB"/>
              </w:rPr>
            </w:pPr>
            <w:r w:rsidRPr="001D7CC2">
              <w:rPr>
                <w:rFonts w:ascii="Garamond" w:hAnsi="Garamond"/>
                <w:lang w:val="en-GB"/>
              </w:rPr>
              <w:t>Claim</w:t>
            </w:r>
            <w:r w:rsidR="001D7CC2">
              <w:rPr>
                <w:rFonts w:ascii="Garamond" w:hAnsi="Garamond"/>
                <w:lang w:val="en-GB"/>
              </w:rPr>
              <w:t xml:space="preserve"> </w:t>
            </w:r>
            <w:r w:rsidRPr="001D7CC2">
              <w:rPr>
                <w:rFonts w:ascii="Garamond" w:hAnsi="Garamond"/>
                <w:lang w:val="en-GB"/>
              </w:rPr>
              <w:t>(Point)</w:t>
            </w:r>
          </w:p>
        </w:tc>
        <w:tc>
          <w:tcPr>
            <w:tcW w:w="2924" w:type="dxa"/>
            <w:shd w:val="clear" w:color="auto" w:fill="D9F2D0" w:themeFill="accent6" w:themeFillTint="33"/>
          </w:tcPr>
          <w:p w14:paraId="05D841C4" w14:textId="0914BE69" w:rsidR="003A20E6" w:rsidRPr="001D7CC2" w:rsidRDefault="003A20E6" w:rsidP="003A20E6">
            <w:pPr>
              <w:pStyle w:val="ListParagraph"/>
              <w:ind w:left="0"/>
              <w:rPr>
                <w:rFonts w:ascii="Garamond" w:hAnsi="Garamond"/>
                <w:lang w:val="en-GB"/>
              </w:rPr>
            </w:pPr>
            <w:r w:rsidRPr="001D7CC2">
              <w:rPr>
                <w:rFonts w:ascii="Garamond" w:hAnsi="Garamond"/>
                <w:lang w:val="en-GB"/>
              </w:rPr>
              <w:t>Example from the text (Example)</w:t>
            </w:r>
          </w:p>
        </w:tc>
        <w:tc>
          <w:tcPr>
            <w:tcW w:w="2906" w:type="dxa"/>
            <w:shd w:val="clear" w:color="auto" w:fill="D9F2D0" w:themeFill="accent6" w:themeFillTint="33"/>
          </w:tcPr>
          <w:p w14:paraId="545FAC62" w14:textId="2C7858C8" w:rsidR="003A20E6" w:rsidRPr="001D7CC2" w:rsidRDefault="003A20E6" w:rsidP="003A20E6">
            <w:pPr>
              <w:pStyle w:val="ListParagraph"/>
              <w:ind w:left="0"/>
              <w:rPr>
                <w:rFonts w:ascii="Garamond" w:hAnsi="Garamond"/>
                <w:lang w:val="en-GB"/>
              </w:rPr>
            </w:pPr>
            <w:r w:rsidRPr="001D7CC2">
              <w:rPr>
                <w:rFonts w:ascii="Garamond" w:hAnsi="Garamond"/>
                <w:lang w:val="en-GB"/>
              </w:rPr>
              <w:t>Effect? (Explain)</w:t>
            </w:r>
          </w:p>
        </w:tc>
      </w:tr>
      <w:tr w:rsidR="003A20E6" w:rsidRPr="001D7CC2" w14:paraId="51EC4B19" w14:textId="77777777" w:rsidTr="003A20E6">
        <w:trPr>
          <w:trHeight w:val="908"/>
        </w:trPr>
        <w:tc>
          <w:tcPr>
            <w:tcW w:w="2956" w:type="dxa"/>
          </w:tcPr>
          <w:p w14:paraId="0E6BFF9F" w14:textId="77777777" w:rsidR="003A20E6" w:rsidRDefault="003A20E6" w:rsidP="003A20E6">
            <w:pPr>
              <w:pStyle w:val="ListParagraph"/>
              <w:ind w:left="0"/>
              <w:rPr>
                <w:rFonts w:ascii="Garamond" w:hAnsi="Garamond"/>
                <w:lang w:val="en-GB"/>
              </w:rPr>
            </w:pPr>
            <w:r w:rsidRPr="001D7CC2">
              <w:rPr>
                <w:rFonts w:ascii="Garamond" w:hAnsi="Garamond"/>
                <w:lang w:val="en-GB"/>
              </w:rPr>
              <w:t>1.</w:t>
            </w:r>
          </w:p>
          <w:p w14:paraId="005238ED" w14:textId="77777777" w:rsidR="00B74614" w:rsidRPr="001D7CC2" w:rsidRDefault="00B74614" w:rsidP="003A20E6">
            <w:pPr>
              <w:pStyle w:val="ListParagraph"/>
              <w:ind w:left="0"/>
              <w:rPr>
                <w:rFonts w:ascii="Garamond" w:hAnsi="Garamond"/>
                <w:lang w:val="en-GB"/>
              </w:rPr>
            </w:pPr>
          </w:p>
          <w:p w14:paraId="70ABCEA4" w14:textId="77777777" w:rsidR="003A20E6" w:rsidRPr="001D7CC2" w:rsidRDefault="003A20E6" w:rsidP="003A20E6">
            <w:pPr>
              <w:pStyle w:val="ListParagraph"/>
              <w:ind w:left="0"/>
              <w:rPr>
                <w:rFonts w:ascii="Garamond" w:hAnsi="Garamond"/>
                <w:lang w:val="en-GB"/>
              </w:rPr>
            </w:pPr>
          </w:p>
          <w:p w14:paraId="3E60BF4D" w14:textId="400AB67A" w:rsidR="003A20E6" w:rsidRPr="001D7CC2" w:rsidRDefault="003A20E6" w:rsidP="003A20E6">
            <w:pPr>
              <w:pStyle w:val="ListParagraph"/>
              <w:ind w:left="0"/>
              <w:rPr>
                <w:rFonts w:ascii="Garamond" w:hAnsi="Garamond"/>
                <w:lang w:val="en-GB"/>
              </w:rPr>
            </w:pPr>
          </w:p>
        </w:tc>
        <w:tc>
          <w:tcPr>
            <w:tcW w:w="2924" w:type="dxa"/>
          </w:tcPr>
          <w:p w14:paraId="2097D127" w14:textId="77777777" w:rsidR="003A20E6" w:rsidRPr="001D7CC2" w:rsidRDefault="003A20E6" w:rsidP="003A20E6">
            <w:pPr>
              <w:pStyle w:val="ListParagraph"/>
              <w:ind w:left="0"/>
              <w:rPr>
                <w:rFonts w:ascii="Garamond" w:hAnsi="Garamond"/>
                <w:lang w:val="en-GB"/>
              </w:rPr>
            </w:pPr>
          </w:p>
        </w:tc>
        <w:tc>
          <w:tcPr>
            <w:tcW w:w="2906" w:type="dxa"/>
          </w:tcPr>
          <w:p w14:paraId="7B3F9962" w14:textId="77777777" w:rsidR="003A20E6" w:rsidRPr="001D7CC2" w:rsidRDefault="003A20E6" w:rsidP="003A20E6">
            <w:pPr>
              <w:pStyle w:val="ListParagraph"/>
              <w:ind w:left="0"/>
              <w:rPr>
                <w:rFonts w:ascii="Garamond" w:hAnsi="Garamond"/>
                <w:lang w:val="en-GB"/>
              </w:rPr>
            </w:pPr>
          </w:p>
        </w:tc>
      </w:tr>
      <w:tr w:rsidR="003A20E6" w:rsidRPr="001D7CC2" w14:paraId="12BA5814" w14:textId="77777777" w:rsidTr="003A20E6">
        <w:trPr>
          <w:trHeight w:val="908"/>
        </w:trPr>
        <w:tc>
          <w:tcPr>
            <w:tcW w:w="2956" w:type="dxa"/>
          </w:tcPr>
          <w:p w14:paraId="648BCF26" w14:textId="77777777" w:rsidR="003A20E6" w:rsidRPr="001D7CC2" w:rsidRDefault="003A20E6" w:rsidP="003A20E6">
            <w:pPr>
              <w:pStyle w:val="ListParagraph"/>
              <w:ind w:left="0"/>
              <w:rPr>
                <w:rFonts w:ascii="Garamond" w:hAnsi="Garamond"/>
                <w:lang w:val="en-GB"/>
              </w:rPr>
            </w:pPr>
            <w:r w:rsidRPr="001D7CC2">
              <w:rPr>
                <w:rFonts w:ascii="Garamond" w:hAnsi="Garamond"/>
                <w:lang w:val="en-GB"/>
              </w:rPr>
              <w:t>2.</w:t>
            </w:r>
          </w:p>
          <w:p w14:paraId="088D32A3" w14:textId="77777777" w:rsidR="003A20E6" w:rsidRPr="001D7CC2" w:rsidRDefault="003A20E6" w:rsidP="003A20E6">
            <w:pPr>
              <w:pStyle w:val="ListParagraph"/>
              <w:ind w:left="0"/>
              <w:rPr>
                <w:rFonts w:ascii="Garamond" w:hAnsi="Garamond"/>
                <w:lang w:val="en-GB"/>
              </w:rPr>
            </w:pPr>
          </w:p>
          <w:p w14:paraId="7109D9B7" w14:textId="2E182B83" w:rsidR="003A20E6" w:rsidRPr="001D7CC2" w:rsidRDefault="003A20E6" w:rsidP="003A20E6">
            <w:pPr>
              <w:pStyle w:val="ListParagraph"/>
              <w:ind w:left="0"/>
              <w:rPr>
                <w:rFonts w:ascii="Garamond" w:hAnsi="Garamond"/>
                <w:lang w:val="en-GB"/>
              </w:rPr>
            </w:pPr>
          </w:p>
        </w:tc>
        <w:tc>
          <w:tcPr>
            <w:tcW w:w="2924" w:type="dxa"/>
          </w:tcPr>
          <w:p w14:paraId="21F2474E" w14:textId="77777777" w:rsidR="003A20E6" w:rsidRPr="001D7CC2" w:rsidRDefault="003A20E6" w:rsidP="003A20E6">
            <w:pPr>
              <w:pStyle w:val="ListParagraph"/>
              <w:ind w:left="0"/>
              <w:rPr>
                <w:rFonts w:ascii="Garamond" w:hAnsi="Garamond"/>
                <w:lang w:val="en-GB"/>
              </w:rPr>
            </w:pPr>
          </w:p>
        </w:tc>
        <w:tc>
          <w:tcPr>
            <w:tcW w:w="2906" w:type="dxa"/>
          </w:tcPr>
          <w:p w14:paraId="66A63E8B" w14:textId="77777777" w:rsidR="003A20E6" w:rsidRPr="001D7CC2" w:rsidRDefault="003A20E6" w:rsidP="003A20E6">
            <w:pPr>
              <w:pStyle w:val="ListParagraph"/>
              <w:ind w:left="0"/>
              <w:rPr>
                <w:rFonts w:ascii="Garamond" w:hAnsi="Garamond"/>
                <w:lang w:val="en-GB"/>
              </w:rPr>
            </w:pPr>
          </w:p>
        </w:tc>
      </w:tr>
      <w:tr w:rsidR="003A20E6" w:rsidRPr="001D7CC2" w14:paraId="29A47BDE" w14:textId="77777777" w:rsidTr="003A20E6">
        <w:trPr>
          <w:trHeight w:val="606"/>
        </w:trPr>
        <w:tc>
          <w:tcPr>
            <w:tcW w:w="2956" w:type="dxa"/>
          </w:tcPr>
          <w:p w14:paraId="337E7D9D" w14:textId="77777777" w:rsidR="003A20E6" w:rsidRDefault="003A20E6" w:rsidP="003A20E6">
            <w:pPr>
              <w:rPr>
                <w:rFonts w:ascii="Garamond" w:hAnsi="Garamond"/>
                <w:lang w:val="en-GB"/>
              </w:rPr>
            </w:pPr>
            <w:r w:rsidRPr="001D7CC2">
              <w:rPr>
                <w:rFonts w:ascii="Garamond" w:hAnsi="Garamond"/>
                <w:lang w:val="en-GB"/>
              </w:rPr>
              <w:t>3.</w:t>
            </w:r>
          </w:p>
          <w:p w14:paraId="53462495" w14:textId="77777777" w:rsidR="00B74614" w:rsidRDefault="00B74614" w:rsidP="003A20E6">
            <w:pPr>
              <w:rPr>
                <w:rFonts w:ascii="Garamond" w:hAnsi="Garamond"/>
                <w:lang w:val="en-GB"/>
              </w:rPr>
            </w:pPr>
          </w:p>
          <w:p w14:paraId="36DD524D" w14:textId="77777777" w:rsidR="00B74614" w:rsidRPr="001D7CC2" w:rsidRDefault="00B74614" w:rsidP="003A20E6">
            <w:pPr>
              <w:rPr>
                <w:rFonts w:ascii="Garamond" w:hAnsi="Garamond"/>
                <w:lang w:val="en-GB"/>
              </w:rPr>
            </w:pPr>
          </w:p>
          <w:p w14:paraId="3233D812" w14:textId="35E47D5E" w:rsidR="003A20E6" w:rsidRPr="001D7CC2" w:rsidRDefault="003A20E6" w:rsidP="003A20E6">
            <w:pPr>
              <w:rPr>
                <w:rFonts w:ascii="Garamond" w:hAnsi="Garamond"/>
                <w:lang w:val="en-GB"/>
              </w:rPr>
            </w:pPr>
          </w:p>
        </w:tc>
        <w:tc>
          <w:tcPr>
            <w:tcW w:w="2924" w:type="dxa"/>
          </w:tcPr>
          <w:p w14:paraId="09F4EA75" w14:textId="77777777" w:rsidR="003A20E6" w:rsidRPr="001D7CC2" w:rsidRDefault="003A20E6" w:rsidP="003A20E6">
            <w:pPr>
              <w:pStyle w:val="ListParagraph"/>
              <w:ind w:left="0"/>
              <w:rPr>
                <w:rFonts w:ascii="Garamond" w:hAnsi="Garamond"/>
                <w:lang w:val="en-GB"/>
              </w:rPr>
            </w:pPr>
          </w:p>
        </w:tc>
        <w:tc>
          <w:tcPr>
            <w:tcW w:w="2906" w:type="dxa"/>
          </w:tcPr>
          <w:p w14:paraId="13D33BA9" w14:textId="77777777" w:rsidR="003A20E6" w:rsidRPr="001D7CC2" w:rsidRDefault="003A20E6" w:rsidP="003A20E6">
            <w:pPr>
              <w:pStyle w:val="ListParagraph"/>
              <w:ind w:left="0"/>
              <w:rPr>
                <w:rFonts w:ascii="Garamond" w:hAnsi="Garamond"/>
                <w:lang w:val="en-GB"/>
              </w:rPr>
            </w:pPr>
          </w:p>
        </w:tc>
      </w:tr>
    </w:tbl>
    <w:p w14:paraId="08DCB304" w14:textId="77777777" w:rsidR="003A20E6" w:rsidRPr="001D7CC2" w:rsidRDefault="003A20E6" w:rsidP="003A20E6">
      <w:pPr>
        <w:pStyle w:val="ListParagraph"/>
        <w:ind w:left="644"/>
        <w:rPr>
          <w:rFonts w:ascii="Garamond" w:hAnsi="Garamond"/>
          <w:lang w:val="en-GB"/>
        </w:rPr>
      </w:pPr>
    </w:p>
    <w:p w14:paraId="3EF90527" w14:textId="77777777" w:rsidR="003A20E6" w:rsidRPr="001D7CC2" w:rsidRDefault="003A20E6" w:rsidP="003A20E6">
      <w:pPr>
        <w:pStyle w:val="ListParagraph"/>
        <w:ind w:left="644"/>
        <w:rPr>
          <w:rFonts w:ascii="Garamond" w:hAnsi="Garamond"/>
          <w:lang w:val="en-GB"/>
        </w:rPr>
      </w:pPr>
    </w:p>
    <w:p w14:paraId="6567F7A1" w14:textId="77777777" w:rsidR="003A20E6" w:rsidRPr="001D7CC2" w:rsidRDefault="003A20E6" w:rsidP="003A20E6">
      <w:pPr>
        <w:rPr>
          <w:rFonts w:ascii="Garamond" w:hAnsi="Garamond"/>
          <w:b/>
          <w:bCs/>
          <w:lang w:val="en-GB"/>
        </w:rPr>
      </w:pPr>
    </w:p>
    <w:p w14:paraId="7716E670" w14:textId="00C7BB34" w:rsidR="003A20E6" w:rsidRPr="001D7CC2" w:rsidRDefault="003A20E6" w:rsidP="003A20E6">
      <w:pPr>
        <w:pStyle w:val="ListParagraph"/>
        <w:numPr>
          <w:ilvl w:val="0"/>
          <w:numId w:val="6"/>
        </w:numPr>
        <w:ind w:left="644"/>
        <w:rPr>
          <w:rFonts w:ascii="Garamond" w:hAnsi="Garamond"/>
          <w:lang w:val="en-GB"/>
        </w:rPr>
      </w:pPr>
      <w:r w:rsidRPr="001D7CC2">
        <w:rPr>
          <w:rFonts w:ascii="Garamond" w:hAnsi="Garamond"/>
          <w:b/>
          <w:bCs/>
          <w:lang w:val="en-GB"/>
        </w:rPr>
        <w:t>Which modes of appeal are used in the text? Where and how? You must find a minimum of three examples</w:t>
      </w:r>
      <w:r w:rsidR="001D7CC2" w:rsidRPr="001D7CC2">
        <w:rPr>
          <w:rFonts w:ascii="Garamond" w:hAnsi="Garamond"/>
          <w:b/>
          <w:bCs/>
          <w:lang w:val="en-GB"/>
        </w:rPr>
        <w:t xml:space="preserve"> from the text</w:t>
      </w:r>
      <w:r w:rsidR="001D7CC2">
        <w:rPr>
          <w:rFonts w:ascii="Garamond" w:hAnsi="Garamond"/>
          <w:b/>
          <w:bCs/>
          <w:lang w:val="en-GB"/>
        </w:rPr>
        <w:t xml:space="preserve">. </w:t>
      </w:r>
    </w:p>
    <w:tbl>
      <w:tblPr>
        <w:tblStyle w:val="TableGrid"/>
        <w:tblW w:w="8846" w:type="dxa"/>
        <w:tblInd w:w="644" w:type="dxa"/>
        <w:tblLook w:val="04A0" w:firstRow="1" w:lastRow="0" w:firstColumn="1" w:lastColumn="0" w:noHBand="0" w:noVBand="1"/>
      </w:tblPr>
      <w:tblGrid>
        <w:gridCol w:w="2924"/>
        <w:gridCol w:w="2980"/>
        <w:gridCol w:w="2942"/>
      </w:tblGrid>
      <w:tr w:rsidR="003A20E6" w:rsidRPr="00B74614" w14:paraId="27200DDE" w14:textId="77777777" w:rsidTr="001D7CC2">
        <w:trPr>
          <w:trHeight w:val="619"/>
        </w:trPr>
        <w:tc>
          <w:tcPr>
            <w:tcW w:w="2924" w:type="dxa"/>
            <w:shd w:val="clear" w:color="auto" w:fill="D9F2D0" w:themeFill="accent6" w:themeFillTint="33"/>
          </w:tcPr>
          <w:p w14:paraId="7D4E3B99" w14:textId="1B25807A" w:rsidR="003A20E6" w:rsidRPr="001D7CC2" w:rsidRDefault="003A20E6" w:rsidP="003A20E6">
            <w:pPr>
              <w:pStyle w:val="ListParagraph"/>
              <w:ind w:left="0"/>
              <w:rPr>
                <w:rFonts w:ascii="Garamond" w:hAnsi="Garamond"/>
                <w:lang w:val="en-GB"/>
              </w:rPr>
            </w:pPr>
            <w:r w:rsidRPr="001D7CC2">
              <w:rPr>
                <w:rFonts w:ascii="Garamond" w:hAnsi="Garamond"/>
                <w:lang w:val="en-GB"/>
              </w:rPr>
              <w:t>Mode of appeal (point)</w:t>
            </w:r>
          </w:p>
        </w:tc>
        <w:tc>
          <w:tcPr>
            <w:tcW w:w="2980" w:type="dxa"/>
            <w:shd w:val="clear" w:color="auto" w:fill="D9F2D0" w:themeFill="accent6" w:themeFillTint="33"/>
          </w:tcPr>
          <w:p w14:paraId="3D51609B" w14:textId="007D2A6B" w:rsidR="003A20E6" w:rsidRPr="001D7CC2" w:rsidRDefault="003A20E6" w:rsidP="003A20E6">
            <w:pPr>
              <w:pStyle w:val="ListParagraph"/>
              <w:ind w:left="0"/>
              <w:rPr>
                <w:rFonts w:ascii="Garamond" w:hAnsi="Garamond"/>
                <w:lang w:val="en-GB"/>
              </w:rPr>
            </w:pPr>
            <w:r w:rsidRPr="001D7CC2">
              <w:rPr>
                <w:rFonts w:ascii="Garamond" w:hAnsi="Garamond"/>
                <w:lang w:val="en-GB"/>
              </w:rPr>
              <w:t>Example from the text (Example)</w:t>
            </w:r>
          </w:p>
        </w:tc>
        <w:tc>
          <w:tcPr>
            <w:tcW w:w="2942" w:type="dxa"/>
            <w:shd w:val="clear" w:color="auto" w:fill="D9F2D0" w:themeFill="accent6" w:themeFillTint="33"/>
          </w:tcPr>
          <w:p w14:paraId="75F3F618" w14:textId="5A15A9DB" w:rsidR="003A20E6" w:rsidRPr="001D7CC2" w:rsidRDefault="003A20E6" w:rsidP="003A20E6">
            <w:pPr>
              <w:pStyle w:val="ListParagraph"/>
              <w:ind w:left="0"/>
              <w:rPr>
                <w:rFonts w:ascii="Garamond" w:hAnsi="Garamond"/>
                <w:lang w:val="en-GB"/>
              </w:rPr>
            </w:pPr>
            <w:r w:rsidRPr="001D7CC2">
              <w:rPr>
                <w:rFonts w:ascii="Garamond" w:hAnsi="Garamond"/>
                <w:lang w:val="en-GB"/>
              </w:rPr>
              <w:t>What is the effect? (Explain)</w:t>
            </w:r>
          </w:p>
        </w:tc>
      </w:tr>
      <w:tr w:rsidR="003A20E6" w:rsidRPr="00B74614" w14:paraId="17E27E87" w14:textId="77777777" w:rsidTr="003A20E6">
        <w:trPr>
          <w:trHeight w:val="646"/>
        </w:trPr>
        <w:tc>
          <w:tcPr>
            <w:tcW w:w="2924" w:type="dxa"/>
          </w:tcPr>
          <w:p w14:paraId="40A5DC59" w14:textId="77777777" w:rsidR="003A20E6" w:rsidRDefault="003A20E6" w:rsidP="00B74614">
            <w:pPr>
              <w:rPr>
                <w:rFonts w:ascii="Garamond" w:hAnsi="Garamond"/>
                <w:lang w:val="en-GB"/>
              </w:rPr>
            </w:pPr>
          </w:p>
          <w:p w14:paraId="44AFB966" w14:textId="76DA54D2" w:rsidR="00B74614" w:rsidRPr="00B74614" w:rsidRDefault="00B74614" w:rsidP="00B74614">
            <w:pPr>
              <w:pStyle w:val="ListParagraph"/>
              <w:numPr>
                <w:ilvl w:val="0"/>
                <w:numId w:val="8"/>
              </w:numPr>
              <w:rPr>
                <w:rFonts w:ascii="Garamond" w:hAnsi="Garamond"/>
                <w:lang w:val="en-GB"/>
              </w:rPr>
            </w:pPr>
          </w:p>
          <w:p w14:paraId="53065218" w14:textId="77777777" w:rsidR="00B74614" w:rsidRDefault="00B74614" w:rsidP="00B74614">
            <w:pPr>
              <w:rPr>
                <w:rFonts w:ascii="Garamond" w:hAnsi="Garamond"/>
                <w:lang w:val="en-GB"/>
              </w:rPr>
            </w:pPr>
          </w:p>
          <w:p w14:paraId="6AC15D86" w14:textId="77777777" w:rsidR="00B74614" w:rsidRDefault="00B74614" w:rsidP="00B74614">
            <w:pPr>
              <w:rPr>
                <w:rFonts w:ascii="Garamond" w:hAnsi="Garamond"/>
                <w:lang w:val="en-GB"/>
              </w:rPr>
            </w:pPr>
          </w:p>
          <w:p w14:paraId="58680B31" w14:textId="77777777" w:rsidR="00B74614" w:rsidRDefault="00B74614" w:rsidP="00B74614">
            <w:pPr>
              <w:rPr>
                <w:rFonts w:ascii="Garamond" w:hAnsi="Garamond"/>
                <w:lang w:val="en-GB"/>
              </w:rPr>
            </w:pPr>
          </w:p>
          <w:p w14:paraId="69DA92DB" w14:textId="77777777" w:rsidR="00B74614" w:rsidRDefault="00B74614" w:rsidP="00B74614">
            <w:pPr>
              <w:rPr>
                <w:rFonts w:ascii="Garamond" w:hAnsi="Garamond"/>
                <w:lang w:val="en-GB"/>
              </w:rPr>
            </w:pPr>
          </w:p>
          <w:p w14:paraId="13C0D59E" w14:textId="4223DD2C" w:rsidR="00B74614" w:rsidRPr="00B74614" w:rsidRDefault="00B74614" w:rsidP="00B74614">
            <w:pPr>
              <w:rPr>
                <w:rFonts w:ascii="Garamond" w:hAnsi="Garamond"/>
                <w:lang w:val="en-GB"/>
              </w:rPr>
            </w:pPr>
          </w:p>
        </w:tc>
        <w:tc>
          <w:tcPr>
            <w:tcW w:w="2980" w:type="dxa"/>
          </w:tcPr>
          <w:p w14:paraId="67CFCB50" w14:textId="77777777" w:rsidR="003A20E6" w:rsidRPr="001D7CC2" w:rsidRDefault="003A20E6" w:rsidP="003A20E6">
            <w:pPr>
              <w:pStyle w:val="ListParagraph"/>
              <w:ind w:left="0"/>
              <w:rPr>
                <w:rFonts w:ascii="Garamond" w:hAnsi="Garamond"/>
                <w:lang w:val="en-GB"/>
              </w:rPr>
            </w:pPr>
          </w:p>
        </w:tc>
        <w:tc>
          <w:tcPr>
            <w:tcW w:w="2942" w:type="dxa"/>
          </w:tcPr>
          <w:p w14:paraId="29B7AFC1" w14:textId="77777777" w:rsidR="003A20E6" w:rsidRPr="001D7CC2" w:rsidRDefault="003A20E6" w:rsidP="003A20E6">
            <w:pPr>
              <w:pStyle w:val="ListParagraph"/>
              <w:ind w:left="0"/>
              <w:rPr>
                <w:rFonts w:ascii="Garamond" w:hAnsi="Garamond"/>
                <w:lang w:val="en-GB"/>
              </w:rPr>
            </w:pPr>
          </w:p>
        </w:tc>
      </w:tr>
      <w:tr w:rsidR="003A20E6" w:rsidRPr="00B74614" w14:paraId="07E1CCD4" w14:textId="77777777" w:rsidTr="003A20E6">
        <w:trPr>
          <w:trHeight w:val="646"/>
        </w:trPr>
        <w:tc>
          <w:tcPr>
            <w:tcW w:w="2924" w:type="dxa"/>
          </w:tcPr>
          <w:p w14:paraId="7E3C13EC" w14:textId="77777777" w:rsidR="003A20E6" w:rsidRDefault="003A20E6" w:rsidP="00B74614">
            <w:pPr>
              <w:rPr>
                <w:rFonts w:ascii="Garamond" w:hAnsi="Garamond"/>
                <w:lang w:val="en-GB"/>
              </w:rPr>
            </w:pPr>
          </w:p>
          <w:p w14:paraId="60FDD51C" w14:textId="5F8F2E4E" w:rsidR="00B74614" w:rsidRPr="00B74614" w:rsidRDefault="00B74614" w:rsidP="00B74614">
            <w:pPr>
              <w:pStyle w:val="ListParagraph"/>
              <w:numPr>
                <w:ilvl w:val="0"/>
                <w:numId w:val="8"/>
              </w:numPr>
              <w:rPr>
                <w:rFonts w:ascii="Garamond" w:hAnsi="Garamond"/>
                <w:lang w:val="en-GB"/>
              </w:rPr>
            </w:pPr>
          </w:p>
          <w:p w14:paraId="7553C70E" w14:textId="77777777" w:rsidR="00B74614" w:rsidRDefault="00B74614" w:rsidP="00B74614">
            <w:pPr>
              <w:rPr>
                <w:rFonts w:ascii="Garamond" w:hAnsi="Garamond"/>
                <w:lang w:val="en-GB"/>
              </w:rPr>
            </w:pPr>
          </w:p>
          <w:p w14:paraId="1C643A6E" w14:textId="77777777" w:rsidR="00B74614" w:rsidRDefault="00B74614" w:rsidP="00B74614">
            <w:pPr>
              <w:rPr>
                <w:rFonts w:ascii="Garamond" w:hAnsi="Garamond"/>
                <w:lang w:val="en-GB"/>
              </w:rPr>
            </w:pPr>
          </w:p>
          <w:p w14:paraId="5DD2A234" w14:textId="77777777" w:rsidR="00B74614" w:rsidRDefault="00B74614" w:rsidP="00B74614">
            <w:pPr>
              <w:rPr>
                <w:rFonts w:ascii="Garamond" w:hAnsi="Garamond"/>
                <w:lang w:val="en-GB"/>
              </w:rPr>
            </w:pPr>
          </w:p>
          <w:p w14:paraId="10CCC621" w14:textId="77777777" w:rsidR="00B74614" w:rsidRDefault="00B74614" w:rsidP="00B74614">
            <w:pPr>
              <w:rPr>
                <w:rFonts w:ascii="Garamond" w:hAnsi="Garamond"/>
                <w:lang w:val="en-GB"/>
              </w:rPr>
            </w:pPr>
          </w:p>
          <w:p w14:paraId="2771141D" w14:textId="77777777" w:rsidR="00B74614" w:rsidRDefault="00B74614" w:rsidP="00B74614">
            <w:pPr>
              <w:rPr>
                <w:rFonts w:ascii="Garamond" w:hAnsi="Garamond"/>
                <w:lang w:val="en-GB"/>
              </w:rPr>
            </w:pPr>
          </w:p>
          <w:p w14:paraId="671CB710" w14:textId="79CB6F08" w:rsidR="00B74614" w:rsidRPr="00B74614" w:rsidRDefault="00B74614" w:rsidP="00B74614">
            <w:pPr>
              <w:rPr>
                <w:rFonts w:ascii="Garamond" w:hAnsi="Garamond"/>
                <w:lang w:val="en-GB"/>
              </w:rPr>
            </w:pPr>
          </w:p>
        </w:tc>
        <w:tc>
          <w:tcPr>
            <w:tcW w:w="2980" w:type="dxa"/>
          </w:tcPr>
          <w:p w14:paraId="53A7DF97" w14:textId="77777777" w:rsidR="003A20E6" w:rsidRPr="001D7CC2" w:rsidRDefault="003A20E6" w:rsidP="003A20E6">
            <w:pPr>
              <w:pStyle w:val="ListParagraph"/>
              <w:ind w:left="0"/>
              <w:rPr>
                <w:rFonts w:ascii="Garamond" w:hAnsi="Garamond"/>
                <w:lang w:val="en-GB"/>
              </w:rPr>
            </w:pPr>
          </w:p>
        </w:tc>
        <w:tc>
          <w:tcPr>
            <w:tcW w:w="2942" w:type="dxa"/>
          </w:tcPr>
          <w:p w14:paraId="6A398A94" w14:textId="77777777" w:rsidR="003A20E6" w:rsidRPr="001D7CC2" w:rsidRDefault="003A20E6" w:rsidP="003A20E6">
            <w:pPr>
              <w:pStyle w:val="ListParagraph"/>
              <w:ind w:left="0"/>
              <w:rPr>
                <w:rFonts w:ascii="Garamond" w:hAnsi="Garamond"/>
                <w:lang w:val="en-GB"/>
              </w:rPr>
            </w:pPr>
          </w:p>
        </w:tc>
      </w:tr>
      <w:tr w:rsidR="003A20E6" w:rsidRPr="00B74614" w14:paraId="5E2E8FEB" w14:textId="77777777" w:rsidTr="003A20E6">
        <w:trPr>
          <w:trHeight w:val="646"/>
        </w:trPr>
        <w:tc>
          <w:tcPr>
            <w:tcW w:w="2924" w:type="dxa"/>
          </w:tcPr>
          <w:p w14:paraId="18C4C429" w14:textId="0FD2C09E" w:rsidR="003A20E6" w:rsidRPr="00B74614" w:rsidRDefault="003A20E6" w:rsidP="00B74614">
            <w:pPr>
              <w:pStyle w:val="ListParagraph"/>
              <w:numPr>
                <w:ilvl w:val="0"/>
                <w:numId w:val="8"/>
              </w:numPr>
              <w:rPr>
                <w:rFonts w:ascii="Garamond" w:hAnsi="Garamond"/>
                <w:lang w:val="en-GB"/>
              </w:rPr>
            </w:pPr>
          </w:p>
          <w:p w14:paraId="333D8744" w14:textId="77777777" w:rsidR="00B74614" w:rsidRDefault="00B74614" w:rsidP="00B74614">
            <w:pPr>
              <w:rPr>
                <w:rFonts w:ascii="Garamond" w:hAnsi="Garamond"/>
                <w:lang w:val="en-GB"/>
              </w:rPr>
            </w:pPr>
          </w:p>
          <w:p w14:paraId="3EDF4834" w14:textId="77777777" w:rsidR="00B74614" w:rsidRDefault="00B74614" w:rsidP="00B74614">
            <w:pPr>
              <w:rPr>
                <w:rFonts w:ascii="Garamond" w:hAnsi="Garamond"/>
                <w:lang w:val="en-GB"/>
              </w:rPr>
            </w:pPr>
          </w:p>
          <w:p w14:paraId="5FCA52A9" w14:textId="77777777" w:rsidR="00B74614" w:rsidRDefault="00B74614" w:rsidP="00B74614">
            <w:pPr>
              <w:rPr>
                <w:rFonts w:ascii="Garamond" w:hAnsi="Garamond"/>
                <w:lang w:val="en-GB"/>
              </w:rPr>
            </w:pPr>
          </w:p>
          <w:p w14:paraId="6E97BDB1" w14:textId="77777777" w:rsidR="00B74614" w:rsidRDefault="00B74614" w:rsidP="00B74614">
            <w:pPr>
              <w:rPr>
                <w:rFonts w:ascii="Garamond" w:hAnsi="Garamond"/>
                <w:lang w:val="en-GB"/>
              </w:rPr>
            </w:pPr>
          </w:p>
          <w:p w14:paraId="3168E383" w14:textId="77777777" w:rsidR="00B74614" w:rsidRDefault="00B74614" w:rsidP="00B74614">
            <w:pPr>
              <w:rPr>
                <w:rFonts w:ascii="Garamond" w:hAnsi="Garamond"/>
                <w:lang w:val="en-GB"/>
              </w:rPr>
            </w:pPr>
          </w:p>
          <w:p w14:paraId="5FF7D950" w14:textId="77777777" w:rsidR="00B74614" w:rsidRDefault="00B74614" w:rsidP="00B74614">
            <w:pPr>
              <w:rPr>
                <w:rFonts w:ascii="Garamond" w:hAnsi="Garamond"/>
                <w:lang w:val="en-GB"/>
              </w:rPr>
            </w:pPr>
          </w:p>
          <w:p w14:paraId="2288DEC4" w14:textId="4B730585" w:rsidR="00B74614" w:rsidRPr="00B74614" w:rsidRDefault="00B74614" w:rsidP="00B74614">
            <w:pPr>
              <w:rPr>
                <w:rFonts w:ascii="Garamond" w:hAnsi="Garamond"/>
                <w:lang w:val="en-GB"/>
              </w:rPr>
            </w:pPr>
          </w:p>
        </w:tc>
        <w:tc>
          <w:tcPr>
            <w:tcW w:w="2980" w:type="dxa"/>
          </w:tcPr>
          <w:p w14:paraId="77D6BBF9" w14:textId="77777777" w:rsidR="003A20E6" w:rsidRPr="001D7CC2" w:rsidRDefault="003A20E6" w:rsidP="003A20E6">
            <w:pPr>
              <w:pStyle w:val="ListParagraph"/>
              <w:ind w:left="0"/>
              <w:rPr>
                <w:rFonts w:ascii="Garamond" w:hAnsi="Garamond"/>
                <w:lang w:val="en-GB"/>
              </w:rPr>
            </w:pPr>
          </w:p>
        </w:tc>
        <w:tc>
          <w:tcPr>
            <w:tcW w:w="2942" w:type="dxa"/>
          </w:tcPr>
          <w:p w14:paraId="03F63732" w14:textId="77777777" w:rsidR="003A20E6" w:rsidRPr="001D7CC2" w:rsidRDefault="003A20E6" w:rsidP="003A20E6">
            <w:pPr>
              <w:pStyle w:val="ListParagraph"/>
              <w:ind w:left="0"/>
              <w:rPr>
                <w:rFonts w:ascii="Garamond" w:hAnsi="Garamond"/>
                <w:lang w:val="en-GB"/>
              </w:rPr>
            </w:pPr>
          </w:p>
        </w:tc>
      </w:tr>
    </w:tbl>
    <w:p w14:paraId="31AA974D" w14:textId="77777777" w:rsidR="003A20E6" w:rsidRPr="001D7CC2" w:rsidRDefault="003A20E6" w:rsidP="003A20E6">
      <w:pPr>
        <w:pStyle w:val="ListParagraph"/>
        <w:ind w:left="644"/>
        <w:rPr>
          <w:rFonts w:ascii="Garamond" w:hAnsi="Garamond"/>
          <w:lang w:val="en-GB"/>
        </w:rPr>
      </w:pPr>
    </w:p>
    <w:p w14:paraId="1EA2C4E3" w14:textId="77777777" w:rsidR="003A20E6" w:rsidRPr="001D7CC2" w:rsidRDefault="003A20E6">
      <w:pPr>
        <w:rPr>
          <w:rFonts w:ascii="Garamond" w:hAnsi="Garamond"/>
          <w:lang w:val="en-GB"/>
        </w:rPr>
      </w:pPr>
    </w:p>
    <w:p w14:paraId="0870FF6F" w14:textId="77777777" w:rsidR="003A20E6" w:rsidRPr="001D7CC2" w:rsidRDefault="003A20E6" w:rsidP="003A20E6">
      <w:pPr>
        <w:rPr>
          <w:rFonts w:ascii="Garamond" w:hAnsi="Garamond"/>
          <w:b/>
          <w:bCs/>
          <w:lang w:val="en-GB"/>
        </w:rPr>
      </w:pPr>
    </w:p>
    <w:p w14:paraId="7203EC95" w14:textId="5C081762" w:rsidR="003A20E6" w:rsidRPr="001D7CC2" w:rsidRDefault="003A20E6" w:rsidP="003A20E6">
      <w:pPr>
        <w:pStyle w:val="ListParagraph"/>
        <w:numPr>
          <w:ilvl w:val="0"/>
          <w:numId w:val="6"/>
        </w:numPr>
        <w:rPr>
          <w:rFonts w:ascii="Garamond" w:hAnsi="Garamond"/>
          <w:b/>
          <w:bCs/>
          <w:lang w:val="en-GB"/>
        </w:rPr>
      </w:pPr>
      <w:r w:rsidRPr="001D7CC2">
        <w:rPr>
          <w:rFonts w:ascii="Garamond" w:hAnsi="Garamond"/>
          <w:b/>
          <w:bCs/>
          <w:lang w:val="en-GB"/>
        </w:rPr>
        <w:t>What is the intention? (Why has the text been written?)</w:t>
      </w:r>
    </w:p>
    <w:p w14:paraId="6F59E013" w14:textId="0C1029C6" w:rsidR="003A20E6" w:rsidRPr="003A20E6" w:rsidRDefault="003A20E6" w:rsidP="003A20E6">
      <w:pPr>
        <w:pStyle w:val="ListParagraph"/>
        <w:rPr>
          <w:lang w:val="en-GB"/>
        </w:rPr>
      </w:pPr>
    </w:p>
    <w:sectPr w:rsidR="003A20E6" w:rsidRPr="003A2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halkboard SE">
    <w:panose1 w:val="03050602040202020205"/>
    <w:charset w:val="4D"/>
    <w:family w:val="script"/>
    <w:pitch w:val="variable"/>
    <w:sig w:usb0="8000002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542D"/>
    <w:multiLevelType w:val="hybridMultilevel"/>
    <w:tmpl w:val="42D43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C6E7F"/>
    <w:multiLevelType w:val="hybridMultilevel"/>
    <w:tmpl w:val="B7B299A0"/>
    <w:lvl w:ilvl="0" w:tplc="8B106518">
      <w:start w:val="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C2513E"/>
    <w:multiLevelType w:val="hybridMultilevel"/>
    <w:tmpl w:val="54BC0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5E3130"/>
    <w:multiLevelType w:val="hybridMultilevel"/>
    <w:tmpl w:val="7130A0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0E4AE5"/>
    <w:multiLevelType w:val="hybridMultilevel"/>
    <w:tmpl w:val="67246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35419"/>
    <w:multiLevelType w:val="hybridMultilevel"/>
    <w:tmpl w:val="0A28026C"/>
    <w:lvl w:ilvl="0" w:tplc="5EF8AAD6">
      <w:start w:val="1"/>
      <w:numFmt w:val="bullet"/>
      <w:lvlText w:val="•"/>
      <w:lvlJc w:val="left"/>
      <w:pPr>
        <w:tabs>
          <w:tab w:val="num" w:pos="720"/>
        </w:tabs>
        <w:ind w:left="720" w:hanging="360"/>
      </w:pPr>
      <w:rPr>
        <w:rFonts w:ascii="Arial" w:hAnsi="Arial" w:hint="default"/>
      </w:rPr>
    </w:lvl>
    <w:lvl w:ilvl="1" w:tplc="3E245F92">
      <w:start w:val="1"/>
      <w:numFmt w:val="bullet"/>
      <w:lvlText w:val="•"/>
      <w:lvlJc w:val="left"/>
      <w:pPr>
        <w:tabs>
          <w:tab w:val="num" w:pos="1440"/>
        </w:tabs>
        <w:ind w:left="1440" w:hanging="360"/>
      </w:pPr>
      <w:rPr>
        <w:rFonts w:ascii="Arial" w:hAnsi="Arial" w:hint="default"/>
      </w:rPr>
    </w:lvl>
    <w:lvl w:ilvl="2" w:tplc="C6F0891A" w:tentative="1">
      <w:start w:val="1"/>
      <w:numFmt w:val="bullet"/>
      <w:lvlText w:val="•"/>
      <w:lvlJc w:val="left"/>
      <w:pPr>
        <w:tabs>
          <w:tab w:val="num" w:pos="2160"/>
        </w:tabs>
        <w:ind w:left="2160" w:hanging="360"/>
      </w:pPr>
      <w:rPr>
        <w:rFonts w:ascii="Arial" w:hAnsi="Arial" w:hint="default"/>
      </w:rPr>
    </w:lvl>
    <w:lvl w:ilvl="3" w:tplc="2FFAEEC6" w:tentative="1">
      <w:start w:val="1"/>
      <w:numFmt w:val="bullet"/>
      <w:lvlText w:val="•"/>
      <w:lvlJc w:val="left"/>
      <w:pPr>
        <w:tabs>
          <w:tab w:val="num" w:pos="2880"/>
        </w:tabs>
        <w:ind w:left="2880" w:hanging="360"/>
      </w:pPr>
      <w:rPr>
        <w:rFonts w:ascii="Arial" w:hAnsi="Arial" w:hint="default"/>
      </w:rPr>
    </w:lvl>
    <w:lvl w:ilvl="4" w:tplc="E70EBEA2" w:tentative="1">
      <w:start w:val="1"/>
      <w:numFmt w:val="bullet"/>
      <w:lvlText w:val="•"/>
      <w:lvlJc w:val="left"/>
      <w:pPr>
        <w:tabs>
          <w:tab w:val="num" w:pos="3600"/>
        </w:tabs>
        <w:ind w:left="3600" w:hanging="360"/>
      </w:pPr>
      <w:rPr>
        <w:rFonts w:ascii="Arial" w:hAnsi="Arial" w:hint="default"/>
      </w:rPr>
    </w:lvl>
    <w:lvl w:ilvl="5" w:tplc="D65E8BBE" w:tentative="1">
      <w:start w:val="1"/>
      <w:numFmt w:val="bullet"/>
      <w:lvlText w:val="•"/>
      <w:lvlJc w:val="left"/>
      <w:pPr>
        <w:tabs>
          <w:tab w:val="num" w:pos="4320"/>
        </w:tabs>
        <w:ind w:left="4320" w:hanging="360"/>
      </w:pPr>
      <w:rPr>
        <w:rFonts w:ascii="Arial" w:hAnsi="Arial" w:hint="default"/>
      </w:rPr>
    </w:lvl>
    <w:lvl w:ilvl="6" w:tplc="A1060EB6" w:tentative="1">
      <w:start w:val="1"/>
      <w:numFmt w:val="bullet"/>
      <w:lvlText w:val="•"/>
      <w:lvlJc w:val="left"/>
      <w:pPr>
        <w:tabs>
          <w:tab w:val="num" w:pos="5040"/>
        </w:tabs>
        <w:ind w:left="5040" w:hanging="360"/>
      </w:pPr>
      <w:rPr>
        <w:rFonts w:ascii="Arial" w:hAnsi="Arial" w:hint="default"/>
      </w:rPr>
    </w:lvl>
    <w:lvl w:ilvl="7" w:tplc="CC5EDADE" w:tentative="1">
      <w:start w:val="1"/>
      <w:numFmt w:val="bullet"/>
      <w:lvlText w:val="•"/>
      <w:lvlJc w:val="left"/>
      <w:pPr>
        <w:tabs>
          <w:tab w:val="num" w:pos="5760"/>
        </w:tabs>
        <w:ind w:left="5760" w:hanging="360"/>
      </w:pPr>
      <w:rPr>
        <w:rFonts w:ascii="Arial" w:hAnsi="Arial" w:hint="default"/>
      </w:rPr>
    </w:lvl>
    <w:lvl w:ilvl="8" w:tplc="08E822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AE03D8"/>
    <w:multiLevelType w:val="hybridMultilevel"/>
    <w:tmpl w:val="8BCEE8DC"/>
    <w:lvl w:ilvl="0" w:tplc="0406000F">
      <w:start w:val="1"/>
      <w:numFmt w:val="decimal"/>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7" w15:restartNumberingAfterBreak="0">
    <w:nsid w:val="6F5B4353"/>
    <w:multiLevelType w:val="hybridMultilevel"/>
    <w:tmpl w:val="4E0802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479704">
    <w:abstractNumId w:val="6"/>
  </w:num>
  <w:num w:numId="2" w16cid:durableId="1267619652">
    <w:abstractNumId w:val="0"/>
  </w:num>
  <w:num w:numId="3" w16cid:durableId="1691834883">
    <w:abstractNumId w:val="5"/>
  </w:num>
  <w:num w:numId="4" w16cid:durableId="1234970137">
    <w:abstractNumId w:val="1"/>
  </w:num>
  <w:num w:numId="5" w16cid:durableId="1505125740">
    <w:abstractNumId w:val="2"/>
  </w:num>
  <w:num w:numId="6" w16cid:durableId="1775176181">
    <w:abstractNumId w:val="3"/>
  </w:num>
  <w:num w:numId="7" w16cid:durableId="271089413">
    <w:abstractNumId w:val="7"/>
  </w:num>
  <w:num w:numId="8" w16cid:durableId="76093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E6"/>
    <w:rsid w:val="001D7CC2"/>
    <w:rsid w:val="001E5733"/>
    <w:rsid w:val="003A20E6"/>
    <w:rsid w:val="00466E50"/>
    <w:rsid w:val="004A3AF3"/>
    <w:rsid w:val="00731E9B"/>
    <w:rsid w:val="008C4A4A"/>
    <w:rsid w:val="00911711"/>
    <w:rsid w:val="00B74614"/>
    <w:rsid w:val="00D67E01"/>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42648501"/>
  <w15:chartTrackingRefBased/>
  <w15:docId w15:val="{1A9AA838-D6BB-F24B-8BF6-4ED9C41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E6"/>
    <w:rPr>
      <w:lang w:val="da-DK"/>
    </w:rPr>
  </w:style>
  <w:style w:type="paragraph" w:styleId="Heading1">
    <w:name w:val="heading 1"/>
    <w:basedOn w:val="Normal"/>
    <w:next w:val="Normal"/>
    <w:link w:val="Heading1Char"/>
    <w:uiPriority w:val="9"/>
    <w:qFormat/>
    <w:rsid w:val="003A2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0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0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0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0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0E6"/>
    <w:rPr>
      <w:rFonts w:eastAsiaTheme="majorEastAsia" w:cstheme="majorBidi"/>
      <w:color w:val="272727" w:themeColor="text1" w:themeTint="D8"/>
    </w:rPr>
  </w:style>
  <w:style w:type="paragraph" w:styleId="Title">
    <w:name w:val="Title"/>
    <w:basedOn w:val="Normal"/>
    <w:next w:val="Normal"/>
    <w:link w:val="TitleChar"/>
    <w:uiPriority w:val="10"/>
    <w:qFormat/>
    <w:rsid w:val="003A20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0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0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0E6"/>
    <w:rPr>
      <w:i/>
      <w:iCs/>
      <w:color w:val="404040" w:themeColor="text1" w:themeTint="BF"/>
    </w:rPr>
  </w:style>
  <w:style w:type="paragraph" w:styleId="ListParagraph">
    <w:name w:val="List Paragraph"/>
    <w:basedOn w:val="Normal"/>
    <w:uiPriority w:val="34"/>
    <w:qFormat/>
    <w:rsid w:val="003A20E6"/>
    <w:pPr>
      <w:ind w:left="720"/>
      <w:contextualSpacing/>
    </w:pPr>
  </w:style>
  <w:style w:type="character" w:styleId="IntenseEmphasis">
    <w:name w:val="Intense Emphasis"/>
    <w:basedOn w:val="DefaultParagraphFont"/>
    <w:uiPriority w:val="21"/>
    <w:qFormat/>
    <w:rsid w:val="003A20E6"/>
    <w:rPr>
      <w:i/>
      <w:iCs/>
      <w:color w:val="0F4761" w:themeColor="accent1" w:themeShade="BF"/>
    </w:rPr>
  </w:style>
  <w:style w:type="paragraph" w:styleId="IntenseQuote">
    <w:name w:val="Intense Quote"/>
    <w:basedOn w:val="Normal"/>
    <w:next w:val="Normal"/>
    <w:link w:val="IntenseQuoteChar"/>
    <w:uiPriority w:val="30"/>
    <w:qFormat/>
    <w:rsid w:val="003A2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0E6"/>
    <w:rPr>
      <w:i/>
      <w:iCs/>
      <w:color w:val="0F4761" w:themeColor="accent1" w:themeShade="BF"/>
    </w:rPr>
  </w:style>
  <w:style w:type="character" w:styleId="IntenseReference">
    <w:name w:val="Intense Reference"/>
    <w:basedOn w:val="DefaultParagraphFont"/>
    <w:uiPriority w:val="32"/>
    <w:qFormat/>
    <w:rsid w:val="003A20E6"/>
    <w:rPr>
      <w:b/>
      <w:bCs/>
      <w:smallCaps/>
      <w:color w:val="0F4761" w:themeColor="accent1" w:themeShade="BF"/>
      <w:spacing w:val="5"/>
    </w:rPr>
  </w:style>
  <w:style w:type="table" w:styleId="TableGrid">
    <w:name w:val="Table Grid"/>
    <w:basedOn w:val="TableNormal"/>
    <w:uiPriority w:val="39"/>
    <w:rsid w:val="003A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2025-05-06T03:59:00Z</dcterms:created>
  <dcterms:modified xsi:type="dcterms:W3CDTF">2025-05-06T03:59:00Z</dcterms:modified>
</cp:coreProperties>
</file>