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DAD62" w14:textId="13E08A82" w:rsidR="007E5D1A" w:rsidRPr="00E83B10" w:rsidRDefault="007E5D1A" w:rsidP="00E83B10">
      <w:pPr>
        <w:rPr>
          <w:rFonts w:ascii="Chalkboard" w:hAnsi="Chalkboard"/>
          <w:b/>
          <w:bCs/>
          <w:sz w:val="36"/>
          <w:szCs w:val="36"/>
        </w:rPr>
      </w:pPr>
      <w:r w:rsidRPr="0057578B">
        <w:rPr>
          <w:rFonts w:ascii="Chalkboard" w:hAnsi="Chalkboard"/>
          <w:b/>
          <w:bCs/>
          <w:sz w:val="36"/>
          <w:szCs w:val="36"/>
        </w:rPr>
        <w:t xml:space="preserve">How to write a discussion!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7E5D1A" w:rsidRPr="0057578B" w14:paraId="614B2AEC" w14:textId="77777777" w:rsidTr="00E83B10">
        <w:tc>
          <w:tcPr>
            <w:tcW w:w="3828" w:type="dxa"/>
          </w:tcPr>
          <w:p w14:paraId="2BC15AB9" w14:textId="77777777" w:rsidR="007E5D1A" w:rsidRPr="00E83B10" w:rsidRDefault="007E5D1A" w:rsidP="00260117">
            <w:pPr>
              <w:rPr>
                <w:rFonts w:ascii="Chalkboard" w:hAnsi="Chalkboard"/>
                <w:b/>
                <w:bCs/>
                <w:sz w:val="20"/>
                <w:szCs w:val="20"/>
              </w:rPr>
            </w:pPr>
            <w:r w:rsidRPr="00E83B10">
              <w:rPr>
                <w:rFonts w:ascii="Chalkboard" w:hAnsi="Chalkboard"/>
                <w:b/>
                <w:bCs/>
                <w:sz w:val="20"/>
                <w:szCs w:val="20"/>
              </w:rPr>
              <w:t>Når du skriver en discussion skal du:</w:t>
            </w:r>
          </w:p>
          <w:p w14:paraId="33C2480B" w14:textId="77777777" w:rsidR="007E5D1A" w:rsidRPr="00E83B10" w:rsidRDefault="007E5D1A" w:rsidP="00260117">
            <w:pPr>
              <w:rPr>
                <w:rFonts w:ascii="Chalkboard" w:hAnsi="Chalkboard"/>
                <w:b/>
                <w:bCs/>
                <w:sz w:val="20"/>
                <w:szCs w:val="20"/>
              </w:rPr>
            </w:pPr>
          </w:p>
        </w:tc>
        <w:tc>
          <w:tcPr>
            <w:tcW w:w="6662" w:type="dxa"/>
          </w:tcPr>
          <w:p w14:paraId="3F52A9DC" w14:textId="77777777" w:rsidR="007E5D1A" w:rsidRPr="00E83B10" w:rsidRDefault="007E5D1A" w:rsidP="00260117">
            <w:pPr>
              <w:rPr>
                <w:rFonts w:ascii="Chalkboard" w:hAnsi="Chalkboard"/>
                <w:b/>
                <w:bCs/>
                <w:sz w:val="20"/>
                <w:szCs w:val="20"/>
              </w:rPr>
            </w:pPr>
            <w:r w:rsidRPr="00E83B10">
              <w:rPr>
                <w:rFonts w:ascii="Chalkboard" w:hAnsi="Chalkboard"/>
                <w:b/>
                <w:bCs/>
                <w:sz w:val="20"/>
                <w:szCs w:val="20"/>
              </w:rPr>
              <w:t>Har du husket, at?</w:t>
            </w:r>
          </w:p>
        </w:tc>
      </w:tr>
      <w:tr w:rsidR="007E5D1A" w:rsidRPr="0057578B" w14:paraId="3D0D255F" w14:textId="77777777" w:rsidTr="00E83B10">
        <w:tc>
          <w:tcPr>
            <w:tcW w:w="3828" w:type="dxa"/>
            <w:shd w:val="clear" w:color="auto" w:fill="C1E4F5" w:themeFill="accent1" w:themeFillTint="33"/>
          </w:tcPr>
          <w:p w14:paraId="1BBA7CF3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Lave en indledning, der tager udgangspunkt i en situation fra teksten/filmen, der tydeligt viser den problemstilling/tema, du vil diskutere.</w:t>
            </w:r>
          </w:p>
        </w:tc>
        <w:tc>
          <w:tcPr>
            <w:tcW w:w="6662" w:type="dxa"/>
          </w:tcPr>
          <w:p w14:paraId="73F5FE9E" w14:textId="186CA618" w:rsidR="007E5D1A" w:rsidRPr="0057578B" w:rsidRDefault="007E5D1A" w:rsidP="007E5D1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As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a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parent, you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want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your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children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to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grow </w:t>
            </w:r>
            <w:r w:rsidR="00E87358" w:rsidRPr="0057578B">
              <w:rPr>
                <w:rFonts w:ascii="Chalkboard" w:hAnsi="Chalkboard"/>
                <w:sz w:val="20"/>
                <w:szCs w:val="20"/>
              </w:rPr>
              <w:t>u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 xml:space="preserve">p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and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live </w:t>
            </w:r>
            <w:r w:rsidRPr="0057578B">
              <w:rPr>
                <w:rStyle w:val="s6"/>
                <w:rFonts w:ascii="Chalkboard" w:eastAsiaTheme="majorEastAsia" w:hAnsi="Chalkboard"/>
                <w:sz w:val="20"/>
                <w:szCs w:val="20"/>
              </w:rPr>
              <w:t xml:space="preserve">a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good </w:t>
            </w:r>
            <w:r w:rsidRPr="0057578B">
              <w:rPr>
                <w:rStyle w:val="s7"/>
                <w:rFonts w:ascii="Chalkboard" w:eastAsiaTheme="majorEastAsia" w:hAnsi="Chalkboard"/>
                <w:sz w:val="20"/>
                <w:szCs w:val="20"/>
              </w:rPr>
              <w:t xml:space="preserve">life.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The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novel </w:t>
            </w:r>
            <w:r w:rsidRPr="0057578B">
              <w:rPr>
                <w:rStyle w:val="s8"/>
                <w:rFonts w:ascii="Chalkboard" w:hAnsi="Chalkboard"/>
                <w:sz w:val="20"/>
                <w:szCs w:val="20"/>
              </w:rPr>
              <w:t xml:space="preserve">Two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kinds </w:t>
            </w:r>
            <w:r w:rsidRPr="0057578B">
              <w:rPr>
                <w:rStyle w:val="s7"/>
                <w:rFonts w:ascii="Chalkboard" w:eastAsiaTheme="majorEastAsia" w:hAnsi="Chalkboard"/>
                <w:sz w:val="20"/>
                <w:szCs w:val="20"/>
              </w:rPr>
              <w:t xml:space="preserve">is </w:t>
            </w:r>
            <w:r w:rsidRPr="0057578B">
              <w:rPr>
                <w:rFonts w:ascii="Chalkboard" w:hAnsi="Chalkboard"/>
                <w:sz w:val="20"/>
                <w:szCs w:val="20"/>
              </w:rPr>
              <w:t>an</w:t>
            </w:r>
          </w:p>
          <w:p w14:paraId="3F35E31E" w14:textId="6D2AE594" w:rsidR="007E5D1A" w:rsidRPr="0057578B" w:rsidRDefault="007E5D1A" w:rsidP="007E5D1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example </w:t>
            </w:r>
            <w:r w:rsidRPr="0057578B">
              <w:rPr>
                <w:rStyle w:val="s9"/>
                <w:rFonts w:ascii="Chalkboard" w:eastAsiaTheme="majorEastAsia" w:hAnsi="Chalkboard"/>
                <w:sz w:val="20"/>
                <w:szCs w:val="20"/>
              </w:rPr>
              <w:t>of</w:t>
            </w:r>
            <w:r w:rsidR="00E87358" w:rsidRPr="0057578B">
              <w:rPr>
                <w:rStyle w:val="s9"/>
                <w:rFonts w:ascii="Chalkboard" w:eastAsiaTheme="majorEastAsia" w:hAnsi="Chalkboard"/>
                <w:sz w:val="20"/>
                <w:szCs w:val="20"/>
              </w:rPr>
              <w:t xml:space="preserve"> t</w:t>
            </w:r>
            <w:r w:rsidRPr="0057578B">
              <w:rPr>
                <w:rStyle w:val="s9"/>
                <w:rFonts w:ascii="Chalkboard" w:eastAsiaTheme="majorEastAsia" w:hAnsi="Chalkboard"/>
                <w:sz w:val="20"/>
                <w:szCs w:val="20"/>
              </w:rPr>
              <w:t xml:space="preserve">his.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The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mother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in the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novel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has had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a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hard 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>life.</w:t>
            </w:r>
            <w:r w:rsidRPr="0057578B">
              <w:rPr>
                <w:rStyle w:val="apple-converted-space"/>
                <w:rFonts w:ascii="Chalkboard" w:hAnsi="Chalkboard"/>
                <w:sz w:val="20"/>
                <w:szCs w:val="20"/>
              </w:rPr>
              <w:t> </w:t>
            </w:r>
          </w:p>
          <w:p w14:paraId="5C582841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7E5D1A" w:rsidRPr="0057578B" w14:paraId="292A38E3" w14:textId="77777777" w:rsidTr="00E83B10">
        <w:tc>
          <w:tcPr>
            <w:tcW w:w="3828" w:type="dxa"/>
            <w:shd w:val="clear" w:color="auto" w:fill="C1E4F5" w:themeFill="accent1" w:themeFillTint="33"/>
          </w:tcPr>
          <w:p w14:paraId="3C5F8C99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Lave 3-4 mindre afsnit, hvor 1-2 afsnit argumenterer for og 1-2 afsnit argumenterer imod problemstillingen/temaet</w:t>
            </w:r>
          </w:p>
        </w:tc>
        <w:tc>
          <w:tcPr>
            <w:tcW w:w="6662" w:type="dxa"/>
          </w:tcPr>
          <w:p w14:paraId="4745278E" w14:textId="2EC437B6" w:rsidR="00032AAA" w:rsidRPr="0057578B" w:rsidRDefault="00032AAA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On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>the one hand,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 xml:space="preserve">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the mother’ </w:t>
            </w:r>
            <w:r w:rsidRPr="0057578B">
              <w:rPr>
                <w:rStyle w:val="s6"/>
                <w:rFonts w:ascii="Chalkboard" w:eastAsiaTheme="majorEastAsia" w:hAnsi="Chalkboard"/>
                <w:sz w:val="20"/>
                <w:szCs w:val="20"/>
              </w:rPr>
              <w:t xml:space="preserve">s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way </w:t>
            </w:r>
            <w:r w:rsidRPr="0057578B">
              <w:rPr>
                <w:rStyle w:val="s7"/>
                <w:rFonts w:ascii="Chalkboard" w:hAnsi="Chalkboard"/>
                <w:sz w:val="20"/>
                <w:szCs w:val="20"/>
              </w:rPr>
              <w:t xml:space="preserve">of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bringing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up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her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57578B">
              <w:rPr>
                <w:rStyle w:val="s8"/>
                <w:rFonts w:ascii="Chalkboard" w:eastAsiaTheme="majorEastAsia" w:hAnsi="Chalkboard"/>
                <w:sz w:val="20"/>
                <w:szCs w:val="20"/>
              </w:rPr>
              <w:t xml:space="preserve">is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easy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to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understand.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>She</w:t>
            </w:r>
          </w:p>
          <w:p w14:paraId="75298D86" w14:textId="77777777" w:rsidR="007E5D1A" w:rsidRPr="0057578B" w:rsidRDefault="00032AAA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simply wants </w:t>
            </w:r>
            <w:r w:rsidRPr="0057578B">
              <w:rPr>
                <w:rStyle w:val="s9"/>
                <w:rFonts w:ascii="Chalkboard" w:hAnsi="Chalkboard"/>
                <w:sz w:val="20"/>
                <w:szCs w:val="20"/>
              </w:rPr>
              <w:t xml:space="preserve">her daughter </w:t>
            </w:r>
            <w:r w:rsidRPr="0057578B">
              <w:rPr>
                <w:rStyle w:val="s10"/>
                <w:rFonts w:ascii="Chalkboard" w:eastAsiaTheme="majorEastAsia" w:hAnsi="Chalkboard"/>
                <w:sz w:val="20"/>
                <w:szCs w:val="20"/>
              </w:rPr>
              <w:t xml:space="preserve">to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be </w:t>
            </w:r>
            <w:r w:rsidRPr="0057578B">
              <w:rPr>
                <w:rFonts w:ascii="Chalkboard" w:hAnsi="Chalkboard"/>
                <w:sz w:val="20"/>
                <w:szCs w:val="20"/>
              </w:rPr>
              <w:t>successful (…)</w:t>
            </w:r>
          </w:p>
          <w:p w14:paraId="2D11B5A4" w14:textId="77777777" w:rsidR="0057578B" w:rsidRPr="0057578B" w:rsidRDefault="0057578B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</w:p>
          <w:p w14:paraId="49247592" w14:textId="77777777" w:rsidR="00032AAA" w:rsidRPr="0057578B" w:rsidRDefault="00032AAA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On the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other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hand,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her attempts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to </w:t>
            </w: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make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her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a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child 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 xml:space="preserve">prodigy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are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hurting </w:t>
            </w:r>
            <w:r w:rsidRPr="0057578B">
              <w:rPr>
                <w:rFonts w:ascii="Chalkboard" w:hAnsi="Chalkboard"/>
                <w:sz w:val="20"/>
                <w:szCs w:val="20"/>
              </w:rPr>
              <w:t>her</w:t>
            </w:r>
          </w:p>
          <w:p w14:paraId="38A19051" w14:textId="49C3A701" w:rsidR="00032AAA" w:rsidRPr="0057578B" w:rsidRDefault="00032AAA" w:rsidP="00032AAA">
            <w:pPr>
              <w:pStyle w:val="p2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daughter’ </w:t>
            </w:r>
            <w:r w:rsidRPr="0057578B">
              <w:rPr>
                <w:rStyle w:val="s6"/>
                <w:rFonts w:ascii="Chalkboard" w:eastAsiaTheme="majorEastAsia" w:hAnsi="Chalkboard"/>
                <w:sz w:val="20"/>
                <w:szCs w:val="20"/>
              </w:rPr>
              <w:t xml:space="preserve">s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feelings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and </w:t>
            </w:r>
            <w:r w:rsidRPr="0057578B">
              <w:rPr>
                <w:rFonts w:ascii="Chalkboard" w:hAnsi="Chalkboard"/>
                <w:sz w:val="20"/>
                <w:szCs w:val="20"/>
              </w:rPr>
              <w:t>seif-confidence(…)</w:t>
            </w:r>
          </w:p>
        </w:tc>
      </w:tr>
      <w:tr w:rsidR="007E5D1A" w:rsidRPr="0057578B" w14:paraId="608EEAD8" w14:textId="77777777" w:rsidTr="00E83B10">
        <w:tc>
          <w:tcPr>
            <w:tcW w:w="3828" w:type="dxa"/>
            <w:shd w:val="clear" w:color="auto" w:fill="C1E4F5" w:themeFill="accent1" w:themeFillTint="33"/>
          </w:tcPr>
          <w:p w14:paraId="53D51E8D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Skrive i nutid.</w:t>
            </w:r>
          </w:p>
          <w:p w14:paraId="3201E901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</w:p>
        </w:tc>
        <w:tc>
          <w:tcPr>
            <w:tcW w:w="6662" w:type="dxa"/>
          </w:tcPr>
          <w:p w14:paraId="0E54A6C7" w14:textId="25A90D46" w:rsidR="007E5D1A" w:rsidRPr="0057578B" w:rsidRDefault="00032AA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(se ovenover)</w:t>
            </w:r>
          </w:p>
        </w:tc>
      </w:tr>
      <w:tr w:rsidR="007E5D1A" w:rsidRPr="0057578B" w14:paraId="0D98C4E7" w14:textId="77777777" w:rsidTr="00E83B10">
        <w:tc>
          <w:tcPr>
            <w:tcW w:w="3828" w:type="dxa"/>
            <w:shd w:val="clear" w:color="auto" w:fill="C1E4F5" w:themeFill="accent1" w:themeFillTint="33"/>
          </w:tcPr>
          <w:p w14:paraId="65D45667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Bruge formuleringer som On the one hand. . . On the other hand. . . eller firstly... secondly...</w:t>
            </w:r>
          </w:p>
        </w:tc>
        <w:tc>
          <w:tcPr>
            <w:tcW w:w="6662" w:type="dxa"/>
          </w:tcPr>
          <w:p w14:paraId="1E03A9E0" w14:textId="453061EB" w:rsidR="007E5D1A" w:rsidRPr="0057578B" w:rsidRDefault="00032AA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(se ovenover)</w:t>
            </w:r>
          </w:p>
        </w:tc>
      </w:tr>
      <w:tr w:rsidR="007E5D1A" w:rsidRPr="0057578B" w14:paraId="3C25F60F" w14:textId="77777777" w:rsidTr="00E83B10">
        <w:tc>
          <w:tcPr>
            <w:tcW w:w="3828" w:type="dxa"/>
            <w:shd w:val="clear" w:color="auto" w:fill="C1E4F5" w:themeFill="accent1" w:themeFillTint="33"/>
          </w:tcPr>
          <w:p w14:paraId="38C6932E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>Være objektiv i størstedelen af din discussion, men gerne komme med din egen holdning til sidst.</w:t>
            </w:r>
          </w:p>
        </w:tc>
        <w:tc>
          <w:tcPr>
            <w:tcW w:w="6662" w:type="dxa"/>
          </w:tcPr>
          <w:p w14:paraId="60EC6C02" w14:textId="77777777" w:rsidR="00032AAA" w:rsidRPr="0057578B" w:rsidRDefault="00032AAA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Style w:val="s1"/>
                <w:rFonts w:ascii="Chalkboard" w:eastAsiaTheme="majorEastAsia" w:hAnsi="Chalkboard"/>
                <w:sz w:val="20"/>
                <w:szCs w:val="20"/>
              </w:rPr>
              <w:t xml:space="preserve">In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my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opinion, </w:t>
            </w:r>
            <w:r w:rsidRPr="0057578B">
              <w:rPr>
                <w:rStyle w:val="s2"/>
                <w:rFonts w:ascii="Chalkboard" w:eastAsiaTheme="majorEastAsia" w:hAnsi="Chalkboard"/>
                <w:sz w:val="20"/>
                <w:szCs w:val="20"/>
              </w:rPr>
              <w:t xml:space="preserve">the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is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right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when 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 xml:space="preserve">she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resists </w:t>
            </w:r>
            <w:r w:rsidRPr="0057578B">
              <w:rPr>
                <w:rStyle w:val="s6"/>
                <w:rFonts w:ascii="Chalkboard" w:eastAsiaTheme="majorEastAsia" w:hAnsi="Chalkboard"/>
                <w:sz w:val="20"/>
                <w:szCs w:val="20"/>
              </w:rPr>
              <w:t xml:space="preserve">her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mother’s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attempts </w:t>
            </w:r>
            <w:r w:rsidRPr="0057578B">
              <w:rPr>
                <w:rStyle w:val="s7"/>
                <w:rFonts w:ascii="Chalkboard" w:eastAsiaTheme="majorEastAsia" w:hAnsi="Chalkboard"/>
                <w:sz w:val="20"/>
                <w:szCs w:val="20"/>
              </w:rPr>
              <w:t xml:space="preserve">to </w:t>
            </w:r>
            <w:r w:rsidRPr="0057578B">
              <w:rPr>
                <w:rFonts w:ascii="Chalkboard" w:hAnsi="Chalkboard"/>
                <w:sz w:val="20"/>
                <w:szCs w:val="20"/>
              </w:rPr>
              <w:t xml:space="preserve">change </w:t>
            </w:r>
            <w:r w:rsidRPr="0057578B">
              <w:rPr>
                <w:rStyle w:val="s6"/>
                <w:rFonts w:ascii="Chalkboard" w:eastAsiaTheme="majorEastAsia" w:hAnsi="Chalkboard"/>
                <w:sz w:val="20"/>
                <w:szCs w:val="20"/>
              </w:rPr>
              <w:t>her into</w:t>
            </w:r>
          </w:p>
          <w:p w14:paraId="68F87586" w14:textId="38E36A13" w:rsidR="00032AAA" w:rsidRPr="0057578B" w:rsidRDefault="00032AAA" w:rsidP="00032AAA">
            <w:pPr>
              <w:pStyle w:val="p1"/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 xml:space="preserve">something </w:t>
            </w:r>
            <w:r w:rsidRPr="0057578B">
              <w:rPr>
                <w:rStyle w:val="s4"/>
                <w:rFonts w:ascii="Chalkboard" w:eastAsiaTheme="majorEastAsia" w:hAnsi="Chalkboard"/>
                <w:sz w:val="20"/>
                <w:szCs w:val="20"/>
              </w:rPr>
              <w:t xml:space="preserve">which </w:t>
            </w:r>
            <w:r w:rsidRPr="0057578B">
              <w:rPr>
                <w:rStyle w:val="s5"/>
                <w:rFonts w:ascii="Chalkboard" w:eastAsiaTheme="majorEastAsia" w:hAnsi="Chalkboard"/>
                <w:sz w:val="20"/>
                <w:szCs w:val="20"/>
              </w:rPr>
              <w:t xml:space="preserve">she </w:t>
            </w:r>
            <w:r w:rsidRPr="0057578B">
              <w:rPr>
                <w:rStyle w:val="s3"/>
                <w:rFonts w:ascii="Chalkboard" w:eastAsiaTheme="majorEastAsia" w:hAnsi="Chalkboard"/>
                <w:sz w:val="20"/>
                <w:szCs w:val="20"/>
              </w:rPr>
              <w:t xml:space="preserve">is </w:t>
            </w:r>
            <w:r w:rsidRPr="0057578B">
              <w:rPr>
                <w:rStyle w:val="s3"/>
                <w:rFonts w:ascii="Chalkboard" w:hAnsi="Chalkboard"/>
                <w:sz w:val="20"/>
                <w:szCs w:val="20"/>
              </w:rPr>
              <w:t xml:space="preserve">not (…). </w:t>
            </w:r>
          </w:p>
          <w:p w14:paraId="35092D91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  <w:tr w:rsidR="007E5D1A" w:rsidRPr="0057578B" w14:paraId="1041B64C" w14:textId="77777777" w:rsidTr="00E83B10">
        <w:trPr>
          <w:trHeight w:val="524"/>
        </w:trPr>
        <w:tc>
          <w:tcPr>
            <w:tcW w:w="3828" w:type="dxa"/>
            <w:shd w:val="clear" w:color="auto" w:fill="C1E4F5" w:themeFill="accent1" w:themeFillTint="33"/>
          </w:tcPr>
          <w:p w14:paraId="175D63E2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  <w:r w:rsidRPr="0057578B">
              <w:rPr>
                <w:rFonts w:ascii="Chalkboard" w:hAnsi="Chalkboard"/>
                <w:sz w:val="20"/>
                <w:szCs w:val="20"/>
              </w:rPr>
              <w:t xml:space="preserve">Bruge mindst to af de phrases, du bliver bedt om at bruge. </w:t>
            </w:r>
          </w:p>
        </w:tc>
        <w:tc>
          <w:tcPr>
            <w:tcW w:w="6662" w:type="dxa"/>
          </w:tcPr>
          <w:p w14:paraId="74CDA50C" w14:textId="77777777" w:rsidR="007E5D1A" w:rsidRPr="0057578B" w:rsidRDefault="007E5D1A" w:rsidP="00260117">
            <w:pPr>
              <w:rPr>
                <w:rFonts w:ascii="Chalkboard" w:hAnsi="Chalkboard"/>
                <w:sz w:val="20"/>
                <w:szCs w:val="20"/>
              </w:rPr>
            </w:pPr>
          </w:p>
        </w:tc>
      </w:tr>
    </w:tbl>
    <w:p w14:paraId="4E101CBF" w14:textId="77777777" w:rsidR="00AD4B51" w:rsidRPr="0057578B" w:rsidRDefault="00AD4B51">
      <w:pPr>
        <w:rPr>
          <w:rFonts w:ascii="Chalkboard" w:hAnsi="Chalkboard"/>
          <w:b/>
          <w:bCs/>
        </w:rPr>
      </w:pPr>
    </w:p>
    <w:p w14:paraId="441A433B" w14:textId="77777777" w:rsidR="0057578B" w:rsidRPr="00E83B10" w:rsidRDefault="0057578B" w:rsidP="0057578B">
      <w:pPr>
        <w:pStyle w:val="p1"/>
        <w:rPr>
          <w:rFonts w:ascii="Chalkboard" w:hAnsi="Chalkboard"/>
          <w:sz w:val="24"/>
          <w:szCs w:val="24"/>
        </w:rPr>
      </w:pPr>
      <w:r w:rsidRPr="00E83B10">
        <w:rPr>
          <w:rFonts w:ascii="Chalkboard" w:hAnsi="Chalkboard"/>
          <w:b/>
          <w:bCs/>
          <w:sz w:val="24"/>
          <w:szCs w:val="24"/>
        </w:rPr>
        <w:t xml:space="preserve">Eksempel på: </w:t>
      </w:r>
      <w:r w:rsidRPr="00E83B10">
        <w:rPr>
          <w:rFonts w:ascii="Chalkboard" w:hAnsi="Chalkboard"/>
          <w:sz w:val="24"/>
          <w:szCs w:val="24"/>
        </w:rPr>
        <w:t xml:space="preserve">Discussion </w:t>
      </w:r>
      <w:r w:rsidRPr="00E83B10">
        <w:rPr>
          <w:rStyle w:val="s1"/>
          <w:rFonts w:ascii="Chalkboard" w:hAnsi="Chalkboard"/>
          <w:sz w:val="24"/>
          <w:szCs w:val="24"/>
        </w:rPr>
        <w:t xml:space="preserve">of </w:t>
      </w:r>
      <w:r w:rsidRPr="00E83B10">
        <w:rPr>
          <w:rStyle w:val="s2"/>
          <w:rFonts w:ascii="Chalkboard" w:hAnsi="Chalkboard"/>
          <w:sz w:val="24"/>
          <w:szCs w:val="24"/>
        </w:rPr>
        <w:t xml:space="preserve">Two </w:t>
      </w:r>
      <w:r w:rsidRPr="00E83B10">
        <w:rPr>
          <w:rStyle w:val="s1"/>
          <w:rFonts w:ascii="Chalkboard" w:hAnsi="Chalkboard"/>
          <w:sz w:val="24"/>
          <w:szCs w:val="24"/>
        </w:rPr>
        <w:t xml:space="preserve">kinds </w:t>
      </w:r>
      <w:r w:rsidRPr="00E83B10">
        <w:rPr>
          <w:rStyle w:val="s3"/>
          <w:rFonts w:ascii="Chalkboard" w:hAnsi="Chalkboard"/>
          <w:sz w:val="24"/>
          <w:szCs w:val="24"/>
        </w:rPr>
        <w:t xml:space="preserve">by </w:t>
      </w:r>
      <w:r w:rsidRPr="00E83B10">
        <w:rPr>
          <w:rStyle w:val="s4"/>
          <w:rFonts w:ascii="Chalkboard" w:hAnsi="Chalkboard"/>
          <w:sz w:val="24"/>
          <w:szCs w:val="24"/>
        </w:rPr>
        <w:t xml:space="preserve">Amy </w:t>
      </w:r>
      <w:r w:rsidRPr="00E83B10">
        <w:rPr>
          <w:rStyle w:val="s1"/>
          <w:rFonts w:ascii="Chalkboard" w:hAnsi="Chalkboard"/>
          <w:sz w:val="24"/>
          <w:szCs w:val="24"/>
        </w:rPr>
        <w:t>Tan</w:t>
      </w:r>
    </w:p>
    <w:p w14:paraId="2D730C14" w14:textId="3E92049A" w:rsidR="0057578B" w:rsidRPr="0057578B" w:rsidRDefault="0057578B">
      <w:pPr>
        <w:rPr>
          <w:rFonts w:ascii="Chalkboard" w:hAnsi="Chalkboar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B51" w:rsidRPr="0057578B" w14:paraId="54515830" w14:textId="77777777" w:rsidTr="00AD4B51">
        <w:tc>
          <w:tcPr>
            <w:tcW w:w="9016" w:type="dxa"/>
          </w:tcPr>
          <w:p w14:paraId="1384FD64" w14:textId="39033E1E" w:rsidR="00AD4B51" w:rsidRPr="00E83B10" w:rsidRDefault="00AD4B51" w:rsidP="00E83B10">
            <w:pPr>
              <w:pStyle w:val="NoSpacing"/>
              <w:rPr>
                <w:rStyle w:val="s7"/>
                <w:rFonts w:ascii="Chalkboard" w:hAnsi="Chalkboard"/>
                <w:sz w:val="20"/>
                <w:szCs w:val="20"/>
              </w:rPr>
            </w:pP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As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parent,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want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your children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to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grow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up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and live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good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life.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The novel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Two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kinds </w:t>
            </w:r>
            <w:r w:rsidRPr="00E83B10">
              <w:rPr>
                <w:rStyle w:val="s9"/>
                <w:rFonts w:ascii="Chalkboard" w:hAnsi="Chalkboard"/>
                <w:sz w:val="20"/>
                <w:szCs w:val="20"/>
              </w:rPr>
              <w:t xml:space="preserve">is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an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example </w:t>
            </w:r>
            <w:r w:rsidRPr="00E83B10">
              <w:rPr>
                <w:rStyle w:val="s10"/>
                <w:rFonts w:ascii="Chalkboard" w:hAnsi="Chalkboard"/>
                <w:sz w:val="20"/>
                <w:szCs w:val="20"/>
              </w:rPr>
              <w:t xml:space="preserve">of </w:t>
            </w:r>
            <w:r w:rsidRPr="00E83B10">
              <w:rPr>
                <w:rFonts w:ascii="Chalkboard" w:hAnsi="Chalkboard"/>
                <w:sz w:val="20"/>
                <w:szCs w:val="20"/>
              </w:rPr>
              <w:t>this.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mother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in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novel has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had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hard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>life.</w:t>
            </w:r>
            <w:r w:rsidR="00E83B10"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When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lived </w:t>
            </w:r>
            <w:r w:rsidRPr="00E83B10">
              <w:rPr>
                <w:rStyle w:val="s11"/>
                <w:rFonts w:ascii="Chalkboard" w:hAnsi="Chalkboard"/>
                <w:sz w:val="20"/>
                <w:szCs w:val="20"/>
              </w:rPr>
              <w:t>i</w:t>
            </w:r>
            <w:r w:rsidR="0057578B" w:rsidRPr="00E83B10">
              <w:rPr>
                <w:rStyle w:val="s11"/>
                <w:rFonts w:ascii="Chalkboard" w:hAnsi="Chalkboard"/>
                <w:sz w:val="20"/>
                <w:szCs w:val="20"/>
              </w:rPr>
              <w:t>n</w:t>
            </w:r>
            <w:r w:rsidRPr="00E83B10">
              <w:rPr>
                <w:rStyle w:val="s11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China,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lost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her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horne,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her husband,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and two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>baby</w:t>
            </w:r>
            <w:r w:rsid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girls who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died.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After immigrating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to the USA,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therefore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wants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>her</w:t>
            </w:r>
            <w:r w:rsidR="00E83B10"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to live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better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life.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problem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>is,</w:t>
            </w:r>
            <w:r w:rsidR="00E83B10"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however, that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does </w:t>
            </w:r>
            <w:r w:rsidR="0057578B" w:rsidRPr="00E83B10">
              <w:rPr>
                <w:rStyle w:val="s6"/>
                <w:rFonts w:ascii="Chalkboard" w:hAnsi="Chalkboard"/>
                <w:sz w:val="20"/>
                <w:szCs w:val="20"/>
              </w:rPr>
              <w:t>not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see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her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as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person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is,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but wants her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to be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sornething which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is </w:t>
            </w:r>
            <w:r w:rsidR="0057578B" w:rsidRPr="00E83B10">
              <w:rPr>
                <w:rStyle w:val="s8"/>
                <w:rFonts w:ascii="Chalkboard" w:hAnsi="Chalkboard"/>
                <w:sz w:val="20"/>
                <w:szCs w:val="20"/>
              </w:rPr>
              <w:t>not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>.</w:t>
            </w:r>
          </w:p>
          <w:p w14:paraId="7E022461" w14:textId="77777777" w:rsidR="0057578B" w:rsidRPr="00E83B10" w:rsidRDefault="0057578B" w:rsidP="00E83B10">
            <w:pPr>
              <w:pStyle w:val="NoSpacing"/>
              <w:rPr>
                <w:rFonts w:ascii="Chalkboard" w:hAnsi="Chalkboard"/>
                <w:sz w:val="20"/>
                <w:szCs w:val="20"/>
              </w:rPr>
            </w:pPr>
          </w:p>
          <w:p w14:paraId="5553C969" w14:textId="64620799" w:rsidR="00AD4B51" w:rsidRPr="00E83B10" w:rsidRDefault="00AD4B51" w:rsidP="00E83B10">
            <w:pPr>
              <w:pStyle w:val="NoSpacing"/>
              <w:rPr>
                <w:rStyle w:val="s6"/>
                <w:rFonts w:ascii="Chalkboard" w:hAnsi="Chalkboard"/>
                <w:sz w:val="20"/>
                <w:szCs w:val="20"/>
              </w:rPr>
            </w:pP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On the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face </w:t>
            </w:r>
            <w:r w:rsidRPr="00E83B10">
              <w:rPr>
                <w:rStyle w:val="s12"/>
                <w:rFonts w:ascii="Chalkboard" w:hAnsi="Chalkboard"/>
                <w:sz w:val="20"/>
                <w:szCs w:val="20"/>
              </w:rPr>
              <w:t xml:space="preserve">ofit,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mother’s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way </w:t>
            </w:r>
            <w:r w:rsidRPr="00E83B10">
              <w:rPr>
                <w:rStyle w:val="s10"/>
                <w:rFonts w:ascii="Chalkboard" w:hAnsi="Chalkboard"/>
                <w:sz w:val="20"/>
                <w:szCs w:val="20"/>
              </w:rPr>
              <w:t xml:space="preserve">ofbringing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up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her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is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easy to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understand.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simply </w:t>
            </w:r>
            <w:r w:rsidRPr="00E83B10">
              <w:rPr>
                <w:rFonts w:ascii="Chalkboard" w:hAnsi="Chalkboard"/>
                <w:sz w:val="20"/>
                <w:szCs w:val="20"/>
              </w:rPr>
              <w:t>wants her</w:t>
            </w:r>
            <w:r w:rsidR="00E83B10">
              <w:rPr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to be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successful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and well </w:t>
            </w:r>
            <w:r w:rsidRPr="00E83B10">
              <w:rPr>
                <w:rStyle w:val="s10"/>
                <w:rFonts w:ascii="Chalkboard" w:hAnsi="Chalkboard"/>
                <w:sz w:val="20"/>
                <w:szCs w:val="20"/>
              </w:rPr>
              <w:t xml:space="preserve">off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and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consequently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pushes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for her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to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become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>famous.</w:t>
            </w:r>
          </w:p>
          <w:p w14:paraId="67FDB90B" w14:textId="77777777" w:rsidR="0057578B" w:rsidRPr="00E83B10" w:rsidRDefault="0057578B" w:rsidP="00E83B10">
            <w:pPr>
              <w:pStyle w:val="NoSpacing"/>
              <w:rPr>
                <w:rFonts w:ascii="Chalkboard" w:hAnsi="Chalkboard"/>
                <w:sz w:val="20"/>
                <w:szCs w:val="20"/>
              </w:rPr>
            </w:pPr>
          </w:p>
          <w:p w14:paraId="08357730" w14:textId="64A34CD5" w:rsidR="00AD4B51" w:rsidRPr="00E83B10" w:rsidRDefault="00AD4B51" w:rsidP="00E83B10">
            <w:pPr>
              <w:pStyle w:val="NoSpacing"/>
              <w:rPr>
                <w:rStyle w:val="s6"/>
                <w:rFonts w:ascii="Chalkboard" w:hAnsi="Chalkboard"/>
                <w:sz w:val="20"/>
                <w:szCs w:val="20"/>
              </w:rPr>
            </w:pP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On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other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hand,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her attempts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to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make her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child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prodigy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are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hurting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>her</w:t>
            </w:r>
            <w:r w:rsid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daughter’s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feelings and </w:t>
            </w:r>
            <w:r w:rsidRPr="00E83B10">
              <w:rPr>
                <w:rStyle w:val="s13"/>
                <w:rFonts w:ascii="Chalkboard" w:hAnsi="Chalkboard"/>
                <w:sz w:val="20"/>
                <w:szCs w:val="20"/>
              </w:rPr>
              <w:t>se</w:t>
            </w:r>
            <w:r w:rsidR="0057578B" w:rsidRPr="00E83B10">
              <w:rPr>
                <w:rStyle w:val="s13"/>
                <w:rFonts w:ascii="Chalkboard" w:hAnsi="Chalkboard"/>
                <w:sz w:val="20"/>
                <w:szCs w:val="20"/>
              </w:rPr>
              <w:t>lf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confidence.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Whereas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mother </w:t>
            </w:r>
            <w:r w:rsidRPr="00E83B10">
              <w:rPr>
                <w:rFonts w:ascii="Chalkboard" w:hAnsi="Chalkboard"/>
                <w:sz w:val="20"/>
                <w:szCs w:val="20"/>
              </w:rPr>
              <w:t>believe</w:t>
            </w:r>
            <w:r w:rsidR="0057578B" w:rsidRPr="00E83B10">
              <w:rPr>
                <w:rFonts w:ascii="Chalkboard" w:hAnsi="Chalkboard"/>
                <w:sz w:val="20"/>
                <w:szCs w:val="20"/>
              </w:rPr>
              <w:t>s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 that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can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become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anything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want,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knows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that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>can</w:t>
            </w:r>
            <w:r w:rsid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only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be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one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are,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and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that </w:t>
            </w:r>
            <w:r w:rsidRPr="00E83B10">
              <w:rPr>
                <w:rStyle w:val="s9"/>
                <w:rFonts w:ascii="Chalkboard" w:hAnsi="Chalkboard"/>
                <w:sz w:val="20"/>
                <w:szCs w:val="20"/>
              </w:rPr>
              <w:t xml:space="preserve">is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why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rebels against her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>mother.</w:t>
            </w:r>
          </w:p>
          <w:p w14:paraId="1A8868B2" w14:textId="77777777" w:rsidR="0057578B" w:rsidRPr="00E83B10" w:rsidRDefault="0057578B" w:rsidP="00E83B10">
            <w:pPr>
              <w:pStyle w:val="NoSpacing"/>
              <w:rPr>
                <w:rFonts w:ascii="Chalkboard" w:hAnsi="Chalkboard"/>
                <w:sz w:val="20"/>
                <w:szCs w:val="20"/>
              </w:rPr>
            </w:pPr>
          </w:p>
          <w:p w14:paraId="1B6FEAA7" w14:textId="6A420C79" w:rsidR="00AD4B51" w:rsidRPr="00E83B10" w:rsidRDefault="00AD4B51" w:rsidP="00E83B10">
            <w:pPr>
              <w:pStyle w:val="NoSpacing"/>
              <w:rPr>
                <w:rFonts w:ascii="Chalkboard" w:hAnsi="Chalkboard"/>
                <w:sz w:val="20"/>
                <w:szCs w:val="20"/>
              </w:rPr>
            </w:pP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In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my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opinion,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the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daughter </w:t>
            </w:r>
            <w:r w:rsidRPr="00E83B10">
              <w:rPr>
                <w:rStyle w:val="s14"/>
                <w:rFonts w:ascii="Chalkboard" w:hAnsi="Chalkboard"/>
                <w:sz w:val="20"/>
                <w:szCs w:val="20"/>
              </w:rPr>
              <w:t xml:space="preserve">is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right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when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resists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her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mother’s attempts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to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change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her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into </w:t>
            </w:r>
            <w:r w:rsidRPr="00E83B10">
              <w:rPr>
                <w:rStyle w:val="s1"/>
                <w:rFonts w:ascii="Chalkboard" w:hAnsi="Chalkboard"/>
                <w:sz w:val="20"/>
                <w:szCs w:val="20"/>
              </w:rPr>
              <w:t>something which</w:t>
            </w:r>
            <w:r w:rsidR="00E83B10">
              <w:rPr>
                <w:rStyle w:val="s1"/>
                <w:rFonts w:ascii="Chalkboard" w:hAnsi="Chalkboard"/>
                <w:sz w:val="20"/>
                <w:szCs w:val="20"/>
              </w:rPr>
              <w:t xml:space="preserve"> </w:t>
            </w:r>
            <w:r w:rsidRPr="00E83B10">
              <w:rPr>
                <w:rStyle w:val="s3"/>
                <w:rFonts w:ascii="Chalkboard" w:hAnsi="Chalkboard"/>
                <w:sz w:val="20"/>
                <w:szCs w:val="20"/>
              </w:rPr>
              <w:t xml:space="preserve">she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is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not.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As </w:t>
            </w:r>
            <w:r w:rsidRPr="00E83B10">
              <w:rPr>
                <w:rStyle w:val="s8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parent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and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a </w:t>
            </w:r>
            <w:r w:rsidRPr="00E83B10">
              <w:rPr>
                <w:rStyle w:val="s6"/>
                <w:rFonts w:ascii="Chalkboard" w:hAnsi="Chalkboard"/>
                <w:sz w:val="20"/>
                <w:szCs w:val="20"/>
              </w:rPr>
              <w:t xml:space="preserve">human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being, </w:t>
            </w:r>
            <w:r w:rsidRPr="00E83B10">
              <w:rPr>
                <w:rStyle w:val="s7"/>
                <w:rFonts w:ascii="Chalkboard" w:hAnsi="Chalkboard"/>
                <w:sz w:val="20"/>
                <w:szCs w:val="20"/>
              </w:rPr>
              <w:t xml:space="preserve">it is </w:t>
            </w:r>
            <w:r w:rsidRPr="00E83B10">
              <w:rPr>
                <w:rStyle w:val="s15"/>
                <w:rFonts w:ascii="Chalkboard" w:hAnsi="Chalkboard"/>
                <w:sz w:val="20"/>
                <w:szCs w:val="20"/>
              </w:rPr>
              <w:t xml:space="preserve">paramount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that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you </w:t>
            </w:r>
            <w:r w:rsidRPr="00E83B10">
              <w:rPr>
                <w:rFonts w:ascii="Chalkboard" w:hAnsi="Chalkboard"/>
                <w:sz w:val="20"/>
                <w:szCs w:val="20"/>
              </w:rPr>
              <w:t xml:space="preserve">respect </w:t>
            </w:r>
            <w:r w:rsidRPr="00E83B10">
              <w:rPr>
                <w:rStyle w:val="s5"/>
                <w:rFonts w:ascii="Chalkboard" w:hAnsi="Chalkboard"/>
                <w:sz w:val="20"/>
                <w:szCs w:val="20"/>
              </w:rPr>
              <w:t xml:space="preserve">other people’s right </w:t>
            </w:r>
            <w:r w:rsidRPr="00E83B10">
              <w:rPr>
                <w:rStyle w:val="s4"/>
                <w:rFonts w:ascii="Chalkboard" w:hAnsi="Chalkboard"/>
                <w:sz w:val="20"/>
                <w:szCs w:val="20"/>
              </w:rPr>
              <w:t xml:space="preserve">to be </w:t>
            </w:r>
            <w:r w:rsidRPr="00E83B10">
              <w:rPr>
                <w:rFonts w:ascii="Chalkboard" w:hAnsi="Chalkboard"/>
                <w:sz w:val="20"/>
                <w:szCs w:val="20"/>
              </w:rPr>
              <w:t>themselves.</w:t>
            </w:r>
          </w:p>
          <w:p w14:paraId="04F20909" w14:textId="77777777" w:rsidR="00AD4B51" w:rsidRPr="0057578B" w:rsidRDefault="00AD4B51">
            <w:pPr>
              <w:rPr>
                <w:rFonts w:ascii="Chalkboard" w:hAnsi="Chalkboard"/>
                <w:b/>
                <w:bCs/>
              </w:rPr>
            </w:pPr>
          </w:p>
        </w:tc>
      </w:tr>
    </w:tbl>
    <w:p w14:paraId="4ED17A22" w14:textId="77777777" w:rsidR="0057578B" w:rsidRPr="0057578B" w:rsidRDefault="0057578B" w:rsidP="0057578B">
      <w:pPr>
        <w:rPr>
          <w:rFonts w:ascii="Chalkboard" w:hAnsi="Chalkboard"/>
        </w:rPr>
      </w:pPr>
    </w:p>
    <w:p w14:paraId="2AE493E7" w14:textId="77777777" w:rsidR="0057578B" w:rsidRPr="0057578B" w:rsidRDefault="0057578B" w:rsidP="0057578B">
      <w:pPr>
        <w:rPr>
          <w:rFonts w:ascii="Chalkboard" w:hAnsi="Chalkboard"/>
        </w:rPr>
      </w:pPr>
    </w:p>
    <w:p w14:paraId="224A0790" w14:textId="77777777" w:rsidR="0057578B" w:rsidRPr="0057578B" w:rsidRDefault="0057578B" w:rsidP="0057578B">
      <w:pPr>
        <w:rPr>
          <w:rFonts w:ascii="Chalkboard" w:hAnsi="Chalkboard"/>
        </w:rPr>
      </w:pPr>
    </w:p>
    <w:p w14:paraId="5A0905F2" w14:textId="5D5F8EED" w:rsidR="0057578B" w:rsidRPr="0057578B" w:rsidRDefault="0057578B" w:rsidP="0057578B">
      <w:pPr>
        <w:rPr>
          <w:rFonts w:ascii="Chalkboard" w:hAnsi="Chalkboard"/>
        </w:rPr>
      </w:pPr>
      <w:r w:rsidRPr="0057578B">
        <w:rPr>
          <w:rFonts w:ascii="Chalkboard" w:hAnsi="Chalkboard"/>
          <w:b/>
          <w:bCs/>
        </w:rPr>
        <w:lastRenderedPageBreak/>
        <w:t>Your discussion:</w:t>
      </w:r>
      <w:r w:rsidRPr="0057578B">
        <w:rPr>
          <w:rFonts w:ascii="Chalkboard" w:hAnsi="Chalkboard"/>
        </w:rPr>
        <w:t xml:space="preserve"> taking your starting point in the speech by Barack Obama</w:t>
      </w:r>
      <w:r>
        <w:rPr>
          <w:rFonts w:ascii="Chalkboard" w:hAnsi="Chalkboard"/>
        </w:rPr>
        <w:t xml:space="preserve"> (pp. 16-19)</w:t>
      </w:r>
      <w:r w:rsidRPr="0057578B">
        <w:rPr>
          <w:rFonts w:ascii="Chalkboard" w:hAnsi="Chalkboard"/>
        </w:rPr>
        <w:t xml:space="preserve">, discuss if the american dream is atainable for all americans today. </w:t>
      </w:r>
    </w:p>
    <w:p w14:paraId="5C90A2B6" w14:textId="77777777" w:rsidR="0057578B" w:rsidRPr="0057578B" w:rsidRDefault="0057578B" w:rsidP="0057578B">
      <w:pPr>
        <w:rPr>
          <w:rFonts w:ascii="Chalkboard" w:eastAsia="Times New Roman" w:hAnsi="Chalkboard" w:cs="Times New Roman"/>
          <w:kern w:val="0"/>
          <w:lang w:eastAsia="en-GB"/>
          <w14:ligatures w14:val="none"/>
        </w:rPr>
      </w:pPr>
      <w:r w:rsidRPr="0057578B">
        <w:rPr>
          <w:rFonts w:ascii="Chalkboard" w:eastAsia="Times New Roman" w:hAnsi="Chalkboard" w:cs="Times New Roman"/>
          <w:kern w:val="0"/>
          <w:lang w:eastAsia="en-GB"/>
          <w14:ligatures w14:val="none"/>
        </w:rPr>
        <w:br/>
        <w:t xml:space="preserve">Use at least two phrases from the box below in your discussion. </w:t>
      </w:r>
    </w:p>
    <w:tbl>
      <w:tblPr>
        <w:tblW w:w="8773" w:type="dxa"/>
        <w:tblCellSpacing w:w="0" w:type="dxa"/>
        <w:shd w:val="clear" w:color="auto" w:fill="DBE5F1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8773"/>
      </w:tblGrid>
      <w:tr w:rsidR="0057578B" w:rsidRPr="000C6337" w14:paraId="452E0823" w14:textId="77777777" w:rsidTr="0057578B">
        <w:trPr>
          <w:trHeight w:val="9"/>
          <w:tblCellSpacing w:w="0" w:type="dxa"/>
        </w:trPr>
        <w:tc>
          <w:tcPr>
            <w:tcW w:w="0" w:type="auto"/>
            <w:shd w:val="clear" w:color="auto" w:fill="DBE5F1"/>
            <w:vAlign w:val="center"/>
            <w:hideMark/>
          </w:tcPr>
          <w:p w14:paraId="33BF18FA" w14:textId="77777777" w:rsidR="0057578B" w:rsidRPr="000C6337" w:rsidRDefault="0057578B" w:rsidP="00281875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C6337">
              <w:rPr>
                <w:rFonts w:ascii="Times New Roman" w:eastAsia="Times New Roman" w:hAnsi="Times New Roman" w:cs="Times New Roman"/>
                <w:i/>
                <w:iCs/>
                <w:kern w:val="0"/>
                <w:lang w:eastAsia="en-GB"/>
                <w14:ligatures w14:val="none"/>
              </w:rPr>
              <w:t>on the one hand, although, since, on the other hand, likewise, yet, in spite of, to sum up</w:t>
            </w:r>
          </w:p>
        </w:tc>
      </w:tr>
    </w:tbl>
    <w:p w14:paraId="62BB637F" w14:textId="581C015F" w:rsidR="007E5D1A" w:rsidRPr="0057578B" w:rsidRDefault="0057578B">
      <w:pPr>
        <w:rPr>
          <w:rFonts w:ascii="Chalkboard SE" w:hAnsi="Chalkboard SE"/>
        </w:rPr>
      </w:pPr>
      <w:r w:rsidRPr="0057578B">
        <w:rPr>
          <w:rFonts w:ascii="Chalkboard SE" w:hAnsi="Chalkboard SE"/>
        </w:rPr>
        <w:t xml:space="preserve">Skriv din discussion </w:t>
      </w:r>
      <w:r w:rsidR="00E83B10">
        <w:rPr>
          <w:rFonts w:ascii="Chalkboard SE" w:hAnsi="Chalkboard SE"/>
        </w:rPr>
        <w:t>i</w:t>
      </w:r>
      <w:r w:rsidRPr="0057578B">
        <w:rPr>
          <w:rFonts w:ascii="Chalkboard SE" w:hAnsi="Chalkboard SE"/>
        </w:rPr>
        <w:t xml:space="preserve"> skemaet el. elektronisk </w:t>
      </w:r>
      <w:r w:rsidR="00E83B10">
        <w:rPr>
          <w:rFonts w:ascii="Chalkboard SE" w:hAnsi="Chalkboard SE"/>
        </w:rPr>
        <w:t>i</w:t>
      </w:r>
      <w:r w:rsidRPr="0057578B">
        <w:rPr>
          <w:rFonts w:ascii="Chalkboard SE" w:hAnsi="Chalkboard SE"/>
        </w:rPr>
        <w:t xml:space="preserve"> tekstfeltet du kan hente på Lectio. 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9072"/>
      </w:tblGrid>
      <w:tr w:rsidR="007E5D1A" w14:paraId="60531139" w14:textId="77777777" w:rsidTr="00E83B10">
        <w:trPr>
          <w:trHeight w:val="2131"/>
        </w:trPr>
        <w:tc>
          <w:tcPr>
            <w:tcW w:w="1986" w:type="dxa"/>
          </w:tcPr>
          <w:p w14:paraId="10575C7F" w14:textId="77777777" w:rsidR="00E87358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>Indledning med udgangspunkt I teksten/filmen</w:t>
            </w:r>
            <w:r w:rsidR="00E87358">
              <w:rPr>
                <w:rFonts w:ascii="Chalkboard SE" w:hAnsi="Chalkboard SE"/>
              </w:rPr>
              <w:t>/talen</w:t>
            </w:r>
          </w:p>
          <w:p w14:paraId="0965F4EF" w14:textId="1EF3F6FF" w:rsidR="007E5D1A" w:rsidRPr="007E5D1A" w:rsidRDefault="00E87358">
            <w:pPr>
              <w:rPr>
                <w:rFonts w:ascii="Chalkboard SE" w:hAnsi="Chalkboard SE"/>
              </w:rPr>
            </w:pPr>
            <w:r>
              <w:rPr>
                <w:rFonts w:ascii="Chalkboard SE" w:hAnsi="Chalkboard SE"/>
              </w:rPr>
              <w:t>/artiklen</w:t>
            </w:r>
          </w:p>
        </w:tc>
        <w:tc>
          <w:tcPr>
            <w:tcW w:w="9072" w:type="dxa"/>
          </w:tcPr>
          <w:p w14:paraId="3C1F85C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613BE3EF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0A688B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59341384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75C77192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6006B3E2" w14:textId="77777777" w:rsidR="007E5D1A" w:rsidRDefault="007E5D1A">
            <w:pPr>
              <w:rPr>
                <w:rFonts w:ascii="Chalkboard SE" w:hAnsi="Chalkboard SE"/>
              </w:rPr>
            </w:pPr>
          </w:p>
          <w:p w14:paraId="2772206F" w14:textId="77777777" w:rsidR="0057578B" w:rsidRPr="007E5D1A" w:rsidRDefault="0057578B">
            <w:pPr>
              <w:rPr>
                <w:rFonts w:ascii="Chalkboard SE" w:hAnsi="Chalkboard SE"/>
              </w:rPr>
            </w:pPr>
          </w:p>
        </w:tc>
      </w:tr>
      <w:tr w:rsidR="007E5D1A" w14:paraId="72E5DAE4" w14:textId="77777777" w:rsidTr="00E83B10">
        <w:tc>
          <w:tcPr>
            <w:tcW w:w="1986" w:type="dxa"/>
          </w:tcPr>
          <w:p w14:paraId="6DC89BCF" w14:textId="50B66C10" w:rsidR="007E5D1A" w:rsidRP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>1-2 afsnit der argumenterer FOR (inkl. Phrases, eg. On the one hand…)</w:t>
            </w:r>
          </w:p>
        </w:tc>
        <w:tc>
          <w:tcPr>
            <w:tcW w:w="9072" w:type="dxa"/>
          </w:tcPr>
          <w:p w14:paraId="2BAB0C95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319F657F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CFEB3DC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3141962C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52513096" w14:textId="77777777" w:rsidR="007E5D1A" w:rsidRDefault="007E5D1A">
            <w:pPr>
              <w:rPr>
                <w:rFonts w:ascii="Chalkboard SE" w:hAnsi="Chalkboard SE"/>
              </w:rPr>
            </w:pPr>
          </w:p>
          <w:p w14:paraId="727B8877" w14:textId="77777777" w:rsidR="00032AAA" w:rsidRPr="007E5D1A" w:rsidRDefault="00032AAA">
            <w:pPr>
              <w:rPr>
                <w:rFonts w:ascii="Chalkboard SE" w:hAnsi="Chalkboard SE"/>
              </w:rPr>
            </w:pPr>
          </w:p>
          <w:p w14:paraId="4F5DEDFB" w14:textId="77777777" w:rsidR="007E5D1A" w:rsidRDefault="007E5D1A">
            <w:pPr>
              <w:rPr>
                <w:rFonts w:ascii="Chalkboard SE" w:hAnsi="Chalkboard SE"/>
              </w:rPr>
            </w:pPr>
          </w:p>
          <w:p w14:paraId="2C5D620C" w14:textId="77777777" w:rsidR="0057578B" w:rsidRDefault="0057578B">
            <w:pPr>
              <w:rPr>
                <w:rFonts w:ascii="Chalkboard SE" w:hAnsi="Chalkboard SE"/>
              </w:rPr>
            </w:pPr>
          </w:p>
          <w:p w14:paraId="440E47D0" w14:textId="77777777" w:rsidR="0057578B" w:rsidRPr="007E5D1A" w:rsidRDefault="0057578B">
            <w:pPr>
              <w:rPr>
                <w:rFonts w:ascii="Chalkboard SE" w:hAnsi="Chalkboard SE"/>
              </w:rPr>
            </w:pPr>
          </w:p>
        </w:tc>
      </w:tr>
      <w:tr w:rsidR="007E5D1A" w14:paraId="061BA214" w14:textId="77777777" w:rsidTr="00E83B10">
        <w:tc>
          <w:tcPr>
            <w:tcW w:w="1986" w:type="dxa"/>
          </w:tcPr>
          <w:p w14:paraId="770B3EFB" w14:textId="61DB78D4" w:rsidR="007E5D1A" w:rsidRP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 xml:space="preserve">1-2 afsnit der argumenterer IMOD (inkl. Phrases, eg. On the other hand,…) </w:t>
            </w:r>
          </w:p>
        </w:tc>
        <w:tc>
          <w:tcPr>
            <w:tcW w:w="9072" w:type="dxa"/>
          </w:tcPr>
          <w:p w14:paraId="1AF41BC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31D57617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1E898BA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E4A2850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0E4848CE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4B06190" w14:textId="77777777" w:rsidR="007E5D1A" w:rsidRDefault="007E5D1A">
            <w:pPr>
              <w:rPr>
                <w:rFonts w:ascii="Chalkboard SE" w:hAnsi="Chalkboard SE"/>
              </w:rPr>
            </w:pPr>
          </w:p>
          <w:p w14:paraId="759CC9A9" w14:textId="77777777" w:rsidR="0057578B" w:rsidRDefault="0057578B">
            <w:pPr>
              <w:rPr>
                <w:rFonts w:ascii="Chalkboard SE" w:hAnsi="Chalkboard SE"/>
              </w:rPr>
            </w:pPr>
          </w:p>
          <w:p w14:paraId="46A4774A" w14:textId="77777777" w:rsidR="0057578B" w:rsidRDefault="0057578B">
            <w:pPr>
              <w:rPr>
                <w:rFonts w:ascii="Chalkboard SE" w:hAnsi="Chalkboard SE"/>
              </w:rPr>
            </w:pPr>
          </w:p>
          <w:p w14:paraId="057C2171" w14:textId="77777777" w:rsidR="00032AAA" w:rsidRPr="007E5D1A" w:rsidRDefault="00032AAA">
            <w:pPr>
              <w:rPr>
                <w:rFonts w:ascii="Chalkboard SE" w:hAnsi="Chalkboard SE"/>
              </w:rPr>
            </w:pPr>
          </w:p>
        </w:tc>
      </w:tr>
      <w:tr w:rsidR="007E5D1A" w14:paraId="49C07835" w14:textId="77777777" w:rsidTr="00E83B10">
        <w:tc>
          <w:tcPr>
            <w:tcW w:w="1986" w:type="dxa"/>
          </w:tcPr>
          <w:p w14:paraId="6D258B51" w14:textId="3E1C3C01" w:rsidR="007E5D1A" w:rsidRPr="007E5D1A" w:rsidRDefault="007E5D1A">
            <w:pPr>
              <w:rPr>
                <w:rFonts w:ascii="Chalkboard SE" w:hAnsi="Chalkboard SE"/>
              </w:rPr>
            </w:pPr>
            <w:r w:rsidRPr="007E5D1A">
              <w:rPr>
                <w:rFonts w:ascii="Chalkboard SE" w:hAnsi="Chalkboard SE"/>
              </w:rPr>
              <w:t>Evt. Afslutte med egen holdning</w:t>
            </w:r>
          </w:p>
        </w:tc>
        <w:tc>
          <w:tcPr>
            <w:tcW w:w="9072" w:type="dxa"/>
          </w:tcPr>
          <w:p w14:paraId="40897DD1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78BCF5E8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29EEC1E2" w14:textId="77777777" w:rsidR="007E5D1A" w:rsidRPr="007E5D1A" w:rsidRDefault="007E5D1A">
            <w:pPr>
              <w:rPr>
                <w:rFonts w:ascii="Chalkboard SE" w:hAnsi="Chalkboard SE"/>
              </w:rPr>
            </w:pPr>
          </w:p>
          <w:p w14:paraId="17ADF11A" w14:textId="77777777" w:rsidR="007E5D1A" w:rsidRDefault="007E5D1A">
            <w:pPr>
              <w:rPr>
                <w:rFonts w:ascii="Chalkboard SE" w:hAnsi="Chalkboard SE"/>
              </w:rPr>
            </w:pPr>
          </w:p>
          <w:p w14:paraId="34F558F4" w14:textId="77777777" w:rsidR="0057578B" w:rsidRDefault="0057578B">
            <w:pPr>
              <w:rPr>
                <w:rFonts w:ascii="Chalkboard SE" w:hAnsi="Chalkboard SE"/>
              </w:rPr>
            </w:pPr>
          </w:p>
          <w:p w14:paraId="30FB73C3" w14:textId="77777777" w:rsidR="0057578B" w:rsidRDefault="0057578B">
            <w:pPr>
              <w:rPr>
                <w:rFonts w:ascii="Chalkboard SE" w:hAnsi="Chalkboard SE"/>
              </w:rPr>
            </w:pPr>
          </w:p>
          <w:p w14:paraId="78C04099" w14:textId="77777777" w:rsidR="0057578B" w:rsidRPr="007E5D1A" w:rsidRDefault="0057578B">
            <w:pPr>
              <w:rPr>
                <w:rFonts w:ascii="Chalkboard SE" w:hAnsi="Chalkboard SE"/>
              </w:rPr>
            </w:pPr>
          </w:p>
          <w:p w14:paraId="545E8927" w14:textId="77777777" w:rsidR="007E5D1A" w:rsidRPr="007E5D1A" w:rsidRDefault="007E5D1A">
            <w:pPr>
              <w:rPr>
                <w:rFonts w:ascii="Chalkboard SE" w:hAnsi="Chalkboard SE"/>
              </w:rPr>
            </w:pPr>
          </w:p>
        </w:tc>
      </w:tr>
    </w:tbl>
    <w:p w14:paraId="50B20DFE" w14:textId="77777777" w:rsidR="000C6337" w:rsidRDefault="000C6337"/>
    <w:sectPr w:rsidR="000C6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00301"/>
    <w:multiLevelType w:val="hybridMultilevel"/>
    <w:tmpl w:val="8E303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A"/>
    <w:rsid w:val="00032AAA"/>
    <w:rsid w:val="000C6337"/>
    <w:rsid w:val="001E5733"/>
    <w:rsid w:val="004F3257"/>
    <w:rsid w:val="0057578B"/>
    <w:rsid w:val="00731E9B"/>
    <w:rsid w:val="007E5D1A"/>
    <w:rsid w:val="008C4A4A"/>
    <w:rsid w:val="009F7ED7"/>
    <w:rsid w:val="00AD4B51"/>
    <w:rsid w:val="00D67E01"/>
    <w:rsid w:val="00E83B10"/>
    <w:rsid w:val="00E8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540F39"/>
  <w15:chartTrackingRefBased/>
  <w15:docId w15:val="{09F1FD3B-2098-964F-B372-75BA73F9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5D1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7E5D1A"/>
    <w:rPr>
      <w:rFonts w:ascii="Times" w:eastAsia="Times New Roman" w:hAnsi="Times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2">
    <w:name w:val="s2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3">
    <w:name w:val="s3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4">
    <w:name w:val="s4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s5">
    <w:name w:val="s5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6">
    <w:name w:val="s6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7">
    <w:name w:val="s7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8">
    <w:name w:val="s8"/>
    <w:basedOn w:val="DefaultParagraphFont"/>
    <w:rsid w:val="007E5D1A"/>
    <w:rPr>
      <w:rFonts w:ascii="Times" w:hAnsi="Times" w:hint="default"/>
      <w:sz w:val="17"/>
      <w:szCs w:val="17"/>
    </w:rPr>
  </w:style>
  <w:style w:type="character" w:customStyle="1" w:styleId="s9">
    <w:name w:val="s9"/>
    <w:basedOn w:val="DefaultParagraphFont"/>
    <w:rsid w:val="007E5D1A"/>
    <w:rPr>
      <w:rFonts w:ascii="Times" w:hAnsi="Times" w:hint="default"/>
      <w:sz w:val="18"/>
      <w:szCs w:val="18"/>
    </w:rPr>
  </w:style>
  <w:style w:type="character" w:customStyle="1" w:styleId="apple-converted-space">
    <w:name w:val="apple-converted-space"/>
    <w:basedOn w:val="DefaultParagraphFont"/>
    <w:rsid w:val="007E5D1A"/>
  </w:style>
  <w:style w:type="paragraph" w:customStyle="1" w:styleId="p2">
    <w:name w:val="p2"/>
    <w:basedOn w:val="Normal"/>
    <w:rsid w:val="00032AAA"/>
    <w:rPr>
      <w:rFonts w:ascii="Times" w:eastAsia="Times New Roman" w:hAnsi="Times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s10">
    <w:name w:val="s10"/>
    <w:basedOn w:val="DefaultParagraphFont"/>
    <w:rsid w:val="00032AAA"/>
    <w:rPr>
      <w:rFonts w:ascii="Times" w:hAnsi="Times" w:hint="default"/>
      <w:sz w:val="17"/>
      <w:szCs w:val="17"/>
    </w:rPr>
  </w:style>
  <w:style w:type="character" w:customStyle="1" w:styleId="s11">
    <w:name w:val="s11"/>
    <w:basedOn w:val="DefaultParagraphFont"/>
    <w:rsid w:val="00032AAA"/>
    <w:rPr>
      <w:rFonts w:ascii="Times" w:hAnsi="Times" w:hint="default"/>
      <w:sz w:val="18"/>
      <w:szCs w:val="18"/>
    </w:rPr>
  </w:style>
  <w:style w:type="paragraph" w:customStyle="1" w:styleId="p3">
    <w:name w:val="p3"/>
    <w:basedOn w:val="Normal"/>
    <w:rsid w:val="00AD4B51"/>
    <w:rPr>
      <w:rFonts w:ascii="Times" w:eastAsia="Times New Roman" w:hAnsi="Times" w:cs="Times New Roman"/>
      <w:color w:val="000000"/>
      <w:kern w:val="0"/>
      <w:sz w:val="15"/>
      <w:szCs w:val="15"/>
      <w:lang w:eastAsia="en-GB"/>
      <w14:ligatures w14:val="none"/>
    </w:rPr>
  </w:style>
  <w:style w:type="character" w:customStyle="1" w:styleId="s12">
    <w:name w:val="s12"/>
    <w:basedOn w:val="DefaultParagraphFont"/>
    <w:rsid w:val="00AD4B51"/>
    <w:rPr>
      <w:rFonts w:ascii="Times" w:hAnsi="Times" w:hint="default"/>
      <w:sz w:val="16"/>
      <w:szCs w:val="16"/>
    </w:rPr>
  </w:style>
  <w:style w:type="character" w:customStyle="1" w:styleId="s13">
    <w:name w:val="s13"/>
    <w:basedOn w:val="DefaultParagraphFont"/>
    <w:rsid w:val="00AD4B51"/>
    <w:rPr>
      <w:rFonts w:ascii="Times" w:hAnsi="Times" w:hint="default"/>
      <w:sz w:val="16"/>
      <w:szCs w:val="16"/>
    </w:rPr>
  </w:style>
  <w:style w:type="character" w:customStyle="1" w:styleId="s14">
    <w:name w:val="s14"/>
    <w:basedOn w:val="DefaultParagraphFont"/>
    <w:rsid w:val="00AD4B51"/>
    <w:rPr>
      <w:rFonts w:ascii="Times" w:hAnsi="Times" w:hint="default"/>
      <w:sz w:val="13"/>
      <w:szCs w:val="13"/>
    </w:rPr>
  </w:style>
  <w:style w:type="character" w:customStyle="1" w:styleId="s15">
    <w:name w:val="s15"/>
    <w:basedOn w:val="DefaultParagraphFont"/>
    <w:rsid w:val="00AD4B51"/>
    <w:rPr>
      <w:rFonts w:ascii="Times" w:hAnsi="Times" w:hint="default"/>
      <w:sz w:val="15"/>
      <w:szCs w:val="15"/>
    </w:rPr>
  </w:style>
  <w:style w:type="paragraph" w:styleId="NoSpacing">
    <w:name w:val="No Spacing"/>
    <w:uiPriority w:val="1"/>
    <w:qFormat/>
    <w:rsid w:val="00E8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2026-04-24T05:36:00Z</dcterms:created>
  <dcterms:modified xsi:type="dcterms:W3CDTF">2026-04-24T05:36:00Z</dcterms:modified>
</cp:coreProperties>
</file>